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C1F64" w14:textId="4795CADE" w:rsidR="00C567FC" w:rsidRPr="00030861" w:rsidRDefault="00030861" w:rsidP="00030861">
      <w:pPr>
        <w:jc w:val="center"/>
        <w:rPr>
          <w:b/>
          <w:bCs/>
          <w:sz w:val="28"/>
          <w:szCs w:val="28"/>
        </w:rPr>
      </w:pPr>
      <w:proofErr w:type="spellStart"/>
      <w:r w:rsidRPr="00030861">
        <w:rPr>
          <w:b/>
          <w:bCs/>
          <w:sz w:val="28"/>
          <w:szCs w:val="28"/>
        </w:rPr>
        <w:t>Minance</w:t>
      </w:r>
      <w:proofErr w:type="spellEnd"/>
      <w:r w:rsidRPr="00030861">
        <w:rPr>
          <w:b/>
          <w:bCs/>
          <w:sz w:val="28"/>
          <w:szCs w:val="28"/>
        </w:rPr>
        <w:t xml:space="preserve"> – </w:t>
      </w:r>
      <w:r w:rsidR="004F660C">
        <w:rPr>
          <w:b/>
          <w:bCs/>
          <w:sz w:val="28"/>
          <w:szCs w:val="28"/>
        </w:rPr>
        <w:t>High</w:t>
      </w:r>
      <w:r w:rsidRPr="00030861">
        <w:rPr>
          <w:b/>
          <w:bCs/>
          <w:sz w:val="28"/>
          <w:szCs w:val="28"/>
        </w:rPr>
        <w:t xml:space="preserve"> Level Design</w:t>
      </w:r>
    </w:p>
    <w:p w14:paraId="15AF2F08" w14:textId="7CABF69B" w:rsidR="00030861" w:rsidRDefault="00030861"/>
    <w:p w14:paraId="6C209B0E" w14:textId="39E966F1" w:rsidR="00030861" w:rsidRDefault="00030861"/>
    <w:p w14:paraId="4A1EF2F5" w14:textId="0365B1CF" w:rsidR="00030861" w:rsidRDefault="00030861">
      <w:r>
        <w:t>Controller</w:t>
      </w:r>
    </w:p>
    <w:p w14:paraId="6F631243" w14:textId="46C0854A" w:rsidR="00030861" w:rsidRDefault="00030861"/>
    <w:p w14:paraId="62C64684" w14:textId="048A228D" w:rsidR="00030861" w:rsidRDefault="00030861" w:rsidP="00030861">
      <w:pPr>
        <w:pStyle w:val="ListParagraph"/>
        <w:numPr>
          <w:ilvl w:val="0"/>
          <w:numId w:val="1"/>
        </w:numPr>
      </w:pPr>
      <w:r>
        <w:t>Dashboard</w:t>
      </w:r>
    </w:p>
    <w:p w14:paraId="425C3D62" w14:textId="1243A50A" w:rsidR="00030861" w:rsidRDefault="00030861" w:rsidP="00030861">
      <w:pPr>
        <w:pStyle w:val="ListParagraph"/>
        <w:numPr>
          <w:ilvl w:val="1"/>
          <w:numId w:val="1"/>
        </w:numPr>
      </w:pPr>
      <w:proofErr w:type="gramStart"/>
      <w:r>
        <w:t>View(</w:t>
      </w:r>
      <w:proofErr w:type="gramEnd"/>
      <w:r>
        <w:t>) – return the view.</w:t>
      </w:r>
    </w:p>
    <w:p w14:paraId="069D5F61" w14:textId="748DF202" w:rsidR="00030861" w:rsidRDefault="00030861" w:rsidP="00030861">
      <w:pPr>
        <w:pStyle w:val="ListParagraph"/>
        <w:numPr>
          <w:ilvl w:val="1"/>
          <w:numId w:val="1"/>
        </w:numPr>
      </w:pPr>
      <w:proofErr w:type="gramStart"/>
      <w:r>
        <w:t>Run(</w:t>
      </w:r>
      <w:proofErr w:type="gramEnd"/>
      <w:r>
        <w:t xml:space="preserve">) – starts up listeners and calls </w:t>
      </w:r>
      <w:proofErr w:type="spellStart"/>
      <w:r>
        <w:t>decisionService</w:t>
      </w:r>
      <w:proofErr w:type="spellEnd"/>
      <w:r>
        <w:t>.</w:t>
      </w:r>
    </w:p>
    <w:p w14:paraId="09333C10" w14:textId="0D93E01F" w:rsidR="00030861" w:rsidRDefault="00030861"/>
    <w:p w14:paraId="0EAEFCD5" w14:textId="7C4E9AD6" w:rsidR="00894310" w:rsidRDefault="00030861">
      <w:r>
        <w:t>Model</w:t>
      </w:r>
    </w:p>
    <w:p w14:paraId="6E96FBB3" w14:textId="3142FAE3" w:rsidR="00894310" w:rsidRDefault="00894310"/>
    <w:p w14:paraId="719FAFDA" w14:textId="7EE4F27D" w:rsidR="00894310" w:rsidRDefault="00894310" w:rsidP="00894310">
      <w:pPr>
        <w:pStyle w:val="ListParagraph"/>
        <w:numPr>
          <w:ilvl w:val="0"/>
          <w:numId w:val="1"/>
        </w:numPr>
      </w:pPr>
      <w:proofErr w:type="spellStart"/>
      <w:r>
        <w:t>BasePriceModel</w:t>
      </w:r>
      <w:proofErr w:type="spellEnd"/>
    </w:p>
    <w:p w14:paraId="3037A10C" w14:textId="59E7FFEC" w:rsidR="00894310" w:rsidRDefault="00894310" w:rsidP="00894310">
      <w:pPr>
        <w:pStyle w:val="ListParagraph"/>
        <w:numPr>
          <w:ilvl w:val="1"/>
          <w:numId w:val="1"/>
        </w:numPr>
      </w:pPr>
      <w:r>
        <w:t>VAR_ID - String</w:t>
      </w:r>
    </w:p>
    <w:p w14:paraId="63F6E532" w14:textId="3C98F2EC" w:rsidR="00894310" w:rsidRDefault="00894310" w:rsidP="00894310">
      <w:pPr>
        <w:pStyle w:val="ListParagraph"/>
        <w:numPr>
          <w:ilvl w:val="1"/>
          <w:numId w:val="1"/>
        </w:numPr>
      </w:pPr>
      <w:r>
        <w:t>Symbol – String</w:t>
      </w:r>
    </w:p>
    <w:p w14:paraId="7112263C" w14:textId="4D756F1A" w:rsidR="00894310" w:rsidRDefault="00894310" w:rsidP="00894310">
      <w:pPr>
        <w:pStyle w:val="ListParagraph"/>
        <w:numPr>
          <w:ilvl w:val="1"/>
          <w:numId w:val="1"/>
        </w:numPr>
      </w:pPr>
      <w:r>
        <w:t xml:space="preserve">Time – </w:t>
      </w:r>
      <w:proofErr w:type="spellStart"/>
      <w:r>
        <w:t>TimeDate</w:t>
      </w:r>
      <w:proofErr w:type="spellEnd"/>
    </w:p>
    <w:p w14:paraId="15E00E40" w14:textId="38446CEC" w:rsidR="00894310" w:rsidRDefault="00894310" w:rsidP="00894310">
      <w:pPr>
        <w:pStyle w:val="ListParagraph"/>
        <w:numPr>
          <w:ilvl w:val="1"/>
          <w:numId w:val="1"/>
        </w:numPr>
      </w:pPr>
      <w:r>
        <w:t>Price – Double</w:t>
      </w:r>
    </w:p>
    <w:p w14:paraId="696ED9A5" w14:textId="2618F3D6" w:rsidR="004D053D" w:rsidRDefault="00894310" w:rsidP="004D053D">
      <w:pPr>
        <w:pStyle w:val="ListParagraph"/>
        <w:numPr>
          <w:ilvl w:val="1"/>
          <w:numId w:val="1"/>
        </w:numPr>
      </w:pPr>
      <w:proofErr w:type="spellStart"/>
      <w:r>
        <w:t>PercentageChange</w:t>
      </w:r>
      <w:proofErr w:type="spellEnd"/>
      <w:r>
        <w:t xml:space="preserve"> (Since app started)</w:t>
      </w:r>
    </w:p>
    <w:p w14:paraId="264F18F5" w14:textId="585853F9" w:rsidR="00CE34BE" w:rsidRDefault="00CE34BE" w:rsidP="00CE34BE"/>
    <w:p w14:paraId="4F9A4B00" w14:textId="6ABD300C" w:rsidR="00CE34BE" w:rsidRDefault="00CE34BE" w:rsidP="00CE34BE">
      <w:pPr>
        <w:pStyle w:val="ListParagraph"/>
        <w:numPr>
          <w:ilvl w:val="0"/>
          <w:numId w:val="1"/>
        </w:numPr>
      </w:pPr>
      <w:proofErr w:type="spellStart"/>
      <w:r>
        <w:t>OrderHistoryModel</w:t>
      </w:r>
      <w:proofErr w:type="spellEnd"/>
    </w:p>
    <w:p w14:paraId="5FE65F94" w14:textId="1CD51126" w:rsidR="00CE34BE" w:rsidRDefault="00CE34BE" w:rsidP="00CE34BE">
      <w:pPr>
        <w:pStyle w:val="ListParagraph"/>
        <w:numPr>
          <w:ilvl w:val="1"/>
          <w:numId w:val="1"/>
        </w:numPr>
      </w:pPr>
      <w:r>
        <w:t>Symbol – String</w:t>
      </w:r>
    </w:p>
    <w:p w14:paraId="1820C482" w14:textId="6A4D5B9F" w:rsidR="00CE34BE" w:rsidRDefault="00CE34BE" w:rsidP="00CE34BE">
      <w:pPr>
        <w:pStyle w:val="ListParagraph"/>
        <w:numPr>
          <w:ilvl w:val="1"/>
          <w:numId w:val="1"/>
        </w:numPr>
      </w:pPr>
      <w:r>
        <w:t xml:space="preserve">Time – </w:t>
      </w:r>
      <w:proofErr w:type="spellStart"/>
      <w:r>
        <w:t>TimeDate</w:t>
      </w:r>
      <w:proofErr w:type="spellEnd"/>
    </w:p>
    <w:p w14:paraId="45A44C28" w14:textId="16DE5400" w:rsidR="00CE34BE" w:rsidRDefault="00CE34BE" w:rsidP="00CE34BE">
      <w:pPr>
        <w:pStyle w:val="ListParagraph"/>
        <w:numPr>
          <w:ilvl w:val="1"/>
          <w:numId w:val="1"/>
        </w:numPr>
      </w:pPr>
      <w:proofErr w:type="spellStart"/>
      <w:r>
        <w:t>PurchasePrice</w:t>
      </w:r>
      <w:proofErr w:type="spellEnd"/>
      <w:r>
        <w:t xml:space="preserve"> – Double</w:t>
      </w:r>
    </w:p>
    <w:p w14:paraId="31FC56A1" w14:textId="795DD7D3" w:rsidR="00CE34BE" w:rsidRDefault="00CE34BE" w:rsidP="00CE34BE">
      <w:pPr>
        <w:pStyle w:val="ListParagraph"/>
        <w:numPr>
          <w:ilvl w:val="1"/>
          <w:numId w:val="1"/>
        </w:numPr>
      </w:pPr>
      <w:proofErr w:type="spellStart"/>
      <w:r>
        <w:t>SellPrice</w:t>
      </w:r>
      <w:proofErr w:type="spellEnd"/>
      <w:r>
        <w:t xml:space="preserve"> – Double </w:t>
      </w:r>
    </w:p>
    <w:p w14:paraId="202DC133" w14:textId="1D57E9B2" w:rsidR="00CE34BE" w:rsidRDefault="00CE34BE" w:rsidP="00CE34BE">
      <w:pPr>
        <w:pStyle w:val="ListParagraph"/>
        <w:numPr>
          <w:ilvl w:val="1"/>
          <w:numId w:val="1"/>
        </w:numPr>
      </w:pPr>
      <w:proofErr w:type="spellStart"/>
      <w:r>
        <w:t>PercentGain</w:t>
      </w:r>
      <w:proofErr w:type="spellEnd"/>
      <w:r>
        <w:t xml:space="preserve"> – Double</w:t>
      </w:r>
    </w:p>
    <w:p w14:paraId="78EFBF50" w14:textId="703D7C54" w:rsidR="00CE34BE" w:rsidRDefault="00CE34BE" w:rsidP="00CE34BE">
      <w:pPr>
        <w:pStyle w:val="ListParagraph"/>
        <w:numPr>
          <w:ilvl w:val="1"/>
          <w:numId w:val="1"/>
        </w:numPr>
      </w:pPr>
      <w:proofErr w:type="spellStart"/>
      <w:r>
        <w:t>madeProfit</w:t>
      </w:r>
      <w:proofErr w:type="spellEnd"/>
      <w:r>
        <w:t xml:space="preserve"> - Bool</w:t>
      </w:r>
    </w:p>
    <w:p w14:paraId="5F1A3E63" w14:textId="77777777" w:rsidR="00894310" w:rsidRDefault="00894310" w:rsidP="00894310">
      <w:pPr>
        <w:pStyle w:val="ListParagraph"/>
        <w:ind w:left="1440"/>
      </w:pPr>
    </w:p>
    <w:p w14:paraId="1678ED99" w14:textId="35E33D6D" w:rsidR="00894310" w:rsidRDefault="00894310" w:rsidP="00894310">
      <w:pPr>
        <w:pStyle w:val="ListParagraph"/>
        <w:numPr>
          <w:ilvl w:val="0"/>
          <w:numId w:val="1"/>
        </w:numPr>
      </w:pPr>
      <w:proofErr w:type="spellStart"/>
      <w:r>
        <w:t>TradeVariableModel</w:t>
      </w:r>
      <w:proofErr w:type="spellEnd"/>
    </w:p>
    <w:p w14:paraId="63D54F48" w14:textId="35BDC15A" w:rsidR="00030861" w:rsidRDefault="00932E22" w:rsidP="00894310">
      <w:pPr>
        <w:pStyle w:val="ListParagraph"/>
        <w:numPr>
          <w:ilvl w:val="1"/>
          <w:numId w:val="1"/>
        </w:numPr>
      </w:pPr>
      <w:r>
        <w:t>VAR_ID – Key</w:t>
      </w:r>
    </w:p>
    <w:p w14:paraId="16611384" w14:textId="7AC211FA" w:rsidR="00932E22" w:rsidRDefault="00932E22" w:rsidP="00894310">
      <w:pPr>
        <w:pStyle w:val="ListParagraph"/>
        <w:numPr>
          <w:ilvl w:val="1"/>
          <w:numId w:val="1"/>
        </w:numPr>
      </w:pPr>
      <w:proofErr w:type="spellStart"/>
      <w:r>
        <w:t>LowerLimit</w:t>
      </w:r>
      <w:proofErr w:type="spellEnd"/>
      <w:r>
        <w:t xml:space="preserve"> – percent to lose before sell</w:t>
      </w:r>
    </w:p>
    <w:p w14:paraId="7AEF4E07" w14:textId="01D7A8A4" w:rsidR="00932E22" w:rsidRDefault="00932E22" w:rsidP="00894310">
      <w:pPr>
        <w:pStyle w:val="ListParagraph"/>
        <w:numPr>
          <w:ilvl w:val="1"/>
          <w:numId w:val="1"/>
        </w:numPr>
      </w:pPr>
      <w:proofErr w:type="spellStart"/>
      <w:r>
        <w:t>UpperLimit</w:t>
      </w:r>
      <w:proofErr w:type="spellEnd"/>
      <w:r>
        <w:t xml:space="preserve"> – percent to gain before sell</w:t>
      </w:r>
    </w:p>
    <w:p w14:paraId="496D5FD6" w14:textId="77777777" w:rsidR="00CE34BE" w:rsidRDefault="00CE34BE" w:rsidP="00CE34BE">
      <w:pPr>
        <w:pStyle w:val="ListParagraph"/>
        <w:ind w:left="1440"/>
      </w:pPr>
    </w:p>
    <w:p w14:paraId="4891CF37" w14:textId="040280CC" w:rsidR="00030861" w:rsidRDefault="00030861">
      <w:r>
        <w:t>View</w:t>
      </w:r>
    </w:p>
    <w:p w14:paraId="6F13B360" w14:textId="61D55C97" w:rsidR="00CE34BE" w:rsidRDefault="00CE34BE"/>
    <w:p w14:paraId="514DEA4A" w14:textId="5C9C34F5" w:rsidR="00CE34BE" w:rsidRDefault="00CE34BE" w:rsidP="00CE34BE">
      <w:pPr>
        <w:pStyle w:val="ListParagraph"/>
        <w:numPr>
          <w:ilvl w:val="0"/>
          <w:numId w:val="1"/>
        </w:numPr>
      </w:pPr>
      <w:r>
        <w:t>Dashboard</w:t>
      </w:r>
    </w:p>
    <w:p w14:paraId="6FA87EF5" w14:textId="60D93EDB" w:rsidR="00CE34BE" w:rsidRDefault="00CE34BE" w:rsidP="00CE34BE">
      <w:pPr>
        <w:pStyle w:val="ListParagraph"/>
        <w:numPr>
          <w:ilvl w:val="1"/>
          <w:numId w:val="1"/>
        </w:numPr>
      </w:pPr>
      <w:r>
        <w:t xml:space="preserve">Run – Button. Later will </w:t>
      </w:r>
      <w:r w:rsidR="00174177">
        <w:t>be start/stop.</w:t>
      </w:r>
    </w:p>
    <w:p w14:paraId="73EA9D06" w14:textId="01136A14" w:rsidR="00174177" w:rsidRDefault="00174177" w:rsidP="00CE34BE">
      <w:pPr>
        <w:pStyle w:val="ListParagraph"/>
        <w:numPr>
          <w:ilvl w:val="1"/>
          <w:numId w:val="1"/>
        </w:numPr>
      </w:pPr>
      <w:r>
        <w:t>Live ticker of coin price – later feature.</w:t>
      </w:r>
    </w:p>
    <w:p w14:paraId="57E0C291" w14:textId="649508AB" w:rsidR="00030861" w:rsidRDefault="00030861"/>
    <w:p w14:paraId="447A79B6" w14:textId="3EC16AC2" w:rsidR="00030861" w:rsidRDefault="00030861">
      <w:r>
        <w:t>Service</w:t>
      </w:r>
    </w:p>
    <w:p w14:paraId="1D297C54" w14:textId="5B9372EA" w:rsidR="00894310" w:rsidRDefault="00894310"/>
    <w:p w14:paraId="42AC5107" w14:textId="3C5E283D" w:rsidR="00894310" w:rsidRDefault="00894310" w:rsidP="00894310">
      <w:pPr>
        <w:pStyle w:val="ListParagraph"/>
        <w:numPr>
          <w:ilvl w:val="0"/>
          <w:numId w:val="1"/>
        </w:numPr>
      </w:pPr>
      <w:proofErr w:type="spellStart"/>
      <w:r>
        <w:t>CandleStickService</w:t>
      </w:r>
      <w:proofErr w:type="spellEnd"/>
    </w:p>
    <w:p w14:paraId="033A7957" w14:textId="48374C59" w:rsidR="00894310" w:rsidRDefault="00894310" w:rsidP="00894310">
      <w:pPr>
        <w:pStyle w:val="ListParagraph"/>
        <w:numPr>
          <w:ilvl w:val="1"/>
          <w:numId w:val="1"/>
        </w:numPr>
      </w:pPr>
      <w:proofErr w:type="spellStart"/>
      <w:proofErr w:type="gramStart"/>
      <w:r>
        <w:t>CreateRecord</w:t>
      </w:r>
      <w:proofErr w:type="spellEnd"/>
      <w:r>
        <w:t>(</w:t>
      </w:r>
      <w:proofErr w:type="gramEnd"/>
      <w:r>
        <w:t xml:space="preserve">) – saves record of </w:t>
      </w:r>
      <w:proofErr w:type="spellStart"/>
      <w:r>
        <w:t>basePriceModel</w:t>
      </w:r>
      <w:proofErr w:type="spellEnd"/>
      <w:r>
        <w:t xml:space="preserve"> calling </w:t>
      </w:r>
      <w:proofErr w:type="spellStart"/>
      <w:r>
        <w:t>repo.save</w:t>
      </w:r>
      <w:proofErr w:type="spellEnd"/>
      <w:r>
        <w:t>().</w:t>
      </w:r>
    </w:p>
    <w:p w14:paraId="0C78D83D" w14:textId="765DD6EA" w:rsidR="00894310" w:rsidRDefault="00894310" w:rsidP="00894310">
      <w:pPr>
        <w:pStyle w:val="ListParagraph"/>
        <w:numPr>
          <w:ilvl w:val="0"/>
          <w:numId w:val="1"/>
        </w:numPr>
      </w:pPr>
      <w:proofErr w:type="spellStart"/>
      <w:r>
        <w:t>DecisionService</w:t>
      </w:r>
      <w:proofErr w:type="spellEnd"/>
    </w:p>
    <w:p w14:paraId="090ACEC4" w14:textId="0238A54D" w:rsidR="00894310" w:rsidRDefault="00894310" w:rsidP="00894310">
      <w:pPr>
        <w:pStyle w:val="ListParagraph"/>
        <w:numPr>
          <w:ilvl w:val="1"/>
          <w:numId w:val="1"/>
        </w:numPr>
      </w:pPr>
      <w:r>
        <w:t xml:space="preserve">Extracts csv to a list of </w:t>
      </w:r>
      <w:proofErr w:type="spellStart"/>
      <w:r>
        <w:t>TradeVariableModel</w:t>
      </w:r>
      <w:proofErr w:type="spellEnd"/>
    </w:p>
    <w:p w14:paraId="522A29A7" w14:textId="46E6C8A9" w:rsidR="00932E22" w:rsidRDefault="00932E22" w:rsidP="00894310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>
        <w:t>decisionEngine</w:t>
      </w:r>
      <w:r w:rsidR="00163100">
        <w:t>.start</w:t>
      </w:r>
      <w:proofErr w:type="spellEnd"/>
      <w:r w:rsidR="00163100">
        <w:t xml:space="preserve">() per </w:t>
      </w:r>
      <w:proofErr w:type="spellStart"/>
      <w:r w:rsidR="00163100">
        <w:t>variableSet</w:t>
      </w:r>
      <w:proofErr w:type="spellEnd"/>
      <w:r w:rsidR="004F660C">
        <w:t xml:space="preserve"> taken in as constructor params</w:t>
      </w:r>
      <w:r w:rsidR="00163100">
        <w:t>;</w:t>
      </w:r>
    </w:p>
    <w:p w14:paraId="1EACD769" w14:textId="5B974641" w:rsidR="00CE34BE" w:rsidRDefault="00CE34BE" w:rsidP="00CE34BE">
      <w:pPr>
        <w:pStyle w:val="ListParagraph"/>
        <w:numPr>
          <w:ilvl w:val="0"/>
          <w:numId w:val="1"/>
        </w:numPr>
      </w:pPr>
      <w:proofErr w:type="spellStart"/>
      <w:r>
        <w:t>OrderHistory</w:t>
      </w:r>
      <w:r w:rsidR="00174177">
        <w:t>Service</w:t>
      </w:r>
      <w:proofErr w:type="spellEnd"/>
    </w:p>
    <w:p w14:paraId="556F12F0" w14:textId="5C543687" w:rsidR="00174177" w:rsidRDefault="00174177" w:rsidP="00174177">
      <w:pPr>
        <w:pStyle w:val="ListParagraph"/>
        <w:numPr>
          <w:ilvl w:val="1"/>
          <w:numId w:val="1"/>
        </w:numPr>
      </w:pPr>
      <w:proofErr w:type="spellStart"/>
      <w:proofErr w:type="gramStart"/>
      <w:r>
        <w:t>CreateRecord</w:t>
      </w:r>
      <w:proofErr w:type="spellEnd"/>
      <w:r>
        <w:t>(</w:t>
      </w:r>
      <w:proofErr w:type="gramEnd"/>
      <w:r>
        <w:t xml:space="preserve">) – saves record of </w:t>
      </w:r>
      <w:proofErr w:type="spellStart"/>
      <w:r>
        <w:t>orderHistoryModel</w:t>
      </w:r>
      <w:proofErr w:type="spellEnd"/>
      <w:r>
        <w:t xml:space="preserve">, calling </w:t>
      </w:r>
      <w:proofErr w:type="spellStart"/>
      <w:r>
        <w:t>repo.save</w:t>
      </w:r>
      <w:proofErr w:type="spellEnd"/>
      <w:r>
        <w:t>();</w:t>
      </w:r>
    </w:p>
    <w:p w14:paraId="23486C80" w14:textId="2C7731AF" w:rsidR="00030861" w:rsidRDefault="00030861"/>
    <w:p w14:paraId="73B9CF7A" w14:textId="7C681780" w:rsidR="00030861" w:rsidRDefault="00030861">
      <w:r>
        <w:lastRenderedPageBreak/>
        <w:t>Listener</w:t>
      </w:r>
    </w:p>
    <w:p w14:paraId="405A81E9" w14:textId="6B369D96" w:rsidR="00030861" w:rsidRDefault="00030861"/>
    <w:p w14:paraId="29486A72" w14:textId="43EB6A81" w:rsidR="00030861" w:rsidRDefault="00030861" w:rsidP="00030861">
      <w:pPr>
        <w:pStyle w:val="ListParagraph"/>
        <w:numPr>
          <w:ilvl w:val="0"/>
          <w:numId w:val="1"/>
        </w:numPr>
      </w:pPr>
      <w:proofErr w:type="spellStart"/>
      <w:r>
        <w:t>WebSocketListeners</w:t>
      </w:r>
      <w:proofErr w:type="spellEnd"/>
    </w:p>
    <w:p w14:paraId="3961B5F3" w14:textId="763E79C7" w:rsidR="00030861" w:rsidRDefault="00030861" w:rsidP="00030861">
      <w:pPr>
        <w:pStyle w:val="ListParagraph"/>
        <w:numPr>
          <w:ilvl w:val="1"/>
          <w:numId w:val="1"/>
        </w:numPr>
      </w:pPr>
      <w:proofErr w:type="spellStart"/>
      <w:r>
        <w:t>LivePriceTicker</w:t>
      </w:r>
      <w:proofErr w:type="spellEnd"/>
      <w:r>
        <w:t xml:space="preserve"> – constant live price for </w:t>
      </w:r>
      <w:proofErr w:type="spellStart"/>
      <w:r>
        <w:t>btc</w:t>
      </w:r>
      <w:proofErr w:type="spellEnd"/>
      <w:r>
        <w:t>.</w:t>
      </w:r>
      <w:bookmarkStart w:id="0" w:name="_GoBack"/>
      <w:bookmarkEnd w:id="0"/>
    </w:p>
    <w:p w14:paraId="1974BF0A" w14:textId="6943D4CB" w:rsidR="00030861" w:rsidRDefault="00030861" w:rsidP="00030861">
      <w:pPr>
        <w:pStyle w:val="ListParagraph"/>
        <w:numPr>
          <w:ilvl w:val="1"/>
          <w:numId w:val="1"/>
        </w:numPr>
      </w:pPr>
      <w:r>
        <w:t xml:space="preserve">1minuteCandleStick – when bar final is true, </w:t>
      </w:r>
      <w:r w:rsidR="00894310">
        <w:t xml:space="preserve">calculate percentage gain on start price, </w:t>
      </w:r>
      <w:r>
        <w:t xml:space="preserve">call </w:t>
      </w:r>
      <w:proofErr w:type="spellStart"/>
      <w:r w:rsidR="00894310">
        <w:t>candlestickService.createRecord</w:t>
      </w:r>
      <w:proofErr w:type="spellEnd"/>
      <w:r w:rsidR="00894310">
        <w:t>().</w:t>
      </w:r>
    </w:p>
    <w:p w14:paraId="5CC56C63" w14:textId="1CDC0A3A" w:rsidR="00030861" w:rsidRDefault="00030861"/>
    <w:p w14:paraId="40811B00" w14:textId="10431F05" w:rsidR="00030861" w:rsidRDefault="00030861">
      <w:r>
        <w:t>Logic</w:t>
      </w:r>
    </w:p>
    <w:p w14:paraId="7A09AA4D" w14:textId="5FD7419C" w:rsidR="00163100" w:rsidRDefault="00163100"/>
    <w:p w14:paraId="5FFCDE67" w14:textId="55087DDB" w:rsidR="00163100" w:rsidRDefault="00163100" w:rsidP="00163100">
      <w:pPr>
        <w:pStyle w:val="ListParagraph"/>
        <w:numPr>
          <w:ilvl w:val="0"/>
          <w:numId w:val="1"/>
        </w:numPr>
      </w:pPr>
      <w:proofErr w:type="spellStart"/>
      <w:r>
        <w:t>DecisionEngine</w:t>
      </w:r>
      <w:proofErr w:type="spellEnd"/>
      <w:r>
        <w:t xml:space="preserve"> extends Thread</w:t>
      </w:r>
    </w:p>
    <w:p w14:paraId="501C36D0" w14:textId="3FC003C9" w:rsidR="00163100" w:rsidRDefault="007D596D" w:rsidP="00163100">
      <w:pPr>
        <w:pStyle w:val="ListParagraph"/>
        <w:numPr>
          <w:ilvl w:val="1"/>
          <w:numId w:val="1"/>
        </w:numPr>
      </w:pPr>
      <w:proofErr w:type="gramStart"/>
      <w:r>
        <w:t>Run(</w:t>
      </w:r>
      <w:proofErr w:type="gramEnd"/>
      <w:r>
        <w:t>) – is used to start the code</w:t>
      </w:r>
      <w:r w:rsidR="004F660C">
        <w:t xml:space="preserve">, calls </w:t>
      </w:r>
      <w:r w:rsidR="004D053D">
        <w:t>prepare().</w:t>
      </w:r>
    </w:p>
    <w:p w14:paraId="445E06A4" w14:textId="5F1FDE1B" w:rsidR="004D053D" w:rsidRDefault="004D053D" w:rsidP="00163100">
      <w:pPr>
        <w:pStyle w:val="ListParagraph"/>
        <w:numPr>
          <w:ilvl w:val="1"/>
          <w:numId w:val="1"/>
        </w:numPr>
      </w:pPr>
      <w:proofErr w:type="gramStart"/>
      <w:r>
        <w:t>Prepare(</w:t>
      </w:r>
      <w:proofErr w:type="gramEnd"/>
      <w:r>
        <w:t>) – sets base price(global) and gets latest price(method calling listener).</w:t>
      </w:r>
    </w:p>
    <w:p w14:paraId="7993A7AD" w14:textId="1DA67ECE" w:rsidR="004D053D" w:rsidRDefault="004D053D" w:rsidP="00163100">
      <w:pPr>
        <w:pStyle w:val="ListParagraph"/>
        <w:numPr>
          <w:ilvl w:val="1"/>
          <w:numId w:val="1"/>
        </w:numPr>
      </w:pPr>
      <w:proofErr w:type="gramStart"/>
      <w:r>
        <w:t>Count(</w:t>
      </w:r>
      <w:proofErr w:type="gramEnd"/>
      <w:r>
        <w:t>) – counts to 3 and makes purchase, resets counter.</w:t>
      </w:r>
    </w:p>
    <w:p w14:paraId="175B5DEF" w14:textId="74D8A3BD" w:rsidR="004D053D" w:rsidRDefault="004D053D" w:rsidP="00163100">
      <w:pPr>
        <w:pStyle w:val="ListParagraph"/>
        <w:numPr>
          <w:ilvl w:val="1"/>
          <w:numId w:val="1"/>
        </w:numPr>
      </w:pPr>
      <w:proofErr w:type="spellStart"/>
      <w:proofErr w:type="gramStart"/>
      <w:r>
        <w:t>BuyTest</w:t>
      </w:r>
      <w:proofErr w:type="spellEnd"/>
      <w:r>
        <w:t>(</w:t>
      </w:r>
      <w:proofErr w:type="gramEnd"/>
      <w:r>
        <w:t xml:space="preserve">) – </w:t>
      </w:r>
      <w:proofErr w:type="spellStart"/>
      <w:r>
        <w:t>generateLimits</w:t>
      </w:r>
      <w:proofErr w:type="spellEnd"/>
      <w:r>
        <w:t xml:space="preserve">(upper and lower sell prices) and calls </w:t>
      </w:r>
      <w:proofErr w:type="spellStart"/>
      <w:r>
        <w:t>sellTest</w:t>
      </w:r>
      <w:proofErr w:type="spellEnd"/>
      <w:r>
        <w:t>().</w:t>
      </w:r>
    </w:p>
    <w:p w14:paraId="360E8BF6" w14:textId="6EEB38F9" w:rsidR="004D053D" w:rsidRDefault="004D053D" w:rsidP="00163100">
      <w:pPr>
        <w:pStyle w:val="ListParagraph"/>
        <w:numPr>
          <w:ilvl w:val="1"/>
          <w:numId w:val="1"/>
        </w:numPr>
      </w:pPr>
      <w:proofErr w:type="spellStart"/>
      <w:proofErr w:type="gramStart"/>
      <w:r>
        <w:t>SellTest</w:t>
      </w:r>
      <w:proofErr w:type="spellEnd"/>
      <w:r>
        <w:t>(</w:t>
      </w:r>
      <w:proofErr w:type="gramEnd"/>
      <w:r>
        <w:t xml:space="preserve">) – while the coin is </w:t>
      </w:r>
      <w:proofErr w:type="spellStart"/>
      <w:r>
        <w:t>owened</w:t>
      </w:r>
      <w:proofErr w:type="spellEnd"/>
      <w:r>
        <w:t xml:space="preserve">, compared prices to detect highest price achievable. Once outside the threshold (best upper or lower), </w:t>
      </w:r>
      <w:proofErr w:type="spellStart"/>
      <w:proofErr w:type="gramStart"/>
      <w:r>
        <w:t>generateFees</w:t>
      </w:r>
      <w:proofErr w:type="spellEnd"/>
      <w:r>
        <w:t>(</w:t>
      </w:r>
      <w:proofErr w:type="gramEnd"/>
      <w:r>
        <w:t>)</w:t>
      </w:r>
      <w:r w:rsidR="00CE34BE">
        <w:t xml:space="preserve">, </w:t>
      </w:r>
      <w:proofErr w:type="spellStart"/>
      <w:r w:rsidR="00CE34BE">
        <w:t>getPercentageChange</w:t>
      </w:r>
      <w:proofErr w:type="spellEnd"/>
      <w:r w:rsidR="00CE34BE">
        <w:t xml:space="preserve">(), store as </w:t>
      </w:r>
      <w:proofErr w:type="spellStart"/>
      <w:r w:rsidR="00CE34BE">
        <w:t>OrderHistoryModel</w:t>
      </w:r>
      <w:proofErr w:type="spellEnd"/>
      <w:r w:rsidR="00CE34BE">
        <w:t xml:space="preserve">, </w:t>
      </w:r>
      <w:proofErr w:type="spellStart"/>
      <w:r w:rsidR="00CE34BE">
        <w:t>setsCoinOwned</w:t>
      </w:r>
      <w:proofErr w:type="spellEnd"/>
      <w:r w:rsidR="00CE34BE">
        <w:t xml:space="preserve"> to false, </w:t>
      </w:r>
      <w:proofErr w:type="spellStart"/>
      <w:r w:rsidR="00CE34BE">
        <w:t>generatesReport</w:t>
      </w:r>
      <w:proofErr w:type="spellEnd"/>
      <w:r w:rsidR="00CE34BE">
        <w:t>().</w:t>
      </w:r>
    </w:p>
    <w:p w14:paraId="50F58A17" w14:textId="0BEAB9CE" w:rsidR="00CE34BE" w:rsidRDefault="00CE34BE" w:rsidP="00163100">
      <w:pPr>
        <w:pStyle w:val="ListParagraph"/>
        <w:numPr>
          <w:ilvl w:val="1"/>
          <w:numId w:val="1"/>
        </w:numPr>
      </w:pP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 xml:space="preserve">) – calls </w:t>
      </w:r>
      <w:proofErr w:type="spellStart"/>
      <w:r>
        <w:t>orderHistoryService.createRecord</w:t>
      </w:r>
      <w:proofErr w:type="spellEnd"/>
      <w:r>
        <w:t>().</w:t>
      </w:r>
    </w:p>
    <w:p w14:paraId="133685D8" w14:textId="7E4BC3AB" w:rsidR="00CE34BE" w:rsidRDefault="00CE34BE" w:rsidP="00163100">
      <w:pPr>
        <w:pStyle w:val="ListParagraph"/>
        <w:numPr>
          <w:ilvl w:val="1"/>
          <w:numId w:val="1"/>
        </w:numPr>
      </w:pPr>
      <w:proofErr w:type="spellStart"/>
      <w:proofErr w:type="gramStart"/>
      <w:r>
        <w:t>GenerateFees</w:t>
      </w:r>
      <w:proofErr w:type="spellEnd"/>
      <w:r>
        <w:t>(</w:t>
      </w:r>
      <w:proofErr w:type="gramEnd"/>
      <w:r>
        <w:t>) – calculates cost of transaction.</w:t>
      </w:r>
    </w:p>
    <w:p w14:paraId="3B9E778C" w14:textId="09F8BA8A" w:rsidR="00CE34BE" w:rsidRDefault="00CE34BE" w:rsidP="00163100">
      <w:pPr>
        <w:pStyle w:val="ListParagraph"/>
        <w:numPr>
          <w:ilvl w:val="1"/>
          <w:numId w:val="1"/>
        </w:numPr>
      </w:pPr>
      <w:proofErr w:type="spellStart"/>
      <w:r>
        <w:t>GeneratePercentageChange</w:t>
      </w:r>
      <w:proofErr w:type="spellEnd"/>
      <w:r>
        <w:t xml:space="preserve"> – calculates the gain or loss of the transaction.</w:t>
      </w:r>
    </w:p>
    <w:p w14:paraId="34F9741A" w14:textId="4057E09C" w:rsidR="004D053D" w:rsidRDefault="004D053D" w:rsidP="00163100">
      <w:pPr>
        <w:pStyle w:val="ListParagraph"/>
        <w:numPr>
          <w:ilvl w:val="1"/>
          <w:numId w:val="1"/>
        </w:numPr>
      </w:pP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 – sets value back to 0;</w:t>
      </w:r>
    </w:p>
    <w:p w14:paraId="0650A082" w14:textId="694F853D" w:rsidR="004D053D" w:rsidRDefault="004D053D" w:rsidP="00163100">
      <w:pPr>
        <w:pStyle w:val="ListParagraph"/>
        <w:numPr>
          <w:ilvl w:val="1"/>
          <w:numId w:val="1"/>
        </w:numPr>
      </w:pPr>
      <w:proofErr w:type="spellStart"/>
      <w:proofErr w:type="gramStart"/>
      <w:r>
        <w:t>getLatestPrice</w:t>
      </w:r>
      <w:proofErr w:type="spellEnd"/>
      <w:r>
        <w:t>(</w:t>
      </w:r>
      <w:proofErr w:type="gramEnd"/>
      <w:r>
        <w:t>) – gets price from listener.</w:t>
      </w:r>
    </w:p>
    <w:p w14:paraId="2AB7591E" w14:textId="15139AEF" w:rsidR="00CE34BE" w:rsidRDefault="00CE34BE" w:rsidP="00163100">
      <w:pPr>
        <w:pStyle w:val="ListParagraph"/>
        <w:numPr>
          <w:ilvl w:val="1"/>
          <w:numId w:val="1"/>
        </w:numPr>
      </w:pPr>
      <w:proofErr w:type="spellStart"/>
      <w:proofErr w:type="gramStart"/>
      <w:r>
        <w:t>coinOwened</w:t>
      </w:r>
      <w:proofErr w:type="spellEnd"/>
      <w:r>
        <w:t>(</w:t>
      </w:r>
      <w:proofErr w:type="gramEnd"/>
      <w:r>
        <w:t>) – bool method.</w:t>
      </w:r>
    </w:p>
    <w:p w14:paraId="6C374992" w14:textId="200E523D" w:rsidR="00030861" w:rsidRDefault="00030861"/>
    <w:p w14:paraId="6075ACB9" w14:textId="58334CA5" w:rsidR="00030861" w:rsidRDefault="00030861">
      <w:r>
        <w:t>Repository</w:t>
      </w:r>
    </w:p>
    <w:p w14:paraId="4310327A" w14:textId="02ED025E" w:rsidR="00030861" w:rsidRDefault="00030861"/>
    <w:p w14:paraId="598087AB" w14:textId="25BCB0C9" w:rsidR="00163100" w:rsidRDefault="00163100" w:rsidP="00163100">
      <w:pPr>
        <w:pStyle w:val="ListParagraph"/>
        <w:numPr>
          <w:ilvl w:val="0"/>
          <w:numId w:val="1"/>
        </w:numPr>
      </w:pPr>
      <w:proofErr w:type="spellStart"/>
      <w:r>
        <w:t>BasePriceRepository</w:t>
      </w:r>
      <w:proofErr w:type="spellEnd"/>
      <w:r>
        <w:t xml:space="preserve"> – Saves the base price to </w:t>
      </w:r>
      <w:proofErr w:type="spellStart"/>
      <w:r>
        <w:t>mongoDb</w:t>
      </w:r>
      <w:proofErr w:type="spellEnd"/>
      <w:r>
        <w:t>.</w:t>
      </w:r>
    </w:p>
    <w:p w14:paraId="52D6DD65" w14:textId="499D5AE5" w:rsidR="00174177" w:rsidRDefault="00174177" w:rsidP="00163100">
      <w:pPr>
        <w:pStyle w:val="ListParagraph"/>
        <w:numPr>
          <w:ilvl w:val="0"/>
          <w:numId w:val="1"/>
        </w:numPr>
      </w:pPr>
      <w:proofErr w:type="spellStart"/>
      <w:r>
        <w:t>OrderHistoryRepository</w:t>
      </w:r>
      <w:proofErr w:type="spellEnd"/>
      <w:r>
        <w:t xml:space="preserve"> – Saves the </w:t>
      </w:r>
      <w:proofErr w:type="spellStart"/>
      <w:r>
        <w:t>orderHistoryModel</w:t>
      </w:r>
      <w:proofErr w:type="spellEnd"/>
      <w:r>
        <w:t xml:space="preserve"> to </w:t>
      </w:r>
      <w:proofErr w:type="spellStart"/>
      <w:r>
        <w:t>mongoDb</w:t>
      </w:r>
      <w:proofErr w:type="spellEnd"/>
      <w:r>
        <w:t>.</w:t>
      </w:r>
    </w:p>
    <w:p w14:paraId="00EF9CF9" w14:textId="77777777" w:rsidR="00030861" w:rsidRDefault="00030861"/>
    <w:sectPr w:rsidR="00030861" w:rsidSect="006840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6DD3"/>
    <w:multiLevelType w:val="hybridMultilevel"/>
    <w:tmpl w:val="88F0C9BA"/>
    <w:lvl w:ilvl="0" w:tplc="D0561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61"/>
    <w:rsid w:val="00030861"/>
    <w:rsid w:val="00163100"/>
    <w:rsid w:val="00174177"/>
    <w:rsid w:val="004D053D"/>
    <w:rsid w:val="004F660C"/>
    <w:rsid w:val="00684098"/>
    <w:rsid w:val="007D596D"/>
    <w:rsid w:val="00894310"/>
    <w:rsid w:val="00932E22"/>
    <w:rsid w:val="00C567FC"/>
    <w:rsid w:val="00C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51D5B"/>
  <w15:chartTrackingRefBased/>
  <w15:docId w15:val="{C61F82E8-7559-9346-BC2A-F21C2762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Lewis</dc:creator>
  <cp:keywords/>
  <dc:description/>
  <cp:lastModifiedBy>Chris Lewis</cp:lastModifiedBy>
  <cp:revision>2</cp:revision>
  <dcterms:created xsi:type="dcterms:W3CDTF">2021-03-25T12:27:00Z</dcterms:created>
  <dcterms:modified xsi:type="dcterms:W3CDTF">2021-03-25T14:31:00Z</dcterms:modified>
</cp:coreProperties>
</file>