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D31BB" w14:textId="77777777" w:rsidR="00AF3AFE" w:rsidRPr="00511E42" w:rsidRDefault="00AF3AFE" w:rsidP="00AF3AF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1. </w:t>
      </w:r>
    </w:p>
    <w:p w14:paraId="4BB994DF" w14:textId="77777777" w:rsidR="003F523D" w:rsidRPr="00511E42" w:rsidRDefault="00AF3AFE" w:rsidP="00AF3AF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Task ID </w:t>
      </w:r>
      <w:r w:rsidR="003F523D"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>is</w:t>
      </w: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be defined using the OS_TID type, which is an unsigned integer. The index of the task's TCB is this integer value </w:t>
      </w:r>
      <w:r w:rsidR="003F523D"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>-1.</w:t>
      </w: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</w:p>
    <w:p w14:paraId="299102DC" w14:textId="77777777" w:rsidR="00AF3AFE" w:rsidRPr="00511E42" w:rsidRDefault="003F523D" w:rsidP="00AF3AFE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The index of this task </w:t>
      </w:r>
      <w:r w:rsidR="00AF3AFE"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>is n-1.</w:t>
      </w:r>
    </w:p>
    <w:p w14:paraId="3B276F37" w14:textId="77777777" w:rsidR="0062614A" w:rsidRPr="00511E42" w:rsidRDefault="0062614A">
      <w:pPr>
        <w:rPr>
          <w:rFonts w:ascii="Arial" w:hAnsi="Arial" w:cs="Arial"/>
          <w:color w:val="000000" w:themeColor="text1"/>
        </w:rPr>
      </w:pPr>
    </w:p>
    <w:p w14:paraId="51C7C5FA" w14:textId="7802E853" w:rsidR="00F554F0" w:rsidRPr="00511E42" w:rsidRDefault="00F554F0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2.</w:t>
      </w:r>
    </w:p>
    <w:p w14:paraId="077590DE" w14:textId="77777777" w:rsidR="00190705" w:rsidRPr="00511E42" w:rsidRDefault="00190705" w:rsidP="005C614A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p_lnk is the l</w:t>
      </w:r>
      <w:r w:rsidR="005C614A" w:rsidRPr="00511E42">
        <w:rPr>
          <w:rFonts w:ascii="Arial" w:hAnsi="Arial" w:cs="Arial"/>
          <w:color w:val="000000" w:themeColor="text1"/>
        </w:rPr>
        <w:t>ink pointer for ready/sem. wait list</w:t>
      </w:r>
      <w:r w:rsidRPr="00511E42">
        <w:rPr>
          <w:rFonts w:ascii="Arial" w:hAnsi="Arial" w:cs="Arial"/>
          <w:color w:val="000000" w:themeColor="text1"/>
        </w:rPr>
        <w:t>.</w:t>
      </w:r>
    </w:p>
    <w:p w14:paraId="1EE74F9C" w14:textId="3C07AB18" w:rsidR="005C614A" w:rsidRPr="00511E42" w:rsidRDefault="00190705" w:rsidP="005C614A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ret_val is the r</w:t>
      </w:r>
      <w:r w:rsidR="005C614A" w:rsidRPr="00511E42">
        <w:rPr>
          <w:rFonts w:ascii="Arial" w:hAnsi="Arial" w:cs="Arial"/>
          <w:color w:val="000000" w:themeColor="text1"/>
        </w:rPr>
        <w:t>eturn val</w:t>
      </w:r>
      <w:r w:rsidRPr="00511E42">
        <w:rPr>
          <w:rFonts w:ascii="Arial" w:hAnsi="Arial" w:cs="Arial"/>
          <w:color w:val="000000" w:themeColor="text1"/>
        </w:rPr>
        <w:t>ue upon completion of a wait .</w:t>
      </w:r>
    </w:p>
    <w:p w14:paraId="0D40C84C" w14:textId="2ACF91D4" w:rsidR="005C614A" w:rsidRPr="00511E42" w:rsidRDefault="0071275F" w:rsidP="005C614A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tsk_stack</w:t>
      </w:r>
      <w:r w:rsidR="00190705" w:rsidRPr="00511E42">
        <w:rPr>
          <w:rFonts w:ascii="Arial" w:hAnsi="Arial" w:cs="Arial"/>
          <w:color w:val="000000" w:themeColor="text1"/>
        </w:rPr>
        <w:t xml:space="preserve"> is</w:t>
      </w:r>
      <w:r w:rsidRPr="00511E42">
        <w:rPr>
          <w:rFonts w:ascii="Arial" w:hAnsi="Arial" w:cs="Arial"/>
          <w:color w:val="000000" w:themeColor="text1"/>
        </w:rPr>
        <w:t xml:space="preserve"> Current task Stack pointer (R13)</w:t>
      </w:r>
      <w:r w:rsidR="00190705" w:rsidRPr="00511E42">
        <w:rPr>
          <w:rFonts w:ascii="Arial" w:hAnsi="Arial" w:cs="Arial"/>
          <w:color w:val="000000" w:themeColor="text1"/>
        </w:rPr>
        <w:t>.</w:t>
      </w:r>
    </w:p>
    <w:p w14:paraId="0C8FC7CC" w14:textId="5F18A553" w:rsidR="0071275F" w:rsidRPr="00511E42" w:rsidRDefault="00190705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Stack is the p</w:t>
      </w:r>
      <w:r w:rsidR="0071275F" w:rsidRPr="00511E42">
        <w:rPr>
          <w:rFonts w:ascii="Arial" w:hAnsi="Arial" w:cs="Arial"/>
          <w:color w:val="000000" w:themeColor="text1"/>
        </w:rPr>
        <w:t>ointer to Task Stack memory block</w:t>
      </w:r>
      <w:r w:rsidRPr="00511E42">
        <w:rPr>
          <w:rFonts w:ascii="Arial" w:hAnsi="Arial" w:cs="Arial"/>
          <w:color w:val="000000" w:themeColor="text1"/>
        </w:rPr>
        <w:t>.</w:t>
      </w:r>
    </w:p>
    <w:p w14:paraId="3D757BBC" w14:textId="77777777" w:rsidR="00190705" w:rsidRPr="00511E42" w:rsidRDefault="00190705" w:rsidP="0071275F">
      <w:pPr>
        <w:rPr>
          <w:rFonts w:ascii="Arial" w:hAnsi="Arial" w:cs="Arial"/>
          <w:color w:val="000000" w:themeColor="text1"/>
        </w:rPr>
      </w:pPr>
    </w:p>
    <w:p w14:paraId="3703D018" w14:textId="5687601D" w:rsidR="00190705" w:rsidRPr="00511E42" w:rsidRDefault="00190705" w:rsidP="00190705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>Yes, casting will keep the p_lnk field, because the p_lnk  field is in both structures and they point to the same thing. Therefore casting a XCB to a TCB has no affect on  p_lnk</w:t>
      </w:r>
      <w:r w:rsidR="00284C2C"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690DEE99" w14:textId="77777777" w:rsidR="00284C2C" w:rsidRPr="00511E42" w:rsidRDefault="00284C2C" w:rsidP="00190705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0457D97" w14:textId="7B8E917B" w:rsidR="00ED5213" w:rsidRPr="00511E42" w:rsidRDefault="00284C2C" w:rsidP="00ED521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3. </w:t>
      </w:r>
    </w:p>
    <w:p w14:paraId="34F00663" w14:textId="77777777" w:rsidR="00ED5213" w:rsidRPr="00511E42" w:rsidRDefault="00ED5213" w:rsidP="00ED521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mp_tcb is a  data structure of memory pool tab location. </w:t>
      </w:r>
    </w:p>
    <w:p w14:paraId="70C42CC2" w14:textId="7731D99B" w:rsidR="00ED5213" w:rsidRPr="00511E42" w:rsidRDefault="00ED5213" w:rsidP="00ED521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>mp_stk  is the same thing only for memory pool stack allocation</w:t>
      </w:r>
    </w:p>
    <w:p w14:paraId="1EFFA845" w14:textId="77777777" w:rsidR="00B83A2D" w:rsidRPr="00511E42" w:rsidRDefault="00B83A2D" w:rsidP="00ED521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0E72E6A" w14:textId="3EF99A56" w:rsidR="00B83A2D" w:rsidRPr="00511E42" w:rsidRDefault="00B83A2D" w:rsidP="00ED521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>4.</w:t>
      </w:r>
    </w:p>
    <w:p w14:paraId="0AAB375F" w14:textId="77777777" w:rsidR="005A3D70" w:rsidRPr="00511E42" w:rsidRDefault="005A3D70" w:rsidP="005A3D70">
      <w:pPr>
        <w:rPr>
          <w:rFonts w:ascii="Arial" w:eastAsia="Times New Roman" w:hAnsi="Arial" w:cs="Arial"/>
          <w:color w:val="000000" w:themeColor="text1"/>
        </w:rPr>
      </w:pPr>
    </w:p>
    <w:p w14:paraId="42FC0358" w14:textId="78A7EA4F" w:rsidR="005A3D70" w:rsidRPr="00511E42" w:rsidRDefault="005A3D70" w:rsidP="005A3D70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>On the task stack, there are t</w:t>
      </w:r>
      <w:r w:rsidR="00B83A2D" w:rsidRPr="00511E42">
        <w:rPr>
          <w:rFonts w:ascii="Arial" w:eastAsia="Times New Roman" w:hAnsi="Arial" w:cs="Arial"/>
          <w:color w:val="000000" w:themeColor="text1"/>
        </w:rPr>
        <w:t>he General Purpose Registers R0 - R12 and the LR register</w:t>
      </w:r>
      <w:r w:rsidRPr="00511E42">
        <w:rPr>
          <w:rFonts w:ascii="Arial" w:eastAsia="Times New Roman" w:hAnsi="Arial" w:cs="Arial"/>
          <w:color w:val="000000" w:themeColor="text1"/>
        </w:rPr>
        <w:t>.</w:t>
      </w:r>
    </w:p>
    <w:p w14:paraId="3320C17A" w14:textId="77777777" w:rsidR="005A3D70" w:rsidRPr="00511E42" w:rsidRDefault="005A3D70" w:rsidP="005A3D70">
      <w:pPr>
        <w:rPr>
          <w:rFonts w:ascii="Arial" w:eastAsia="Times New Roman" w:hAnsi="Arial" w:cs="Arial"/>
          <w:color w:val="000000" w:themeColor="text1"/>
        </w:rPr>
      </w:pPr>
    </w:p>
    <w:p w14:paraId="0977E619" w14:textId="2EA9F83A" w:rsidR="006B5FF5" w:rsidRPr="00511E42" w:rsidRDefault="004D1ACD" w:rsidP="005A3D70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>To determine the start address: call</w:t>
      </w:r>
      <w:r w:rsidR="00B83A2D" w:rsidRPr="00511E42">
        <w:rPr>
          <w:rFonts w:ascii="Arial" w:eastAsia="Times New Roman" w:hAnsi="Arial" w:cs="Arial"/>
          <w:color w:val="000000" w:themeColor="text1"/>
        </w:rPr>
        <w:t xml:space="preserve"> p_tcb -&gt; stack[0] </w:t>
      </w:r>
    </w:p>
    <w:p w14:paraId="6F2CFD4A" w14:textId="075BB0BB" w:rsidR="006B5FF5" w:rsidRPr="00511E42" w:rsidRDefault="004D1ACD" w:rsidP="00ED5213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To determine the </w:t>
      </w:r>
      <w:r w:rsidR="00B83A2D" w:rsidRPr="00511E42">
        <w:rPr>
          <w:rFonts w:ascii="Arial" w:eastAsia="Times New Roman" w:hAnsi="Arial" w:cs="Arial"/>
          <w:color w:val="000000" w:themeColor="text1"/>
        </w:rPr>
        <w:t xml:space="preserve">end address: </w:t>
      </w:r>
      <w:r w:rsidRPr="00511E42">
        <w:rPr>
          <w:rFonts w:ascii="Arial" w:eastAsia="Times New Roman" w:hAnsi="Arial" w:cs="Arial"/>
          <w:color w:val="000000" w:themeColor="text1"/>
        </w:rPr>
        <w:t xml:space="preserve">call </w:t>
      </w:r>
      <w:r w:rsidR="0022740C" w:rsidRPr="00511E42">
        <w:rPr>
          <w:rFonts w:ascii="Arial" w:eastAsia="Times New Roman" w:hAnsi="Arial" w:cs="Arial"/>
          <w:color w:val="000000" w:themeColor="text1"/>
        </w:rPr>
        <w:t>p_tcb</w:t>
      </w:r>
      <w:r w:rsidR="00B83A2D" w:rsidRPr="00511E42">
        <w:rPr>
          <w:rFonts w:ascii="Arial" w:eastAsia="Times New Roman" w:hAnsi="Arial" w:cs="Arial"/>
          <w:color w:val="000000" w:themeColor="text1"/>
        </w:rPr>
        <w:t xml:space="preserve"> -&gt;stack[size] </w:t>
      </w:r>
    </w:p>
    <w:p w14:paraId="4AA69A1E" w14:textId="77777777" w:rsidR="006B5FF5" w:rsidRPr="00511E42" w:rsidRDefault="00B83A2D" w:rsidP="00ED5213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where size is the total size of the stack </w:t>
      </w:r>
    </w:p>
    <w:p w14:paraId="06F59B9A" w14:textId="77777777" w:rsidR="006B5FF5" w:rsidRPr="00511E42" w:rsidRDefault="006B5FF5" w:rsidP="00ED5213">
      <w:pPr>
        <w:rPr>
          <w:rFonts w:ascii="Arial" w:eastAsia="Times New Roman" w:hAnsi="Arial" w:cs="Arial"/>
          <w:color w:val="000000" w:themeColor="text1"/>
        </w:rPr>
      </w:pPr>
    </w:p>
    <w:p w14:paraId="4A8505C7" w14:textId="4444701B" w:rsidR="00E22E8A" w:rsidRPr="00511E42" w:rsidRDefault="00E22E8A" w:rsidP="00E22E8A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To return the current stack pointer of a task that is not in Running state: </w:t>
      </w:r>
    </w:p>
    <w:p w14:paraId="46895315" w14:textId="7DDA8A44" w:rsidR="0022740C" w:rsidRPr="00511E42" w:rsidRDefault="0022740C" w:rsidP="00ED5213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call </w:t>
      </w:r>
      <w:r w:rsidR="00B83A2D" w:rsidRPr="00511E42">
        <w:rPr>
          <w:rFonts w:ascii="Arial" w:eastAsia="Times New Roman" w:hAnsi="Arial" w:cs="Arial"/>
          <w:color w:val="000000" w:themeColor="text1"/>
        </w:rPr>
        <w:t xml:space="preserve">p_tcb -&gt; tsk_stack </w:t>
      </w:r>
    </w:p>
    <w:p w14:paraId="5C774A56" w14:textId="77777777" w:rsidR="004307B5" w:rsidRPr="00511E42" w:rsidRDefault="004307B5" w:rsidP="00ED5213">
      <w:pPr>
        <w:rPr>
          <w:rFonts w:ascii="Arial" w:eastAsia="Times New Roman" w:hAnsi="Arial" w:cs="Arial"/>
          <w:color w:val="000000" w:themeColor="text1"/>
        </w:rPr>
      </w:pPr>
    </w:p>
    <w:p w14:paraId="15294206" w14:textId="77777777" w:rsidR="0022740C" w:rsidRPr="00511E42" w:rsidRDefault="0022740C" w:rsidP="00ED5213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>To return the current stack pointer of a task that is in Running state:</w:t>
      </w:r>
      <w:r w:rsidR="00B83A2D" w:rsidRPr="00511E42">
        <w:rPr>
          <w:rFonts w:ascii="Arial" w:eastAsia="Times New Roman" w:hAnsi="Arial" w:cs="Arial"/>
          <w:color w:val="000000" w:themeColor="text1"/>
        </w:rPr>
        <w:t xml:space="preserve"> </w:t>
      </w:r>
    </w:p>
    <w:p w14:paraId="4FEC800F" w14:textId="6AD69E71" w:rsidR="00B83A2D" w:rsidRPr="00511E42" w:rsidRDefault="0022740C" w:rsidP="00ED5213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>call</w:t>
      </w:r>
      <w:r w:rsidR="00B83A2D" w:rsidRPr="00511E42">
        <w:rPr>
          <w:rFonts w:ascii="Arial" w:eastAsia="Times New Roman" w:hAnsi="Arial" w:cs="Arial"/>
          <w:color w:val="000000" w:themeColor="text1"/>
        </w:rPr>
        <w:t xml:space="preserve"> rt_get_PSP() </w:t>
      </w:r>
    </w:p>
    <w:p w14:paraId="227F0E08" w14:textId="7F4A060B" w:rsidR="00284C2C" w:rsidRPr="00511E42" w:rsidRDefault="00284C2C" w:rsidP="00190705">
      <w:pPr>
        <w:rPr>
          <w:rFonts w:ascii="Arial" w:eastAsia="Times New Roman" w:hAnsi="Arial" w:cs="Arial"/>
          <w:color w:val="000000" w:themeColor="text1"/>
        </w:rPr>
      </w:pPr>
    </w:p>
    <w:p w14:paraId="011A3C25" w14:textId="77777777" w:rsidR="00772A39" w:rsidRPr="00511E42" w:rsidRDefault="00772A39" w:rsidP="00190705">
      <w:pPr>
        <w:rPr>
          <w:rFonts w:ascii="Arial" w:eastAsia="Times New Roman" w:hAnsi="Arial" w:cs="Arial"/>
          <w:color w:val="000000" w:themeColor="text1"/>
        </w:rPr>
      </w:pPr>
    </w:p>
    <w:p w14:paraId="66821328" w14:textId="2725DCD2" w:rsidR="00772A39" w:rsidRPr="00511E42" w:rsidRDefault="00772A39" w:rsidP="00190705">
      <w:pPr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5. </w:t>
      </w:r>
    </w:p>
    <w:p w14:paraId="67A01A2C" w14:textId="5E67F0C3" w:rsidR="00F56F0D" w:rsidRPr="00511E42" w:rsidRDefault="00F56F0D" w:rsidP="00E70911">
      <w:pPr>
        <w:ind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Wingdings" w:eastAsia="Times New Roman" w:hAnsi="Wingdings" w:cs="Arial"/>
          <w:color w:val="000000" w:themeColor="text1"/>
        </w:rPr>
        <w:t></w:t>
      </w:r>
      <w:r w:rsidRPr="00511E42">
        <w:rPr>
          <w:rFonts w:ascii="Arial" w:eastAsia="Times New Roman" w:hAnsi="Arial" w:cs="Arial"/>
          <w:color w:val="000000" w:themeColor="text1"/>
        </w:rPr>
        <w:t xml:space="preserve">To declare a memory pool: </w:t>
      </w:r>
    </w:p>
    <w:p w14:paraId="561DB12D" w14:textId="548C5A21" w:rsidR="00F56F0D" w:rsidRPr="00511E42" w:rsidRDefault="00F56F0D" w:rsidP="00E70911">
      <w:pPr>
        <w:ind w:left="720"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_declare_box(mypool, 12, 20); </w:t>
      </w:r>
    </w:p>
    <w:p w14:paraId="7A5C581A" w14:textId="77777777" w:rsidR="00234BF0" w:rsidRPr="00511E42" w:rsidRDefault="00234BF0" w:rsidP="00F56F0D">
      <w:pPr>
        <w:ind w:firstLine="720"/>
        <w:rPr>
          <w:rFonts w:ascii="Arial" w:eastAsia="Times New Roman" w:hAnsi="Arial" w:cs="Arial"/>
          <w:color w:val="000000" w:themeColor="text1"/>
        </w:rPr>
      </w:pPr>
    </w:p>
    <w:p w14:paraId="4A25449C" w14:textId="2D121340" w:rsidR="00F56F0D" w:rsidRPr="00511E42" w:rsidRDefault="00F56F0D" w:rsidP="00E70911">
      <w:pPr>
        <w:ind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Wingdings" w:eastAsia="Times New Roman" w:hAnsi="Wingdings" w:cs="Arial"/>
          <w:color w:val="000000" w:themeColor="text1"/>
        </w:rPr>
        <w:t></w:t>
      </w:r>
      <w:r w:rsidRPr="00511E42">
        <w:rPr>
          <w:rFonts w:ascii="Arial" w:eastAsia="Times New Roman" w:hAnsi="Arial" w:cs="Arial"/>
          <w:color w:val="000000" w:themeColor="text1"/>
        </w:rPr>
        <w:t xml:space="preserve">To initialize a memory pool: </w:t>
      </w:r>
    </w:p>
    <w:p w14:paraId="5C774BB4" w14:textId="50E918F2" w:rsidR="00F56F0D" w:rsidRPr="00511E42" w:rsidRDefault="00F56F0D" w:rsidP="00E70911">
      <w:pPr>
        <w:ind w:left="720"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_initialize_box(mypool, sizeof(mypool), 12); </w:t>
      </w:r>
    </w:p>
    <w:p w14:paraId="43ACD75B" w14:textId="77777777" w:rsidR="00234BF0" w:rsidRPr="00511E42" w:rsidRDefault="00234BF0" w:rsidP="00190705">
      <w:pPr>
        <w:rPr>
          <w:rFonts w:ascii="Wingdings" w:eastAsia="Times New Roman" w:hAnsi="Wingdings" w:cs="Arial"/>
          <w:color w:val="000000" w:themeColor="text1"/>
        </w:rPr>
      </w:pPr>
    </w:p>
    <w:p w14:paraId="62D620D6" w14:textId="148DA134" w:rsidR="00F56F0D" w:rsidRPr="00511E42" w:rsidRDefault="00F56F0D" w:rsidP="00E70911">
      <w:pPr>
        <w:ind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Wingdings" w:eastAsia="Times New Roman" w:hAnsi="Wingdings" w:cs="Arial"/>
          <w:color w:val="000000" w:themeColor="text1"/>
        </w:rPr>
        <w:t></w:t>
      </w:r>
      <w:r w:rsidRPr="00511E42">
        <w:rPr>
          <w:rFonts w:ascii="Arial" w:eastAsia="Times New Roman" w:hAnsi="Arial" w:cs="Arial"/>
          <w:color w:val="000000" w:themeColor="text1"/>
        </w:rPr>
        <w:t>The corresponding kernel function of _alloc_box() is:</w:t>
      </w:r>
    </w:p>
    <w:p w14:paraId="19723320" w14:textId="4BB690D3" w:rsidR="00F56F0D" w:rsidRPr="00511E42" w:rsidRDefault="00F56F0D" w:rsidP="00E70911">
      <w:pPr>
        <w:ind w:left="720"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 rt_alloc_box(void *box_mem); </w:t>
      </w:r>
    </w:p>
    <w:p w14:paraId="58CE85EA" w14:textId="77777777" w:rsidR="00234BF0" w:rsidRPr="00511E42" w:rsidRDefault="00234BF0" w:rsidP="00190705">
      <w:pPr>
        <w:rPr>
          <w:rFonts w:ascii="Wingdings" w:eastAsia="Times New Roman" w:hAnsi="Wingdings" w:cs="Arial"/>
          <w:color w:val="000000" w:themeColor="text1"/>
        </w:rPr>
      </w:pPr>
    </w:p>
    <w:p w14:paraId="35DEDBC0" w14:textId="186E0CAD" w:rsidR="00F56F0D" w:rsidRPr="00511E42" w:rsidRDefault="00F56F0D" w:rsidP="00E70911">
      <w:pPr>
        <w:ind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Wingdings" w:eastAsia="Times New Roman" w:hAnsi="Wingdings" w:cs="Arial"/>
          <w:color w:val="000000" w:themeColor="text1"/>
        </w:rPr>
        <w:t></w:t>
      </w:r>
      <w:r w:rsidRPr="00511E42">
        <w:rPr>
          <w:rFonts w:ascii="Arial" w:eastAsia="Times New Roman" w:hAnsi="Arial" w:cs="Arial"/>
          <w:color w:val="000000" w:themeColor="text1"/>
        </w:rPr>
        <w:t>The corresponding kernel function of _free_box() is:</w:t>
      </w:r>
    </w:p>
    <w:p w14:paraId="0ECDBB89" w14:textId="41A11A35" w:rsidR="00F56F0D" w:rsidRPr="00511E42" w:rsidRDefault="00F56F0D" w:rsidP="00E70911">
      <w:pPr>
        <w:ind w:left="720" w:firstLine="720"/>
        <w:rPr>
          <w:rFonts w:ascii="Arial" w:eastAsia="Times New Roman" w:hAnsi="Arial" w:cs="Arial"/>
          <w:color w:val="000000" w:themeColor="text1"/>
        </w:rPr>
      </w:pPr>
      <w:r w:rsidRPr="00511E42">
        <w:rPr>
          <w:rFonts w:ascii="Arial" w:eastAsia="Times New Roman" w:hAnsi="Arial" w:cs="Arial"/>
          <w:color w:val="000000" w:themeColor="text1"/>
        </w:rPr>
        <w:t xml:space="preserve"> rt_free_box (void *box_mem);</w:t>
      </w:r>
    </w:p>
    <w:p w14:paraId="2E09556D" w14:textId="408174E3" w:rsidR="00190705" w:rsidRPr="00511E42" w:rsidRDefault="000F6A00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lastRenderedPageBreak/>
        <w:t xml:space="preserve">6. </w:t>
      </w:r>
    </w:p>
    <w:p w14:paraId="1FACE51A" w14:textId="77777777" w:rsidR="00831C31" w:rsidRPr="00511E42" w:rsidRDefault="00831C31" w:rsidP="0071275F">
      <w:pPr>
        <w:rPr>
          <w:rFonts w:ascii="Arial" w:hAnsi="Arial" w:cs="Arial"/>
          <w:color w:val="000000" w:themeColor="text1"/>
        </w:rPr>
      </w:pPr>
    </w:p>
    <w:p w14:paraId="5EBA4174" w14:textId="7EA2E4C6" w:rsidR="003C1487" w:rsidRPr="00511E42" w:rsidRDefault="00D00794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rt_put_prio() puts</w:t>
      </w:r>
      <w:r w:rsidR="003C1487" w:rsidRPr="00511E42">
        <w:rPr>
          <w:rFonts w:ascii="Arial" w:hAnsi="Arial" w:cs="Arial"/>
          <w:color w:val="000000" w:themeColor="text1"/>
        </w:rPr>
        <w:t xml:space="preserve"> a p_task into a ordered list based on its priority. </w:t>
      </w:r>
    </w:p>
    <w:p w14:paraId="3AAC96AA" w14:textId="77777777" w:rsidR="00344372" w:rsidRPr="00511E42" w:rsidRDefault="00344372" w:rsidP="0071275F">
      <w:pPr>
        <w:rPr>
          <w:rFonts w:ascii="Arial" w:hAnsi="Arial" w:cs="Arial"/>
          <w:color w:val="000000" w:themeColor="text1"/>
        </w:rPr>
      </w:pPr>
    </w:p>
    <w:p w14:paraId="48B842F1" w14:textId="1276B2AE" w:rsidR="003C1487" w:rsidRPr="00511E42" w:rsidRDefault="003C1487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rt_get_first() gets the task at the head of the ordered list</w:t>
      </w:r>
      <w:r w:rsidR="003108EF" w:rsidRPr="00511E42">
        <w:rPr>
          <w:rFonts w:ascii="Arial" w:hAnsi="Arial" w:cs="Arial"/>
          <w:color w:val="000000" w:themeColor="text1"/>
        </w:rPr>
        <w:t xml:space="preserve"> (</w:t>
      </w:r>
      <w:r w:rsidRPr="00511E42">
        <w:rPr>
          <w:rFonts w:ascii="Arial" w:hAnsi="Arial" w:cs="Arial"/>
          <w:color w:val="000000" w:themeColor="text1"/>
        </w:rPr>
        <w:t>with the highest priority</w:t>
      </w:r>
      <w:r w:rsidR="003108EF" w:rsidRPr="00511E42">
        <w:rPr>
          <w:rFonts w:ascii="Arial" w:hAnsi="Arial" w:cs="Arial"/>
          <w:color w:val="000000" w:themeColor="text1"/>
        </w:rPr>
        <w:t>)</w:t>
      </w:r>
    </w:p>
    <w:p w14:paraId="43A5481E" w14:textId="77777777" w:rsidR="00101C10" w:rsidRPr="00511E42" w:rsidRDefault="00101C10" w:rsidP="0071275F">
      <w:pPr>
        <w:rPr>
          <w:rFonts w:ascii="Arial" w:hAnsi="Arial" w:cs="Arial"/>
          <w:color w:val="000000" w:themeColor="text1"/>
        </w:rPr>
      </w:pPr>
    </w:p>
    <w:p w14:paraId="36CC7F3D" w14:textId="77F3E474" w:rsidR="00101C10" w:rsidRPr="00511E42" w:rsidRDefault="00101C10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7.</w:t>
      </w:r>
    </w:p>
    <w:p w14:paraId="7396054A" w14:textId="7E582BBF" w:rsidR="00101C10" w:rsidRPr="00511E42" w:rsidRDefault="00101C10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rt_block():  block running task and choose next ready task.</w:t>
      </w:r>
    </w:p>
    <w:p w14:paraId="5E3A26EB" w14:textId="1E851C37" w:rsidR="00101C10" w:rsidRPr="00511E42" w:rsidRDefault="00101C10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rt_dispatch(): dispatch next task if any identified or dispatch highest ready task.</w:t>
      </w:r>
    </w:p>
    <w:p w14:paraId="46C27113" w14:textId="77777777" w:rsidR="00283A56" w:rsidRPr="00511E42" w:rsidRDefault="00283A56" w:rsidP="0071275F">
      <w:pPr>
        <w:rPr>
          <w:rFonts w:ascii="Arial" w:hAnsi="Arial" w:cs="Arial"/>
          <w:color w:val="000000" w:themeColor="text1"/>
        </w:rPr>
      </w:pPr>
    </w:p>
    <w:p w14:paraId="5AF08768" w14:textId="77777777" w:rsidR="00FB3AFE" w:rsidRDefault="00283A56" w:rsidP="00283A56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 xml:space="preserve">8. </w:t>
      </w:r>
    </w:p>
    <w:p w14:paraId="1FD99B39" w14:textId="0AA3C03F" w:rsidR="00283A56" w:rsidRPr="00FB3AFE" w:rsidRDefault="00FB3AFE" w:rsidP="00283A5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rt_mbx_wait() does not have a line to set the return value to OS_R_MBX because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doing so</w:t>
      </w:r>
      <w:r w:rsidR="00283A56" w:rsidRPr="00511E4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would block the os_mbx_wait function</w:t>
      </w:r>
      <w:r w:rsidR="006215D7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itself</w:t>
      </w:r>
      <w:bookmarkStart w:id="0" w:name="_GoBack"/>
      <w:bookmarkEnd w:id="0"/>
      <w:r w:rsidR="005B6236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2C78BAA6" w14:textId="2E9D367E" w:rsidR="00283A56" w:rsidRPr="00511E42" w:rsidRDefault="00283A56" w:rsidP="0071275F">
      <w:pPr>
        <w:rPr>
          <w:rFonts w:ascii="Arial" w:hAnsi="Arial" w:cs="Arial"/>
          <w:color w:val="000000" w:themeColor="text1"/>
        </w:rPr>
      </w:pPr>
    </w:p>
    <w:p w14:paraId="7A24A0A9" w14:textId="77777777" w:rsidR="00283A56" w:rsidRPr="00511E42" w:rsidRDefault="00283A56" w:rsidP="0071275F">
      <w:pPr>
        <w:rPr>
          <w:rFonts w:ascii="Arial" w:hAnsi="Arial" w:cs="Arial"/>
          <w:color w:val="000000" w:themeColor="text1"/>
        </w:rPr>
      </w:pPr>
    </w:p>
    <w:p w14:paraId="6A34741E" w14:textId="4A410AF0" w:rsidR="00283A56" w:rsidRPr="00511E42" w:rsidRDefault="00283A56" w:rsidP="0071275F">
      <w:pPr>
        <w:rPr>
          <w:rFonts w:ascii="Arial" w:hAnsi="Arial" w:cs="Arial"/>
          <w:color w:val="000000" w:themeColor="text1"/>
        </w:rPr>
      </w:pPr>
      <w:r w:rsidRPr="00511E42">
        <w:rPr>
          <w:rFonts w:ascii="Arial" w:hAnsi="Arial" w:cs="Arial"/>
          <w:color w:val="000000" w:themeColor="text1"/>
        </w:rPr>
        <w:t>9. The two queues use linked list.</w:t>
      </w:r>
    </w:p>
    <w:p w14:paraId="46DDC6A0" w14:textId="77777777" w:rsidR="00831C31" w:rsidRPr="00511E42" w:rsidRDefault="00831C31" w:rsidP="0071275F">
      <w:pPr>
        <w:rPr>
          <w:rFonts w:ascii="Arial" w:hAnsi="Arial" w:cs="Arial"/>
          <w:color w:val="000000" w:themeColor="text1"/>
        </w:rPr>
      </w:pPr>
    </w:p>
    <w:p w14:paraId="296B8393" w14:textId="77777777" w:rsidR="00927B44" w:rsidRPr="00511E42" w:rsidRDefault="00927B44" w:rsidP="0071275F">
      <w:pPr>
        <w:rPr>
          <w:rFonts w:ascii="Arial" w:hAnsi="Arial" w:cs="Arial"/>
          <w:color w:val="000000" w:themeColor="text1"/>
        </w:rPr>
      </w:pPr>
    </w:p>
    <w:p w14:paraId="1CA35C5F" w14:textId="77777777" w:rsidR="00927B44" w:rsidRPr="00511E42" w:rsidRDefault="00927B44" w:rsidP="0071275F">
      <w:pPr>
        <w:rPr>
          <w:rFonts w:ascii="Arial" w:hAnsi="Arial" w:cs="Arial"/>
          <w:color w:val="000000" w:themeColor="text1"/>
        </w:rPr>
      </w:pPr>
    </w:p>
    <w:p w14:paraId="1CFB1732" w14:textId="77777777" w:rsidR="0071275F" w:rsidRPr="00511E42" w:rsidRDefault="0071275F" w:rsidP="005C614A">
      <w:pPr>
        <w:rPr>
          <w:rFonts w:ascii="Arial" w:hAnsi="Arial" w:cs="Arial"/>
          <w:color w:val="000000" w:themeColor="text1"/>
        </w:rPr>
      </w:pPr>
    </w:p>
    <w:sectPr w:rsidR="0071275F" w:rsidRPr="00511E42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FE"/>
    <w:rsid w:val="000F6A00"/>
    <w:rsid w:val="00101C10"/>
    <w:rsid w:val="00190705"/>
    <w:rsid w:val="00204B49"/>
    <w:rsid w:val="0022740C"/>
    <w:rsid w:val="00234BF0"/>
    <w:rsid w:val="00263897"/>
    <w:rsid w:val="00283A56"/>
    <w:rsid w:val="00284C2C"/>
    <w:rsid w:val="003108EF"/>
    <w:rsid w:val="00344372"/>
    <w:rsid w:val="003C1487"/>
    <w:rsid w:val="003F523D"/>
    <w:rsid w:val="004307B5"/>
    <w:rsid w:val="004D1ACD"/>
    <w:rsid w:val="00511E42"/>
    <w:rsid w:val="005157E5"/>
    <w:rsid w:val="005A3D70"/>
    <w:rsid w:val="005B6236"/>
    <w:rsid w:val="005C614A"/>
    <w:rsid w:val="006215D7"/>
    <w:rsid w:val="0062614A"/>
    <w:rsid w:val="006B5FF5"/>
    <w:rsid w:val="006E35DD"/>
    <w:rsid w:val="0071275F"/>
    <w:rsid w:val="00772A39"/>
    <w:rsid w:val="00831C31"/>
    <w:rsid w:val="008C5A65"/>
    <w:rsid w:val="00900E77"/>
    <w:rsid w:val="0090450C"/>
    <w:rsid w:val="00927B44"/>
    <w:rsid w:val="00AF3AFE"/>
    <w:rsid w:val="00B2072B"/>
    <w:rsid w:val="00B51C5D"/>
    <w:rsid w:val="00B83A2D"/>
    <w:rsid w:val="00BE27E1"/>
    <w:rsid w:val="00C0169E"/>
    <w:rsid w:val="00D00794"/>
    <w:rsid w:val="00D82801"/>
    <w:rsid w:val="00DD19A1"/>
    <w:rsid w:val="00E22E8A"/>
    <w:rsid w:val="00E70911"/>
    <w:rsid w:val="00ED5213"/>
    <w:rsid w:val="00F554F0"/>
    <w:rsid w:val="00F56F0D"/>
    <w:rsid w:val="00F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1A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1650</Characters>
  <Application>Microsoft Macintosh Word</Application>
  <DocSecurity>0</DocSecurity>
  <Lines>13</Lines>
  <Paragraphs>3</Paragraphs>
  <ScaleCrop>false</ScaleCrop>
  <Company>TELUS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45</cp:revision>
  <dcterms:created xsi:type="dcterms:W3CDTF">2015-09-30T04:47:00Z</dcterms:created>
  <dcterms:modified xsi:type="dcterms:W3CDTF">2015-09-30T05:31:00Z</dcterms:modified>
</cp:coreProperties>
</file>