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B0CEF" w14:textId="77777777" w:rsidR="006456AE" w:rsidRPr="000F6380" w:rsidRDefault="000F6380" w:rsidP="000F6380">
      <w:pPr>
        <w:jc w:val="center"/>
        <w:rPr>
          <w:sz w:val="32"/>
          <w:szCs w:val="32"/>
        </w:rPr>
      </w:pPr>
      <w:r w:rsidRPr="000F6380">
        <w:rPr>
          <w:sz w:val="32"/>
          <w:szCs w:val="32"/>
        </w:rPr>
        <w:t>UML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5535359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EC169F" w14:textId="77777777" w:rsidR="007B03BB" w:rsidRDefault="007B03BB">
          <w:pPr>
            <w:pStyle w:val="TOCHeading"/>
          </w:pPr>
          <w:r>
            <w:t>Contents</w:t>
          </w:r>
        </w:p>
        <w:p w14:paraId="5D2CBDE2" w14:textId="77777777"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80708" w:history="1">
            <w:r w:rsidRPr="003922E4">
              <w:rPr>
                <w:rStyle w:val="Hyperlink"/>
                <w:noProof/>
              </w:rPr>
              <w:t>Useful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6510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09" w:history="1">
            <w:r w:rsidR="007B03BB" w:rsidRPr="003922E4">
              <w:rPr>
                <w:rStyle w:val="Hyperlink"/>
                <w:noProof/>
              </w:rPr>
              <w:t>Overview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_Toc423680709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1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1D9AE81D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0" w:history="1">
            <w:r w:rsidR="007B03BB" w:rsidRPr="003922E4">
              <w:rPr>
                <w:rStyle w:val="Hyperlink"/>
                <w:noProof/>
              </w:rPr>
              <w:t>Benefits: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_Toc423680710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1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5AC75715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1" w:history="1">
            <w:r w:rsidR="007B03BB" w:rsidRPr="003922E4">
              <w:rPr>
                <w:rStyle w:val="Hyperlink"/>
                <w:noProof/>
              </w:rPr>
              <w:t>Shortcomings: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_Toc423680711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2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2C64A376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2" w:history="1">
            <w:r w:rsidR="007B03BB" w:rsidRPr="003922E4">
              <w:rPr>
                <w:rStyle w:val="Hyperlink"/>
                <w:noProof/>
              </w:rPr>
              <w:t>UML Class Diagrams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_Toc423680712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2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2BDFAFBF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3" w:history="1">
            <w:r w:rsidR="007B03BB" w:rsidRPr="003922E4">
              <w:rPr>
                <w:rStyle w:val="Hyperlink"/>
                <w:noProof/>
              </w:rPr>
              <w:t>Class Hierarchies in UML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_Toc423680713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3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3F660FF9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4" w:history="1">
            <w:r w:rsidR="007B03BB" w:rsidRPr="003922E4">
              <w:rPr>
                <w:rStyle w:val="Hyperlink"/>
                <w:noProof/>
              </w:rPr>
              <w:t>UML State Diagrams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_Toc423680714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4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497F9847" w14:textId="77777777" w:rsidR="007B03BB" w:rsidRDefault="002113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5" w:history="1">
            <w:r w:rsidR="007B03BB" w:rsidRPr="003922E4">
              <w:rPr>
                <w:rStyle w:val="Hyperlink"/>
                <w:noProof/>
              </w:rPr>
              <w:t>UML Use Case Diagrams</w:t>
            </w:r>
            <w:r w:rsidR="007B03BB">
              <w:rPr>
                <w:noProof/>
                <w:webHidden/>
              </w:rPr>
              <w:tab/>
            </w:r>
            <w:r w:rsidR="007B03BB">
              <w:rPr>
                <w:noProof/>
                <w:webHidden/>
              </w:rPr>
              <w:fldChar w:fldCharType="begin"/>
            </w:r>
            <w:r w:rsidR="007B03BB">
              <w:rPr>
                <w:noProof/>
                <w:webHidden/>
              </w:rPr>
              <w:instrText xml:space="preserve"> PAGEREF _Toc423680715 \h </w:instrText>
            </w:r>
            <w:r w:rsidR="007B03BB">
              <w:rPr>
                <w:noProof/>
                <w:webHidden/>
              </w:rPr>
            </w:r>
            <w:r w:rsidR="007B03BB">
              <w:rPr>
                <w:noProof/>
                <w:webHidden/>
              </w:rPr>
              <w:fldChar w:fldCharType="separate"/>
            </w:r>
            <w:r w:rsidR="007B03BB">
              <w:rPr>
                <w:noProof/>
                <w:webHidden/>
              </w:rPr>
              <w:t>4</w:t>
            </w:r>
            <w:r w:rsidR="007B03BB">
              <w:rPr>
                <w:noProof/>
                <w:webHidden/>
              </w:rPr>
              <w:fldChar w:fldCharType="end"/>
            </w:r>
          </w:hyperlink>
        </w:p>
        <w:p w14:paraId="3F01A6F2" w14:textId="77777777" w:rsidR="007B03BB" w:rsidRDefault="007B03BB">
          <w:r>
            <w:rPr>
              <w:b/>
              <w:bCs/>
              <w:noProof/>
            </w:rPr>
            <w:fldChar w:fldCharType="end"/>
          </w:r>
        </w:p>
      </w:sdtContent>
    </w:sdt>
    <w:p w14:paraId="3D6E72DF" w14:textId="77777777" w:rsidR="000F6380" w:rsidRDefault="000F6380"/>
    <w:p w14:paraId="5139B080" w14:textId="77777777" w:rsidR="004B0D40" w:rsidRDefault="00AD3587" w:rsidP="004B0D40">
      <w:pPr>
        <w:pStyle w:val="Heading1"/>
      </w:pPr>
      <w:bookmarkStart w:id="0" w:name="_Toc423680708"/>
      <w:r>
        <w:t>Useful Resources:</w:t>
      </w:r>
      <w:bookmarkEnd w:id="0"/>
    </w:p>
    <w:p w14:paraId="2D34F006" w14:textId="77777777" w:rsidR="001564D1" w:rsidRPr="005259C9" w:rsidRDefault="00211370" w:rsidP="001564D1">
      <w:pPr>
        <w:pStyle w:val="ListParagraph"/>
        <w:numPr>
          <w:ilvl w:val="0"/>
          <w:numId w:val="2"/>
        </w:numPr>
      </w:pPr>
      <w:hyperlink r:id="rId7" w:history="1">
        <w:r w:rsidR="001564D1" w:rsidRPr="00850DFA">
          <w:rPr>
            <w:rStyle w:val="Hyperlink"/>
            <w:rFonts w:ascii="SFTT1000" w:hAnsi="SFTT1000" w:cs="SFTT1000"/>
            <w:sz w:val="20"/>
            <w:szCs w:val="20"/>
          </w:rPr>
          <w:t>http://www.uml.org</w:t>
        </w:r>
      </w:hyperlink>
      <w:r w:rsidR="001564D1">
        <w:rPr>
          <w:rFonts w:ascii="DroidSerif" w:hAnsi="DroidSerif" w:cs="DroidSerif"/>
          <w:sz w:val="20"/>
          <w:szCs w:val="20"/>
        </w:rPr>
        <w:t>;  (official page contains official specification, tutorials…)</w:t>
      </w:r>
    </w:p>
    <w:p w14:paraId="62E8E1A1" w14:textId="77777777" w:rsidR="005259C9" w:rsidRPr="001564D1" w:rsidRDefault="00211370" w:rsidP="005259C9">
      <w:pPr>
        <w:pStyle w:val="ListParagraph"/>
        <w:numPr>
          <w:ilvl w:val="1"/>
          <w:numId w:val="2"/>
        </w:numPr>
      </w:pPr>
      <w:hyperlink r:id="rId8" w:history="1">
        <w:r w:rsidR="005259C9" w:rsidRPr="00850DFA">
          <w:rPr>
            <w:rStyle w:val="Hyperlink"/>
            <w:rFonts w:ascii="SFTT1000" w:hAnsi="SFTT1000" w:cs="SFTT1000"/>
            <w:sz w:val="20"/>
            <w:szCs w:val="20"/>
          </w:rPr>
          <w:t>http://www.omg.org/technology/documents/formal/uml.htm</w:t>
        </w:r>
      </w:hyperlink>
      <w:r w:rsidR="005259C9">
        <w:rPr>
          <w:rFonts w:ascii="DroidSerif" w:hAnsi="DroidSerif" w:cs="DroidSerif"/>
          <w:sz w:val="20"/>
          <w:szCs w:val="20"/>
        </w:rPr>
        <w:t xml:space="preserve">. </w:t>
      </w:r>
    </w:p>
    <w:p w14:paraId="1B24DA52" w14:textId="77777777" w:rsidR="00AD3587" w:rsidRDefault="00211370" w:rsidP="001564D1">
      <w:pPr>
        <w:pStyle w:val="ListParagraph"/>
        <w:numPr>
          <w:ilvl w:val="0"/>
          <w:numId w:val="2"/>
        </w:numPr>
      </w:pPr>
      <w:hyperlink r:id="rId9" w:history="1">
        <w:r w:rsidR="004B0D40" w:rsidRPr="00850DFA">
          <w:rPr>
            <w:rStyle w:val="Hyperlink"/>
          </w:rPr>
          <w:t>http://edn.embarcadero.com/article/31863</w:t>
        </w:r>
      </w:hyperlink>
      <w:r w:rsidR="001564D1">
        <w:t xml:space="preserve"> (useful tutorial)</w:t>
      </w:r>
    </w:p>
    <w:p w14:paraId="6FD846CA" w14:textId="77777777" w:rsidR="004B0D40" w:rsidRDefault="004B0D40" w:rsidP="004B0D40"/>
    <w:p w14:paraId="5720ACC4" w14:textId="77777777" w:rsidR="004B0D40" w:rsidRDefault="004B0D40" w:rsidP="004B0D40">
      <w:pPr>
        <w:pStyle w:val="Heading1"/>
      </w:pPr>
      <w:bookmarkStart w:id="1" w:name="_Toc423680709"/>
      <w:r>
        <w:t>Overview</w:t>
      </w:r>
      <w:bookmarkEnd w:id="1"/>
    </w:p>
    <w:p w14:paraId="1B90BEEF" w14:textId="77777777" w:rsidR="000F6380" w:rsidRDefault="000F6380" w:rsidP="000F6380">
      <w:pPr>
        <w:pStyle w:val="ListParagraph"/>
        <w:numPr>
          <w:ilvl w:val="0"/>
          <w:numId w:val="1"/>
        </w:numPr>
      </w:pPr>
      <w:r>
        <w:t>Specify and document architecture of large object-oriented software systems, using diagrams</w:t>
      </w:r>
    </w:p>
    <w:p w14:paraId="1AF9A799" w14:textId="77777777" w:rsidR="000F6380" w:rsidRDefault="000F6380" w:rsidP="000F6380">
      <w:pPr>
        <w:pStyle w:val="ListParagraph"/>
        <w:numPr>
          <w:ilvl w:val="0"/>
          <w:numId w:val="1"/>
        </w:numPr>
      </w:pPr>
      <w:r>
        <w:t>UML 2.2 contains 13 diagrams including 3 categories:</w:t>
      </w:r>
    </w:p>
    <w:p w14:paraId="769F6B13" w14:textId="77777777" w:rsidR="000F6380" w:rsidRDefault="000F6380" w:rsidP="000F6380">
      <w:pPr>
        <w:pStyle w:val="ListParagraph"/>
        <w:numPr>
          <w:ilvl w:val="1"/>
          <w:numId w:val="1"/>
        </w:numPr>
      </w:pPr>
      <w:r>
        <w:t>Structure</w:t>
      </w:r>
      <w:r w:rsidR="00981E0B">
        <w:t xml:space="preserve"> (represent static application structure)</w:t>
      </w:r>
    </w:p>
    <w:p w14:paraId="5CDBB794" w14:textId="77777777" w:rsidR="00981E0B" w:rsidRDefault="00981E0B" w:rsidP="00981E0B">
      <w:pPr>
        <w:pStyle w:val="ListParagraph"/>
        <w:numPr>
          <w:ilvl w:val="2"/>
          <w:numId w:val="1"/>
        </w:numPr>
      </w:pPr>
      <w:r>
        <w:t>Class diagrams</w:t>
      </w:r>
    </w:p>
    <w:p w14:paraId="741E9662" w14:textId="77777777" w:rsidR="00981E0B" w:rsidRDefault="00981E0B" w:rsidP="00981E0B">
      <w:pPr>
        <w:pStyle w:val="ListParagraph"/>
        <w:numPr>
          <w:ilvl w:val="2"/>
          <w:numId w:val="1"/>
        </w:numPr>
      </w:pPr>
      <w:r>
        <w:t>Object diagrams, Component diagrams, composite structure diagrams, package diagrams, package diagrams, deployment diagrams</w:t>
      </w:r>
    </w:p>
    <w:p w14:paraId="547C23D6" w14:textId="77777777" w:rsidR="000F6380" w:rsidRDefault="000F6380" w:rsidP="000F6380">
      <w:pPr>
        <w:pStyle w:val="ListParagraph"/>
        <w:numPr>
          <w:ilvl w:val="1"/>
          <w:numId w:val="1"/>
        </w:numPr>
      </w:pPr>
      <w:r>
        <w:t>Behaviour</w:t>
      </w:r>
    </w:p>
    <w:p w14:paraId="3977BADC" w14:textId="77777777" w:rsidR="00981E0B" w:rsidRDefault="00981E0B" w:rsidP="00981E0B">
      <w:pPr>
        <w:pStyle w:val="ListParagraph"/>
        <w:numPr>
          <w:ilvl w:val="2"/>
          <w:numId w:val="1"/>
        </w:numPr>
      </w:pPr>
      <w:r>
        <w:t>Use case diagrams</w:t>
      </w:r>
    </w:p>
    <w:p w14:paraId="414855E6" w14:textId="77777777" w:rsidR="00981E0B" w:rsidRDefault="00981E0B" w:rsidP="00981E0B">
      <w:pPr>
        <w:pStyle w:val="ListParagraph"/>
        <w:numPr>
          <w:ilvl w:val="2"/>
          <w:numId w:val="1"/>
        </w:numPr>
      </w:pPr>
      <w:r>
        <w:t>Activity diagrams, state machine diagrams</w:t>
      </w:r>
    </w:p>
    <w:p w14:paraId="0F143971" w14:textId="77777777" w:rsidR="000F6380" w:rsidRDefault="000F6380" w:rsidP="000F6380">
      <w:pPr>
        <w:pStyle w:val="ListParagraph"/>
        <w:numPr>
          <w:ilvl w:val="1"/>
          <w:numId w:val="1"/>
        </w:numPr>
      </w:pPr>
      <w:r>
        <w:t>Interaction of components</w:t>
      </w:r>
    </w:p>
    <w:p w14:paraId="15EC5236" w14:textId="77777777" w:rsidR="00981E0B" w:rsidRDefault="00981E0B" w:rsidP="00981E0B">
      <w:pPr>
        <w:pStyle w:val="ListParagraph"/>
        <w:numPr>
          <w:ilvl w:val="2"/>
          <w:numId w:val="1"/>
        </w:numPr>
      </w:pPr>
      <w:r>
        <w:t>Sequence diagrams, communication diagrams, timing diagrams, interaction overview diagrams</w:t>
      </w:r>
    </w:p>
    <w:p w14:paraId="261A90E6" w14:textId="77777777" w:rsidR="00ED7E84" w:rsidRDefault="00ED7E84" w:rsidP="00ED7E84">
      <w:pPr>
        <w:pStyle w:val="ListParagraph"/>
        <w:numPr>
          <w:ilvl w:val="0"/>
          <w:numId w:val="1"/>
        </w:numPr>
      </w:pPr>
      <w:r>
        <w:t xml:space="preserve">Tool support: </w:t>
      </w:r>
    </w:p>
    <w:p w14:paraId="643592A2" w14:textId="77777777" w:rsidR="00ED7E84" w:rsidRDefault="00ED7E84" w:rsidP="00ED7E84">
      <w:pPr>
        <w:pStyle w:val="ListParagraph"/>
        <w:numPr>
          <w:ilvl w:val="2"/>
          <w:numId w:val="1"/>
        </w:numPr>
      </w:pPr>
      <w:r>
        <w:t>Microsoft Visio Professional</w:t>
      </w:r>
    </w:p>
    <w:p w14:paraId="76472AD6" w14:textId="77777777" w:rsidR="00ED7E84" w:rsidRDefault="00ED7E84" w:rsidP="00ED7E84">
      <w:pPr>
        <w:pStyle w:val="ListParagraph"/>
        <w:numPr>
          <w:ilvl w:val="2"/>
          <w:numId w:val="1"/>
        </w:numPr>
      </w:pPr>
      <w:proofErr w:type="spellStart"/>
      <w:r>
        <w:lastRenderedPageBreak/>
        <w:t>Dia</w:t>
      </w:r>
      <w:proofErr w:type="spellEnd"/>
    </w:p>
    <w:p w14:paraId="234359B7" w14:textId="77777777" w:rsidR="00ED7E84" w:rsidRDefault="00ED7E84" w:rsidP="00ED7E84">
      <w:pPr>
        <w:pStyle w:val="ListParagraph"/>
        <w:numPr>
          <w:ilvl w:val="1"/>
          <w:numId w:val="1"/>
        </w:numPr>
      </w:pPr>
      <w:r>
        <w:t xml:space="preserve">Some Tools can generate </w:t>
      </w:r>
    </w:p>
    <w:p w14:paraId="69D592A0" w14:textId="77777777" w:rsidR="00ED7E84" w:rsidRDefault="00ED7E84" w:rsidP="00ED7E84">
      <w:pPr>
        <w:pStyle w:val="ListParagraph"/>
        <w:numPr>
          <w:ilvl w:val="2"/>
          <w:numId w:val="1"/>
        </w:numPr>
      </w:pPr>
      <w:r>
        <w:t xml:space="preserve">source code from UML diagrams, </w:t>
      </w:r>
    </w:p>
    <w:p w14:paraId="4166F977" w14:textId="77777777" w:rsidR="00ED7E84" w:rsidRDefault="00ED7E84" w:rsidP="00ED7E84">
      <w:pPr>
        <w:pStyle w:val="ListParagraph"/>
        <w:numPr>
          <w:ilvl w:val="2"/>
          <w:numId w:val="1"/>
        </w:numPr>
      </w:pPr>
      <w:r>
        <w:t>generate diagrams from source code</w:t>
      </w:r>
    </w:p>
    <w:p w14:paraId="267D0EF1" w14:textId="77777777" w:rsidR="00ED7E84" w:rsidRDefault="00ED7E84" w:rsidP="00ED7E84">
      <w:pPr>
        <w:pStyle w:val="ListParagraph"/>
        <w:numPr>
          <w:ilvl w:val="2"/>
          <w:numId w:val="1"/>
        </w:numPr>
      </w:pPr>
      <w:r>
        <w:t xml:space="preserve"> generate test </w:t>
      </w:r>
      <w:proofErr w:type="spellStart"/>
      <w:r>
        <w:t>cass</w:t>
      </w:r>
      <w:proofErr w:type="spellEnd"/>
      <w:r>
        <w:t xml:space="preserve"> and test suites from UML diagrams</w:t>
      </w:r>
    </w:p>
    <w:p w14:paraId="26B2FCAF" w14:textId="77777777" w:rsidR="004B0D40" w:rsidRDefault="00AE513B" w:rsidP="002F3DEA">
      <w:pPr>
        <w:pStyle w:val="Heading1"/>
      </w:pPr>
      <w:bookmarkStart w:id="2" w:name="_Toc423680710"/>
      <w:r>
        <w:t>Benefits:</w:t>
      </w:r>
      <w:bookmarkEnd w:id="2"/>
    </w:p>
    <w:p w14:paraId="3B9483D7" w14:textId="77777777" w:rsidR="000F6380" w:rsidRDefault="000F6380" w:rsidP="000F6380">
      <w:pPr>
        <w:pStyle w:val="ListParagraph"/>
        <w:numPr>
          <w:ilvl w:val="0"/>
          <w:numId w:val="1"/>
        </w:numPr>
      </w:pPr>
      <w:r>
        <w:t>Standard way to communicate with other programmers</w:t>
      </w:r>
    </w:p>
    <w:p w14:paraId="4B92A6C5" w14:textId="77777777" w:rsidR="000F6380" w:rsidRDefault="004B0D40" w:rsidP="000F6380">
      <w:pPr>
        <w:pStyle w:val="ListParagraph"/>
        <w:numPr>
          <w:ilvl w:val="0"/>
          <w:numId w:val="1"/>
        </w:numPr>
      </w:pPr>
      <w:r>
        <w:t>good</w:t>
      </w:r>
      <w:r w:rsidR="000F6380">
        <w:t xml:space="preserve"> for Object-Oriented Programming</w:t>
      </w:r>
      <w:r>
        <w:t>, very common in industry</w:t>
      </w:r>
    </w:p>
    <w:p w14:paraId="5414C156" w14:textId="77777777" w:rsidR="004B0D40" w:rsidRDefault="004B0D40" w:rsidP="000F6380">
      <w:pPr>
        <w:pStyle w:val="ListParagraph"/>
        <w:numPr>
          <w:ilvl w:val="0"/>
          <w:numId w:val="1"/>
        </w:numPr>
      </w:pPr>
      <w:r>
        <w:t>an open standard (not owned by any company)</w:t>
      </w:r>
    </w:p>
    <w:p w14:paraId="3B49DE0E" w14:textId="77777777" w:rsidR="004B0D40" w:rsidRDefault="004B0D40" w:rsidP="000F6380">
      <w:pPr>
        <w:pStyle w:val="ListParagraph"/>
        <w:numPr>
          <w:ilvl w:val="0"/>
          <w:numId w:val="1"/>
        </w:numPr>
      </w:pPr>
      <w:r>
        <w:t>visual language, easy to glance at</w:t>
      </w:r>
    </w:p>
    <w:p w14:paraId="1BD88273" w14:textId="77777777" w:rsidR="00AE513B" w:rsidRDefault="00AE513B" w:rsidP="000F6380">
      <w:pPr>
        <w:pStyle w:val="ListParagraph"/>
        <w:numPr>
          <w:ilvl w:val="0"/>
          <w:numId w:val="1"/>
        </w:numPr>
      </w:pPr>
      <w:r>
        <w:t>agnostic in terms of software processes or development lifecycles</w:t>
      </w:r>
    </w:p>
    <w:p w14:paraId="5C113491" w14:textId="77777777" w:rsidR="00C10244" w:rsidRDefault="00C10244" w:rsidP="001F080E"/>
    <w:p w14:paraId="1B1A80C2" w14:textId="77777777" w:rsidR="001F080E" w:rsidRDefault="001F080E" w:rsidP="002F3DEA">
      <w:pPr>
        <w:pStyle w:val="Heading1"/>
      </w:pPr>
      <w:bookmarkStart w:id="3" w:name="_Toc423680711"/>
      <w:r>
        <w:t>Shortcomings:</w:t>
      </w:r>
      <w:bookmarkEnd w:id="3"/>
    </w:p>
    <w:p w14:paraId="62CA6366" w14:textId="77777777" w:rsidR="001F080E" w:rsidRDefault="001F080E" w:rsidP="001F080E">
      <w:pPr>
        <w:pStyle w:val="ListParagraph"/>
        <w:numPr>
          <w:ilvl w:val="0"/>
          <w:numId w:val="1"/>
        </w:numPr>
      </w:pPr>
      <w:r>
        <w:t>all syntax, no meaning</w:t>
      </w:r>
    </w:p>
    <w:p w14:paraId="0954207E" w14:textId="77777777" w:rsidR="001F080E" w:rsidRDefault="001F080E" w:rsidP="001F080E">
      <w:pPr>
        <w:pStyle w:val="ListParagraph"/>
        <w:numPr>
          <w:ilvl w:val="0"/>
          <w:numId w:val="1"/>
        </w:numPr>
      </w:pPr>
      <w:r>
        <w:t>contains redundant and infrequently-used constructs</w:t>
      </w:r>
    </w:p>
    <w:p w14:paraId="7B6F2C7B" w14:textId="77777777" w:rsidR="001F080E" w:rsidRDefault="001F080E" w:rsidP="001F080E">
      <w:pPr>
        <w:pStyle w:val="ListParagraph"/>
        <w:numPr>
          <w:ilvl w:val="0"/>
          <w:numId w:val="1"/>
        </w:numPr>
      </w:pPr>
      <w:r>
        <w:t>only works for OOP</w:t>
      </w:r>
    </w:p>
    <w:p w14:paraId="730A590D" w14:textId="77777777" w:rsidR="001F080E" w:rsidRDefault="001F080E" w:rsidP="001F080E">
      <w:pPr>
        <w:pStyle w:val="ListParagraph"/>
        <w:numPr>
          <w:ilvl w:val="0"/>
          <w:numId w:val="1"/>
        </w:numPr>
      </w:pPr>
      <w:r>
        <w:t>UML tools don’t play nicely together</w:t>
      </w:r>
    </w:p>
    <w:p w14:paraId="6F0736FD" w14:textId="77777777" w:rsidR="002F3DEA" w:rsidRDefault="002F3DEA" w:rsidP="002F3DEA">
      <w:pPr>
        <w:pStyle w:val="Heading1"/>
      </w:pPr>
      <w:bookmarkStart w:id="4" w:name="_Toc423680712"/>
      <w:r>
        <w:t>UML Class Diagrams</w:t>
      </w:r>
      <w:bookmarkEnd w:id="4"/>
    </w:p>
    <w:p w14:paraId="02D57E13" w14:textId="77777777" w:rsidR="002F3DEA" w:rsidRDefault="002F3DEA" w:rsidP="002F3DEA">
      <w:r>
        <w:tab/>
        <w:t>Describe the members of a class</w:t>
      </w:r>
    </w:p>
    <w:p w14:paraId="5352639C" w14:textId="77777777" w:rsidR="002F3DEA" w:rsidRDefault="002F3DEA" w:rsidP="002F3DEA">
      <w:pPr>
        <w:pStyle w:val="ListParagraph"/>
      </w:pPr>
      <w:r>
        <w:tab/>
      </w:r>
      <w:r>
        <w:sym w:font="Symbol" w:char="F0B7"/>
      </w:r>
      <w:r>
        <w:t xml:space="preserve"> </w:t>
      </w:r>
      <w:proofErr w:type="gramStart"/>
      <w:r>
        <w:t>attributes</w:t>
      </w:r>
      <w:proofErr w:type="gramEnd"/>
      <w:r>
        <w:t xml:space="preserve"> / fields</w:t>
      </w:r>
    </w:p>
    <w:p w14:paraId="1AC4472C" w14:textId="77777777" w:rsidR="009E6DAD" w:rsidRDefault="002F3DEA" w:rsidP="006A0D81">
      <w:pPr>
        <w:pStyle w:val="ListParagraph"/>
      </w:pPr>
      <w:r>
        <w:tab/>
      </w:r>
      <w:r>
        <w:sym w:font="Symbol" w:char="F0B7"/>
      </w:r>
      <w:r>
        <w:t xml:space="preserve"> </w:t>
      </w:r>
      <w:proofErr w:type="gramStart"/>
      <w:r>
        <w:t>operations</w:t>
      </w:r>
      <w:proofErr w:type="gramEnd"/>
      <w:r>
        <w:t xml:space="preserve"> (constructors, destructors, methods, indexers and</w:t>
      </w:r>
      <w:r w:rsidRPr="007B2010">
        <w:rPr>
          <w:color w:val="FF0000"/>
        </w:rPr>
        <w:t xml:space="preserve"> </w:t>
      </w:r>
      <w:r>
        <w:t>properties)</w:t>
      </w:r>
    </w:p>
    <w:p w14:paraId="76EB11E3" w14:textId="77777777" w:rsidR="006A0D81" w:rsidRDefault="006A0D81" w:rsidP="006A0D81">
      <w:pPr>
        <w:pStyle w:val="ListParagraph"/>
      </w:pPr>
    </w:p>
    <w:p w14:paraId="331A266E" w14:textId="77777777" w:rsidR="006A0D81" w:rsidRPr="00DC0C95" w:rsidRDefault="006A0D81" w:rsidP="00DC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+ </w:t>
      </w:r>
      <w:r w:rsidRPr="00DC0C95">
        <w:rPr>
          <w:rFonts w:ascii="CMSS10" w:hAnsi="CMSS10" w:cs="CMSS10"/>
        </w:rPr>
        <w:t>(plus sign) = public visibility</w:t>
      </w:r>
    </w:p>
    <w:p w14:paraId="0D411245" w14:textId="77777777" w:rsidR="006A0D81" w:rsidRPr="00DC0C95" w:rsidRDefault="006A0D81" w:rsidP="00DC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- </w:t>
      </w:r>
      <w:r w:rsidRPr="00DC0C95">
        <w:rPr>
          <w:rFonts w:ascii="CMSS10" w:hAnsi="CMSS10" w:cs="CMSS10"/>
        </w:rPr>
        <w:t>(minus sign) = private visibility</w:t>
      </w:r>
    </w:p>
    <w:p w14:paraId="14669F69" w14:textId="77777777" w:rsidR="006A0D81" w:rsidRPr="00DC0C95" w:rsidRDefault="006A0D81" w:rsidP="00DC0C95">
      <w:pPr>
        <w:pStyle w:val="ListParagraph"/>
        <w:numPr>
          <w:ilvl w:val="0"/>
          <w:numId w:val="1"/>
        </w:num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# </w:t>
      </w:r>
      <w:r w:rsidRPr="00DC0C95">
        <w:rPr>
          <w:rFonts w:ascii="CMSS10" w:hAnsi="CMSS10" w:cs="CMSS10"/>
        </w:rPr>
        <w:t>(hash sign) = protected visibility</w:t>
      </w:r>
    </w:p>
    <w:p w14:paraId="3FFE376A" w14:textId="77777777" w:rsidR="00DC0C95" w:rsidRDefault="00DC0C95" w:rsidP="00DC0C95">
      <w:pPr>
        <w:pStyle w:val="ListParagraph"/>
        <w:numPr>
          <w:ilvl w:val="0"/>
          <w:numId w:val="1"/>
        </w:numPr>
      </w:pPr>
      <w:r>
        <w:t>A ~ indicates a destructor or package</w:t>
      </w:r>
    </w:p>
    <w:p w14:paraId="16A0C729" w14:textId="77777777" w:rsidR="00DC0C95" w:rsidRDefault="00DC0C95" w:rsidP="00DC0C95">
      <w:pPr>
        <w:pStyle w:val="ListParagraph"/>
        <w:numPr>
          <w:ilvl w:val="0"/>
          <w:numId w:val="1"/>
        </w:numPr>
      </w:pPr>
      <w:proofErr w:type="gramStart"/>
      <w:r>
        <w:t>A ..</w:t>
      </w:r>
      <w:proofErr w:type="gramEnd"/>
      <w:r>
        <w:t xml:space="preserve"> indicates a range of values</w:t>
      </w:r>
    </w:p>
    <w:p w14:paraId="310527B8" w14:textId="77777777" w:rsidR="00DC0C95" w:rsidRDefault="00DC0C95" w:rsidP="00DC0C95">
      <w:pPr>
        <w:pStyle w:val="ListParagraph"/>
        <w:numPr>
          <w:ilvl w:val="0"/>
          <w:numId w:val="1"/>
        </w:numPr>
      </w:pPr>
      <w:r>
        <w:t xml:space="preserve">A : </w:t>
      </w:r>
      <w:proofErr w:type="spellStart"/>
      <w:r>
        <w:t>seperates</w:t>
      </w:r>
      <w:proofErr w:type="spellEnd"/>
      <w:r>
        <w:t xml:space="preserve"> a name from a type</w:t>
      </w:r>
    </w:p>
    <w:p w14:paraId="2DD17DAF" w14:textId="77777777" w:rsidR="00DC0C95" w:rsidRDefault="00DC0C95" w:rsidP="00DC0C95">
      <w:pPr>
        <w:pStyle w:val="ListParagraph"/>
        <w:numPr>
          <w:ilvl w:val="0"/>
          <w:numId w:val="1"/>
        </w:numPr>
      </w:pPr>
      <w:r>
        <w:t>A , separates items in a set</w:t>
      </w:r>
    </w:p>
    <w:p w14:paraId="58CF731F" w14:textId="77777777" w:rsidR="00045F6B" w:rsidRDefault="00045F6B" w:rsidP="0087100A">
      <w:pPr>
        <w:ind w:left="360"/>
        <w:rPr>
          <w:b/>
        </w:rPr>
      </w:pPr>
    </w:p>
    <w:p w14:paraId="29805038" w14:textId="77777777" w:rsidR="00045F6B" w:rsidRDefault="00045F6B" w:rsidP="0087100A">
      <w:pPr>
        <w:ind w:left="360"/>
        <w:rPr>
          <w:b/>
        </w:rPr>
      </w:pPr>
    </w:p>
    <w:p w14:paraId="3A9233A9" w14:textId="77777777" w:rsidR="00045F6B" w:rsidRDefault="00045F6B" w:rsidP="0087100A">
      <w:pPr>
        <w:ind w:left="360"/>
        <w:rPr>
          <w:b/>
        </w:rPr>
      </w:pPr>
    </w:p>
    <w:p w14:paraId="15D4A088" w14:textId="77777777" w:rsidR="00045F6B" w:rsidRDefault="00045F6B" w:rsidP="0087100A">
      <w:pPr>
        <w:ind w:left="360"/>
        <w:rPr>
          <w:b/>
        </w:rPr>
      </w:pPr>
    </w:p>
    <w:p w14:paraId="191F357C" w14:textId="77777777" w:rsidR="0087100A" w:rsidRPr="00E832E7" w:rsidRDefault="0087100A" w:rsidP="0087100A">
      <w:pPr>
        <w:ind w:left="360"/>
        <w:rPr>
          <w:b/>
        </w:rPr>
      </w:pPr>
      <w:r w:rsidRPr="00E832E7">
        <w:rPr>
          <w:b/>
        </w:rPr>
        <w:lastRenderedPageBreak/>
        <w:t>Example:</w:t>
      </w:r>
    </w:p>
    <w:p w14:paraId="5D5392BD" w14:textId="77777777" w:rsidR="0087100A" w:rsidRDefault="0087100A" w:rsidP="0087100A">
      <w:pPr>
        <w:ind w:left="360"/>
      </w:pPr>
      <w:r>
        <w:rPr>
          <w:noProof/>
          <w:lang w:val="en-US"/>
        </w:rPr>
        <w:drawing>
          <wp:inline distT="0" distB="0" distL="0" distR="0" wp14:anchorId="4A621EA9" wp14:editId="313F0F0A">
            <wp:extent cx="4984750" cy="3264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3B71" w14:textId="77777777" w:rsidR="006A0D81" w:rsidRDefault="006A0D81" w:rsidP="009E6DAD"/>
    <w:p w14:paraId="7DC255A2" w14:textId="77777777" w:rsidR="00160CE2" w:rsidRDefault="00160CE2" w:rsidP="00160CE2">
      <w:pPr>
        <w:pStyle w:val="Heading1"/>
      </w:pPr>
      <w:bookmarkStart w:id="5" w:name="_Toc423680713"/>
      <w:r>
        <w:t>Class Hierarchies in UML</w:t>
      </w:r>
      <w:bookmarkEnd w:id="5"/>
    </w:p>
    <w:p w14:paraId="235C2429" w14:textId="77777777" w:rsidR="00160CE2" w:rsidRDefault="00160CE2" w:rsidP="00160CE2">
      <w:r>
        <w:tab/>
        <w:t>UML can represent relationships between classes and instances</w:t>
      </w:r>
    </w:p>
    <w:p w14:paraId="20E3F98F" w14:textId="77777777" w:rsidR="00160CE2" w:rsidRDefault="00160CE2" w:rsidP="00160CE2">
      <w:pPr>
        <w:pStyle w:val="ListParagraph"/>
      </w:pPr>
      <w:r>
        <w:t>Between instances of class:</w:t>
      </w:r>
    </w:p>
    <w:p w14:paraId="64E9B36C" w14:textId="77777777" w:rsidR="00160CE2" w:rsidRDefault="00160CE2" w:rsidP="00160CE2">
      <w:pPr>
        <w:pStyle w:val="ListParagraph"/>
        <w:numPr>
          <w:ilvl w:val="0"/>
          <w:numId w:val="1"/>
        </w:numPr>
      </w:pPr>
      <w:r w:rsidRPr="006463DA">
        <w:rPr>
          <w:b/>
          <w:sz w:val="28"/>
          <w:szCs w:val="28"/>
        </w:rPr>
        <w:t>Association</w:t>
      </w:r>
      <w:r>
        <w:t xml:space="preserve"> : represent a relationship between instances of two classes</w:t>
      </w:r>
    </w:p>
    <w:p w14:paraId="74951338" w14:textId="77777777" w:rsidR="006B647F" w:rsidRDefault="006B647F" w:rsidP="006B647F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5B30BDB6" wp14:editId="77EAC91A">
            <wp:extent cx="5314950" cy="5848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3525" w14:textId="77777777" w:rsidR="006B647F" w:rsidRDefault="006B647F" w:rsidP="006B647F">
      <w:pPr>
        <w:pStyle w:val="ListParagraph"/>
        <w:numPr>
          <w:ilvl w:val="1"/>
          <w:numId w:val="1"/>
        </w:numPr>
      </w:pPr>
      <w:r>
        <w:t xml:space="preserve">Instructors teach 0 -3 courses each term, each course has at least 1 - </w:t>
      </w:r>
      <w:proofErr w:type="spellStart"/>
      <w:r>
        <w:t>inf</w:t>
      </w:r>
      <w:proofErr w:type="spellEnd"/>
      <w:r>
        <w:t xml:space="preserve"> instructors</w:t>
      </w:r>
    </w:p>
    <w:p w14:paraId="60769233" w14:textId="77777777" w:rsidR="006B647F" w:rsidRDefault="006B647F" w:rsidP="006B647F">
      <w:pPr>
        <w:pStyle w:val="ListParagraph"/>
        <w:numPr>
          <w:ilvl w:val="1"/>
          <w:numId w:val="1"/>
        </w:numPr>
      </w:pPr>
      <w:r>
        <w:t xml:space="preserve">A method that the instructor might call on the course might be </w:t>
      </w:r>
      <w:proofErr w:type="spellStart"/>
      <w:r w:rsidRPr="009D42A3">
        <w:rPr>
          <w:b/>
        </w:rPr>
        <w:t>giveLecture</w:t>
      </w:r>
      <w:proofErr w:type="spellEnd"/>
      <w:r w:rsidRPr="009D42A3">
        <w:rPr>
          <w:b/>
        </w:rPr>
        <w:t>()</w:t>
      </w:r>
    </w:p>
    <w:p w14:paraId="3FD38C7D" w14:textId="77777777" w:rsidR="00160CE2" w:rsidRDefault="00160CE2" w:rsidP="00160CE2">
      <w:pPr>
        <w:pStyle w:val="ListParagraph"/>
        <w:numPr>
          <w:ilvl w:val="0"/>
          <w:numId w:val="1"/>
        </w:numPr>
      </w:pPr>
      <w:r w:rsidRPr="006463DA">
        <w:rPr>
          <w:b/>
          <w:sz w:val="28"/>
          <w:szCs w:val="28"/>
        </w:rPr>
        <w:t>Aggregation</w:t>
      </w:r>
      <w:r>
        <w:t xml:space="preserve"> : </w:t>
      </w:r>
      <w:r w:rsidR="00A74104">
        <w:t xml:space="preserve">“part-whole” </w:t>
      </w:r>
      <w:r>
        <w:t>relationship between a collection or container instance and its contents</w:t>
      </w:r>
    </w:p>
    <w:p w14:paraId="31C168B5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0531F06C" wp14:editId="67E10A04">
            <wp:extent cx="129540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C4AA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lastRenderedPageBreak/>
        <w:t>Computers contain 1 or more processors, but processors only belong to 1 Computer.</w:t>
      </w:r>
    </w:p>
    <w:p w14:paraId="5AB79096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t>Aggregation means: Processors can exist independently of a Computer</w:t>
      </w:r>
    </w:p>
    <w:p w14:paraId="4F32BABC" w14:textId="77777777" w:rsidR="00160CE2" w:rsidRDefault="00160CE2" w:rsidP="00160CE2">
      <w:pPr>
        <w:pStyle w:val="ListParagraph"/>
        <w:numPr>
          <w:ilvl w:val="0"/>
          <w:numId w:val="1"/>
        </w:numPr>
      </w:pPr>
      <w:r w:rsidRPr="00A55B4D">
        <w:rPr>
          <w:b/>
        </w:rPr>
        <w:t>Composition</w:t>
      </w:r>
      <w:r>
        <w:t>: relationship between container and its contents</w:t>
      </w:r>
    </w:p>
    <w:p w14:paraId="68329BE1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3F4A30CB" wp14:editId="1C3EA075">
            <wp:extent cx="12827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01EB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t>Composition means : Elements may not exist independently of a Linked List</w:t>
      </w:r>
    </w:p>
    <w:p w14:paraId="3ABD85E3" w14:textId="77777777" w:rsidR="00A74104" w:rsidRDefault="00A74104" w:rsidP="00A74104">
      <w:pPr>
        <w:pStyle w:val="ListParagraph"/>
        <w:numPr>
          <w:ilvl w:val="1"/>
          <w:numId w:val="1"/>
        </w:numPr>
      </w:pPr>
      <w:r>
        <w:t>Linked List contains 0 or more Elements, but Elements belong to only 1 Linked List;</w:t>
      </w:r>
    </w:p>
    <w:p w14:paraId="13C63680" w14:textId="77777777" w:rsidR="00160CE2" w:rsidRDefault="00A55B4D" w:rsidP="00160CE2">
      <w:pPr>
        <w:pStyle w:val="ListParagraph"/>
        <w:numPr>
          <w:ilvl w:val="0"/>
          <w:numId w:val="1"/>
        </w:numPr>
      </w:pPr>
      <w:r w:rsidRPr="00A55B4D">
        <w:rPr>
          <w:b/>
        </w:rPr>
        <w:t>Generalization</w:t>
      </w:r>
      <w:r>
        <w:t>: relationship between base classes and their derived classes</w:t>
      </w:r>
    </w:p>
    <w:p w14:paraId="36258898" w14:textId="77777777" w:rsidR="00E2268D" w:rsidRDefault="00E2268D" w:rsidP="00E2268D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 wp14:anchorId="299E71A3" wp14:editId="3E7A387B">
            <wp:extent cx="3338103" cy="149720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03" cy="14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FC9E" w14:textId="77777777" w:rsidR="00D2119B" w:rsidRDefault="00E2268D" w:rsidP="00D2119B">
      <w:pPr>
        <w:pStyle w:val="ListParagraph"/>
        <w:numPr>
          <w:ilvl w:val="1"/>
          <w:numId w:val="1"/>
        </w:numPr>
      </w:pPr>
      <w:r>
        <w:t xml:space="preserve">Means: Salaried Employee and Hourly Employee </w:t>
      </w:r>
      <w:r w:rsidR="00D15F6A">
        <w:t>extends</w:t>
      </w:r>
      <w:r>
        <w:t xml:space="preserve"> Employee</w:t>
      </w:r>
    </w:p>
    <w:p w14:paraId="6FE92B96" w14:textId="77777777" w:rsidR="00D2119B" w:rsidRDefault="00D2119B" w:rsidP="00D2119B">
      <w:pPr>
        <w:pStyle w:val="Heading1"/>
      </w:pPr>
      <w:bookmarkStart w:id="6" w:name="_Toc423680714"/>
      <w:r>
        <w:t>UML State Diagrams</w:t>
      </w:r>
      <w:bookmarkEnd w:id="6"/>
    </w:p>
    <w:p w14:paraId="5F3A12CD" w14:textId="77777777" w:rsidR="00A55C65" w:rsidRPr="00A55C65" w:rsidRDefault="00A55C65" w:rsidP="00A55C65">
      <w:r>
        <w:rPr>
          <w:noProof/>
          <w:lang w:val="en-US"/>
        </w:rPr>
        <w:drawing>
          <wp:inline distT="0" distB="0" distL="0" distR="0" wp14:anchorId="71D59E59" wp14:editId="2B28AA1B">
            <wp:extent cx="3989141" cy="29066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41" cy="29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1F4F" w14:textId="77777777" w:rsidR="00D2119B" w:rsidRDefault="00A55C65" w:rsidP="00A55C65">
      <w:pPr>
        <w:pStyle w:val="ListParagraph"/>
        <w:numPr>
          <w:ilvl w:val="0"/>
          <w:numId w:val="1"/>
        </w:numPr>
      </w:pPr>
      <w:r>
        <w:t>States</w:t>
      </w:r>
      <w:r w:rsidR="004C7A2D">
        <w:t xml:space="preserve"> </w:t>
      </w:r>
    </w:p>
    <w:p w14:paraId="03EDF591" w14:textId="77777777" w:rsidR="00A55C65" w:rsidRDefault="00A55C65" w:rsidP="00A55C65">
      <w:pPr>
        <w:pStyle w:val="ListParagraph"/>
        <w:numPr>
          <w:ilvl w:val="0"/>
          <w:numId w:val="1"/>
        </w:numPr>
      </w:pPr>
      <w:r>
        <w:lastRenderedPageBreak/>
        <w:t>Transitions</w:t>
      </w:r>
      <w:r w:rsidR="004C7A2D">
        <w:t>:  edges between states</w:t>
      </w:r>
    </w:p>
    <w:p w14:paraId="5AF26350" w14:textId="77777777" w:rsidR="00A55C65" w:rsidRDefault="00A55C65" w:rsidP="00A55C65">
      <w:pPr>
        <w:pStyle w:val="ListParagraph"/>
        <w:numPr>
          <w:ilvl w:val="0"/>
          <w:numId w:val="1"/>
        </w:numPr>
      </w:pPr>
      <w:proofErr w:type="spellStart"/>
      <w:r>
        <w:t>Superstates</w:t>
      </w:r>
      <w:proofErr w:type="spellEnd"/>
      <w:r w:rsidR="004C7A2D">
        <w:t xml:space="preserve">: </w:t>
      </w:r>
      <w:r w:rsidR="00786CC6">
        <w:t xml:space="preserve"> </w:t>
      </w:r>
      <w:r w:rsidR="004C7A2D">
        <w:t>contain nested states and transitions</w:t>
      </w:r>
    </w:p>
    <w:p w14:paraId="1FD8D147" w14:textId="77777777" w:rsidR="00A55C65" w:rsidRDefault="00A55C65" w:rsidP="00A55C65">
      <w:pPr>
        <w:pStyle w:val="ListParagraph"/>
        <w:numPr>
          <w:ilvl w:val="0"/>
          <w:numId w:val="1"/>
        </w:numPr>
      </w:pPr>
      <w:r>
        <w:t>Timing</w:t>
      </w:r>
    </w:p>
    <w:p w14:paraId="5BE142C5" w14:textId="77777777" w:rsidR="00A55C65" w:rsidRPr="00D2119B" w:rsidRDefault="00A55C65" w:rsidP="00A55C65">
      <w:pPr>
        <w:pStyle w:val="ListParagraph"/>
      </w:pPr>
    </w:p>
    <w:p w14:paraId="6BCB5F53" w14:textId="77777777" w:rsidR="00DC228F" w:rsidRDefault="00DC228F" w:rsidP="00DC228F">
      <w:pPr>
        <w:pStyle w:val="Heading1"/>
      </w:pPr>
      <w:bookmarkStart w:id="7" w:name="_Toc423680715"/>
      <w:r>
        <w:t>UML Use Case Diagrams</w:t>
      </w:r>
      <w:bookmarkEnd w:id="7"/>
    </w:p>
    <w:p w14:paraId="7414D23C" w14:textId="77777777" w:rsidR="00DC228F" w:rsidRDefault="00DC228F" w:rsidP="00DC228F">
      <w:r>
        <w:tab/>
      </w:r>
      <w:proofErr w:type="gramStart"/>
      <w:r>
        <w:t>describes</w:t>
      </w:r>
      <w:proofErr w:type="gramEnd"/>
      <w:r>
        <w:t xml:space="preserve"> a user’s interaction with a system</w:t>
      </w:r>
      <w:r w:rsidR="001E6770">
        <w:t>.</w:t>
      </w:r>
    </w:p>
    <w:p w14:paraId="5DD234F7" w14:textId="77777777" w:rsidR="00D2119B" w:rsidRPr="008A53CE" w:rsidRDefault="00A14E1D" w:rsidP="00D2119B">
      <w:pPr>
        <w:rPr>
          <w:b/>
        </w:rPr>
      </w:pPr>
      <w:r w:rsidRPr="008A53CE">
        <w:rPr>
          <w:b/>
        </w:rPr>
        <w:t>Examples:</w:t>
      </w:r>
    </w:p>
    <w:p w14:paraId="6446DA98" w14:textId="77777777" w:rsidR="007939C0" w:rsidRDefault="007939C0" w:rsidP="00D2119B">
      <w:r>
        <w:rPr>
          <w:noProof/>
          <w:lang w:val="en-US"/>
        </w:rPr>
        <w:drawing>
          <wp:inline distT="0" distB="0" distL="0" distR="0" wp14:anchorId="52128554" wp14:editId="2B91D836">
            <wp:extent cx="3792726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6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E485" w14:textId="77777777" w:rsidR="00582013" w:rsidRDefault="00582013" w:rsidP="00D2119B">
      <w:r>
        <w:t xml:space="preserve">1: </w:t>
      </w:r>
      <w:proofErr w:type="gramStart"/>
      <w:r>
        <w:t>actors</w:t>
      </w:r>
      <w:proofErr w:type="gramEnd"/>
      <w:r>
        <w:t xml:space="preserve"> </w:t>
      </w:r>
      <w:r w:rsidR="00B60A77">
        <w:t xml:space="preserve">    </w:t>
      </w:r>
      <w:r>
        <w:t xml:space="preserve">2:use cases </w:t>
      </w:r>
      <w:r w:rsidR="00B60A77">
        <w:t xml:space="preserve">     </w:t>
      </w:r>
      <w:r>
        <w:t>3:communication</w:t>
      </w:r>
      <w:r w:rsidR="00B60A77">
        <w:t xml:space="preserve">     </w:t>
      </w:r>
      <w:r>
        <w:t xml:space="preserve"> 4:subsytems or components</w:t>
      </w:r>
    </w:p>
    <w:p w14:paraId="741779FC" w14:textId="77777777" w:rsidR="003F6CFF" w:rsidRDefault="00824F48" w:rsidP="00D2119B">
      <w:r>
        <w:rPr>
          <w:noProof/>
          <w:lang w:val="en-US"/>
        </w:rPr>
        <w:drawing>
          <wp:inline distT="0" distB="0" distL="0" distR="0" wp14:anchorId="15204A4A" wp14:editId="12CEB4FA">
            <wp:extent cx="54864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B72D" w14:textId="77777777" w:rsidR="00824F48" w:rsidRDefault="00824F48" w:rsidP="00D2119B">
      <w:r>
        <w:lastRenderedPageBreak/>
        <w:t>5: inclusion stereotypes on dependencies</w:t>
      </w:r>
    </w:p>
    <w:p w14:paraId="4713124A" w14:textId="77777777" w:rsidR="00824F48" w:rsidRDefault="00824F48" w:rsidP="00D2119B">
      <w:r>
        <w:t>6: extension stereotypes on dependencies</w:t>
      </w:r>
    </w:p>
    <w:p w14:paraId="41B16BA9" w14:textId="77777777" w:rsidR="00824F48" w:rsidRDefault="00824F48" w:rsidP="00D2119B">
      <w:r>
        <w:t>7: inheritance relationships between use cases</w:t>
      </w:r>
    </w:p>
    <w:p w14:paraId="4E7C16DF" w14:textId="77777777" w:rsidR="00824F48" w:rsidRDefault="00824F48" w:rsidP="00D2119B">
      <w:r>
        <w:t>8: plain dependencies</w:t>
      </w:r>
    </w:p>
    <w:p w14:paraId="0986591C" w14:textId="77777777" w:rsidR="00824F48" w:rsidRDefault="00824F48" w:rsidP="00D2119B">
      <w:r>
        <w:t>9: comments</w:t>
      </w:r>
    </w:p>
    <w:p w14:paraId="02153076" w14:textId="77777777" w:rsidR="00824F48" w:rsidRDefault="00824F48" w:rsidP="00D2119B">
      <w:r>
        <w:t xml:space="preserve">10) </w:t>
      </w:r>
      <w:proofErr w:type="gramStart"/>
      <w:r>
        <w:t>references</w:t>
      </w:r>
      <w:proofErr w:type="gramEnd"/>
      <w:r>
        <w:t xml:space="preserve"> to other artifacts</w:t>
      </w:r>
    </w:p>
    <w:p w14:paraId="01F0D592" w14:textId="77777777" w:rsidR="008A53CE" w:rsidRDefault="008A53CE" w:rsidP="00D2119B"/>
    <w:p w14:paraId="0F3DE616" w14:textId="77777777" w:rsidR="008A53CE" w:rsidRDefault="008A53CE" w:rsidP="00D2119B"/>
    <w:p w14:paraId="54B08C43" w14:textId="77777777" w:rsidR="008A53CE" w:rsidRDefault="008A53CE" w:rsidP="00D2119B">
      <w:pPr>
        <w:rPr>
          <w:b/>
        </w:rPr>
      </w:pPr>
      <w:r w:rsidRPr="008A53CE">
        <w:rPr>
          <w:b/>
        </w:rPr>
        <w:t>Useful for</w:t>
      </w:r>
    </w:p>
    <w:p w14:paraId="1401DA5A" w14:textId="77777777" w:rsidR="008A53CE" w:rsidRPr="00A573EA" w:rsidRDefault="008A53CE" w:rsidP="008A53CE">
      <w:pPr>
        <w:pStyle w:val="ListParagraph"/>
        <w:numPr>
          <w:ilvl w:val="0"/>
          <w:numId w:val="1"/>
        </w:numPr>
      </w:pPr>
      <w:r w:rsidRPr="00A573EA">
        <w:t>Documenting essential features of a software system</w:t>
      </w:r>
    </w:p>
    <w:p w14:paraId="26226133" w14:textId="77777777" w:rsidR="008A53CE" w:rsidRPr="00A573EA" w:rsidRDefault="008A53CE" w:rsidP="008A53CE">
      <w:pPr>
        <w:pStyle w:val="ListParagraph"/>
        <w:numPr>
          <w:ilvl w:val="0"/>
          <w:numId w:val="1"/>
        </w:numPr>
      </w:pPr>
      <w:r w:rsidRPr="00A573EA">
        <w:t>Communicating system behaviour to clients</w:t>
      </w:r>
    </w:p>
    <w:p w14:paraId="0FF7A557" w14:textId="77777777" w:rsidR="008A53CE" w:rsidRDefault="008A53CE" w:rsidP="008A53CE">
      <w:pPr>
        <w:pStyle w:val="ListParagraph"/>
        <w:numPr>
          <w:ilvl w:val="0"/>
          <w:numId w:val="1"/>
        </w:numPr>
      </w:pPr>
      <w:r w:rsidRPr="00A573EA">
        <w:t>Generating appropriate test cases for scenarios</w:t>
      </w:r>
    </w:p>
    <w:p w14:paraId="2A8EBCD8" w14:textId="77777777" w:rsidR="00611D24" w:rsidRDefault="00611D24" w:rsidP="00611D24"/>
    <w:p w14:paraId="40EF73D3" w14:textId="77777777" w:rsidR="007B03BB" w:rsidRDefault="007B03BB" w:rsidP="00611D24"/>
    <w:p w14:paraId="3D3B38D3" w14:textId="77777777" w:rsidR="007B03BB" w:rsidRPr="0017172B" w:rsidRDefault="007B03BB" w:rsidP="0017172B">
      <w:pPr>
        <w:pStyle w:val="Heading1"/>
        <w:rPr>
          <w:color w:val="000000" w:themeColor="text1"/>
          <w:sz w:val="20"/>
          <w:szCs w:val="20"/>
        </w:rPr>
      </w:pPr>
      <w:r>
        <w:t>UML Sequence Diagrams</w:t>
      </w:r>
      <w:r w:rsidR="0017172B">
        <w:t xml:space="preserve"> </w:t>
      </w:r>
      <w:proofErr w:type="gramStart"/>
      <w:r w:rsidR="0017172B" w:rsidRPr="0017172B">
        <w:rPr>
          <w:color w:val="000000" w:themeColor="text1"/>
          <w:sz w:val="20"/>
          <w:szCs w:val="20"/>
        </w:rPr>
        <w:t xml:space="preserve">( </w:t>
      </w:r>
      <w:r w:rsidRPr="0017172B">
        <w:rPr>
          <w:color w:val="000000" w:themeColor="text1"/>
          <w:sz w:val="20"/>
          <w:szCs w:val="20"/>
        </w:rPr>
        <w:t>Express</w:t>
      </w:r>
      <w:proofErr w:type="gramEnd"/>
      <w:r w:rsidRPr="0017172B">
        <w:rPr>
          <w:color w:val="000000" w:themeColor="text1"/>
          <w:sz w:val="20"/>
          <w:szCs w:val="20"/>
        </w:rPr>
        <w:t xml:space="preserve"> system behaviour as a sequence of events and activities</w:t>
      </w:r>
      <w:r w:rsidR="0017172B" w:rsidRPr="0017172B">
        <w:rPr>
          <w:color w:val="000000" w:themeColor="text1"/>
          <w:sz w:val="20"/>
          <w:szCs w:val="20"/>
        </w:rPr>
        <w:t xml:space="preserve"> )</w:t>
      </w:r>
    </w:p>
    <w:p w14:paraId="23FFC1F5" w14:textId="77777777" w:rsidR="00BA34D9" w:rsidRDefault="00BA34D9" w:rsidP="007B03BB">
      <w:r>
        <w:rPr>
          <w:noProof/>
          <w:lang w:val="en-US"/>
        </w:rPr>
        <w:drawing>
          <wp:inline distT="0" distB="0" distL="0" distR="0" wp14:anchorId="1F01A839" wp14:editId="1D9F5E89">
            <wp:extent cx="5937250" cy="1974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C89" w14:textId="77777777" w:rsidR="007B03BB" w:rsidRDefault="00F501FB" w:rsidP="00F501FB">
      <w:pPr>
        <w:pStyle w:val="ListParagraph"/>
        <w:numPr>
          <w:ilvl w:val="0"/>
          <w:numId w:val="1"/>
        </w:numPr>
      </w:pPr>
      <w:r>
        <w:t>Instances of objects: boxes at the top of the diagram</w:t>
      </w:r>
    </w:p>
    <w:p w14:paraId="69420703" w14:textId="77777777" w:rsidR="00F501FB" w:rsidRDefault="00C61CFE" w:rsidP="00F501FB">
      <w:pPr>
        <w:pStyle w:val="ListParagraph"/>
        <w:numPr>
          <w:ilvl w:val="0"/>
          <w:numId w:val="1"/>
        </w:numPr>
      </w:pPr>
      <w:r>
        <w:t>Lifelines</w:t>
      </w:r>
      <w:r w:rsidR="00F501FB">
        <w:t xml:space="preserve"> (vertical dashed lines, extending downwards from instances of the objects): denote the passing of time</w:t>
      </w:r>
    </w:p>
    <w:p w14:paraId="2513F6BA" w14:textId="77777777" w:rsidR="00F501FB" w:rsidRDefault="00C61CFE" w:rsidP="00F501FB">
      <w:pPr>
        <w:pStyle w:val="ListParagraph"/>
        <w:numPr>
          <w:ilvl w:val="0"/>
          <w:numId w:val="1"/>
        </w:numPr>
      </w:pPr>
      <w:r>
        <w:t>Messages</w:t>
      </w:r>
      <w:r w:rsidR="00F501FB">
        <w:t xml:space="preserve"> (horizontal lines): denote communication between objects</w:t>
      </w:r>
    </w:p>
    <w:p w14:paraId="09ED01FC" w14:textId="77777777" w:rsidR="00F501FB" w:rsidRDefault="00C61CFE" w:rsidP="00F501FB">
      <w:pPr>
        <w:pStyle w:val="ListParagraph"/>
        <w:numPr>
          <w:ilvl w:val="0"/>
          <w:numId w:val="1"/>
        </w:numPr>
      </w:pPr>
      <w:r>
        <w:t xml:space="preserve">Action boxes </w:t>
      </w:r>
      <w:r w:rsidR="00F501FB">
        <w:t>(boxes on top of lifelines): denote the occurrence of activities.</w:t>
      </w:r>
    </w:p>
    <w:p w14:paraId="7CF12695" w14:textId="777BED81" w:rsidR="007B03BB" w:rsidRPr="00A573EA" w:rsidRDefault="00F501FB" w:rsidP="00611D24">
      <w:pPr>
        <w:pStyle w:val="ListParagraph"/>
        <w:numPr>
          <w:ilvl w:val="0"/>
          <w:numId w:val="1"/>
        </w:numPr>
      </w:pPr>
      <w:r>
        <w:t>Gates (filled circles on the boundary of the diagram): denote occurrence of external events.</w:t>
      </w:r>
      <w:bookmarkStart w:id="8" w:name="_GoBack"/>
      <w:bookmarkEnd w:id="8"/>
    </w:p>
    <w:sectPr w:rsidR="007B03BB" w:rsidRPr="00A5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FTT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DE0"/>
    <w:multiLevelType w:val="hybridMultilevel"/>
    <w:tmpl w:val="50FC2E34"/>
    <w:lvl w:ilvl="0" w:tplc="EAAC5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27F38"/>
    <w:multiLevelType w:val="hybridMultilevel"/>
    <w:tmpl w:val="9416BB28"/>
    <w:lvl w:ilvl="0" w:tplc="B4BAB0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D"/>
    <w:rsid w:val="00045F6B"/>
    <w:rsid w:val="000F6380"/>
    <w:rsid w:val="00115EB3"/>
    <w:rsid w:val="001564D1"/>
    <w:rsid w:val="00160CE2"/>
    <w:rsid w:val="0017172B"/>
    <w:rsid w:val="001D06DD"/>
    <w:rsid w:val="001D4EF2"/>
    <w:rsid w:val="001E6770"/>
    <w:rsid w:val="001F080E"/>
    <w:rsid w:val="00211370"/>
    <w:rsid w:val="002F3DEA"/>
    <w:rsid w:val="003F6CFF"/>
    <w:rsid w:val="004B0D40"/>
    <w:rsid w:val="004C7A2D"/>
    <w:rsid w:val="005259C9"/>
    <w:rsid w:val="00582013"/>
    <w:rsid w:val="00611D24"/>
    <w:rsid w:val="00621FE8"/>
    <w:rsid w:val="006456AE"/>
    <w:rsid w:val="00645F2A"/>
    <w:rsid w:val="006463DA"/>
    <w:rsid w:val="006A0D81"/>
    <w:rsid w:val="006B647F"/>
    <w:rsid w:val="006B7AA2"/>
    <w:rsid w:val="00710546"/>
    <w:rsid w:val="00786CC6"/>
    <w:rsid w:val="007939C0"/>
    <w:rsid w:val="007B03BB"/>
    <w:rsid w:val="007B2010"/>
    <w:rsid w:val="00824F48"/>
    <w:rsid w:val="0087100A"/>
    <w:rsid w:val="008A53CE"/>
    <w:rsid w:val="00981E0B"/>
    <w:rsid w:val="009D42A3"/>
    <w:rsid w:val="009E6DAD"/>
    <w:rsid w:val="00A14E1D"/>
    <w:rsid w:val="00A55B4D"/>
    <w:rsid w:val="00A55C65"/>
    <w:rsid w:val="00A573EA"/>
    <w:rsid w:val="00A74104"/>
    <w:rsid w:val="00AD3587"/>
    <w:rsid w:val="00AE513B"/>
    <w:rsid w:val="00B60A77"/>
    <w:rsid w:val="00BA34D9"/>
    <w:rsid w:val="00C10244"/>
    <w:rsid w:val="00C61CFE"/>
    <w:rsid w:val="00D15F6A"/>
    <w:rsid w:val="00D2119B"/>
    <w:rsid w:val="00D46D52"/>
    <w:rsid w:val="00DC0C95"/>
    <w:rsid w:val="00DC228F"/>
    <w:rsid w:val="00E2268D"/>
    <w:rsid w:val="00E832E7"/>
    <w:rsid w:val="00EA15BA"/>
    <w:rsid w:val="00ED7E84"/>
    <w:rsid w:val="00F5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8C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0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3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3BB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0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3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3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dn.embarcadero.com/article/31863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uml.org" TargetMode="External"/><Relationship Id="rId8" Type="http://schemas.openxmlformats.org/officeDocument/2006/relationships/hyperlink" Target="http://www.omg.org/technology/documents/formal/u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0C18-DD87-1A41-AC18-CC6EB337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51</cp:revision>
  <dcterms:created xsi:type="dcterms:W3CDTF">2015-07-03T12:14:00Z</dcterms:created>
  <dcterms:modified xsi:type="dcterms:W3CDTF">2015-08-02T18:32:00Z</dcterms:modified>
</cp:coreProperties>
</file>