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A82F7" w14:textId="57429DA1" w:rsidR="00924E4B" w:rsidRDefault="00A65C5D">
      <w:pPr>
        <w:rPr>
          <w:lang w:val="en-CA"/>
        </w:rPr>
      </w:pPr>
      <w:r>
        <w:rPr>
          <w:lang w:val="en-CA"/>
        </w:rPr>
        <w:t xml:space="preserve">2. </w:t>
      </w:r>
    </w:p>
    <w:p w14:paraId="31A61144" w14:textId="3A743497" w:rsidR="00D05DA9" w:rsidRDefault="00D05DA9">
      <w:pPr>
        <w:rPr>
          <w:lang w:val="en-CA"/>
        </w:rPr>
      </w:pPr>
      <w:r>
        <w:rPr>
          <w:lang w:val="en-CA"/>
        </w:rPr>
        <w:t>Rg = Rsub = 0.1</w:t>
      </w:r>
    </w:p>
    <w:p w14:paraId="30460DB4" w14:textId="1BB04267" w:rsidR="00A65C5D" w:rsidRDefault="00A65C5D" w:rsidP="001D5A92">
      <w:pPr>
        <w:rPr>
          <w:lang w:val="en-CA"/>
        </w:rPr>
      </w:pPr>
      <w:r>
        <w:rPr>
          <w:noProof/>
        </w:rPr>
        <w:drawing>
          <wp:inline distT="0" distB="0" distL="0" distR="0" wp14:anchorId="103FAA60" wp14:editId="566CFCD2">
            <wp:extent cx="3396783" cy="304641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239" cy="311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5A92">
        <w:rPr>
          <w:noProof/>
        </w:rPr>
        <w:drawing>
          <wp:inline distT="0" distB="0" distL="0" distR="0" wp14:anchorId="072D221A" wp14:editId="2D4BDB6B">
            <wp:extent cx="3405358" cy="305411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74" cy="31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525D1" w14:textId="5EE75F64" w:rsidR="0008455E" w:rsidRDefault="0008455E" w:rsidP="001D5A92">
      <w:pPr>
        <w:rPr>
          <w:lang w:val="en-CA"/>
        </w:rPr>
      </w:pPr>
      <w:r>
        <w:rPr>
          <w:noProof/>
        </w:rPr>
        <w:drawing>
          <wp:inline distT="0" distB="0" distL="0" distR="0" wp14:anchorId="0AEC57E4" wp14:editId="78A27A74">
            <wp:extent cx="3408819" cy="3057214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589" cy="31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5A92">
        <w:rPr>
          <w:noProof/>
        </w:rPr>
        <w:drawing>
          <wp:inline distT="0" distB="0" distL="0" distR="0" wp14:anchorId="6D435C63" wp14:editId="1A60BD34">
            <wp:extent cx="3392082" cy="304220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249" cy="313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2C055" w14:textId="53ED2D3B" w:rsidR="0008455E" w:rsidRDefault="0008455E" w:rsidP="00A65C5D">
      <w:pPr>
        <w:jc w:val="center"/>
        <w:rPr>
          <w:lang w:val="en-CA"/>
        </w:rPr>
      </w:pPr>
    </w:p>
    <w:p w14:paraId="4CED0F38" w14:textId="07F4AD0A" w:rsidR="0008455E" w:rsidRDefault="0008455E" w:rsidP="00A65C5D">
      <w:pPr>
        <w:jc w:val="center"/>
        <w:rPr>
          <w:lang w:val="en-CA"/>
        </w:rPr>
      </w:pPr>
    </w:p>
    <w:p w14:paraId="27122080" w14:textId="55E905D0" w:rsidR="0008455E" w:rsidRDefault="0008455E" w:rsidP="0008455E">
      <w:pPr>
        <w:rPr>
          <w:lang w:val="en-CA"/>
        </w:rPr>
      </w:pPr>
    </w:p>
    <w:p w14:paraId="6790E948" w14:textId="171249B8" w:rsidR="00D05DA9" w:rsidRDefault="00D05DA9" w:rsidP="00D05DA9">
      <w:pPr>
        <w:jc w:val="center"/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4D85D6B5" wp14:editId="4349B841">
            <wp:extent cx="5429885" cy="48698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885" cy="486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2C88C" w14:textId="005615FE" w:rsidR="00D05DA9" w:rsidRDefault="00D05DA9" w:rsidP="00D05DA9">
      <w:pPr>
        <w:jc w:val="center"/>
        <w:rPr>
          <w:lang w:val="en-CA"/>
        </w:rPr>
      </w:pPr>
    </w:p>
    <w:p w14:paraId="019661FB" w14:textId="6F33048A" w:rsidR="001D5A92" w:rsidRDefault="001D5A92" w:rsidP="00D05DA9">
      <w:pPr>
        <w:jc w:val="center"/>
        <w:rPr>
          <w:lang w:val="en-CA"/>
        </w:rPr>
      </w:pPr>
    </w:p>
    <w:p w14:paraId="13420B1C" w14:textId="67B0F714" w:rsidR="001D5A92" w:rsidRDefault="001D5A92" w:rsidP="00D05DA9">
      <w:pPr>
        <w:jc w:val="center"/>
        <w:rPr>
          <w:lang w:val="en-CA"/>
        </w:rPr>
      </w:pPr>
    </w:p>
    <w:p w14:paraId="0B03A62A" w14:textId="260A6251" w:rsidR="001D5A92" w:rsidRDefault="001D5A92" w:rsidP="00D05DA9">
      <w:pPr>
        <w:jc w:val="center"/>
        <w:rPr>
          <w:lang w:val="en-CA"/>
        </w:rPr>
      </w:pPr>
    </w:p>
    <w:p w14:paraId="776A74B8" w14:textId="4A0CB8FE" w:rsidR="001D5A92" w:rsidRDefault="001D5A92" w:rsidP="00D05DA9">
      <w:pPr>
        <w:jc w:val="center"/>
        <w:rPr>
          <w:lang w:val="en-CA"/>
        </w:rPr>
      </w:pPr>
    </w:p>
    <w:p w14:paraId="6521D5BE" w14:textId="5E11C252" w:rsidR="001D5A92" w:rsidRDefault="001D5A92" w:rsidP="00D05DA9">
      <w:pPr>
        <w:jc w:val="center"/>
        <w:rPr>
          <w:lang w:val="en-CA"/>
        </w:rPr>
      </w:pPr>
    </w:p>
    <w:p w14:paraId="6A58BDFF" w14:textId="697DC34A" w:rsidR="001D5A92" w:rsidRDefault="001D5A92" w:rsidP="00D05DA9">
      <w:pPr>
        <w:jc w:val="center"/>
        <w:rPr>
          <w:lang w:val="en-CA"/>
        </w:rPr>
      </w:pPr>
    </w:p>
    <w:p w14:paraId="18B9DE0E" w14:textId="2D886F57" w:rsidR="001D5A92" w:rsidRDefault="001D5A92" w:rsidP="00D05DA9">
      <w:pPr>
        <w:jc w:val="center"/>
        <w:rPr>
          <w:lang w:val="en-CA"/>
        </w:rPr>
      </w:pPr>
    </w:p>
    <w:p w14:paraId="6624358B" w14:textId="162706A4" w:rsidR="001D5A92" w:rsidRDefault="001D5A92" w:rsidP="00D05DA9">
      <w:pPr>
        <w:jc w:val="center"/>
        <w:rPr>
          <w:lang w:val="en-CA"/>
        </w:rPr>
      </w:pPr>
    </w:p>
    <w:p w14:paraId="72367FB1" w14:textId="2FCD9965" w:rsidR="001D5A92" w:rsidRDefault="001D5A92" w:rsidP="00D05DA9">
      <w:pPr>
        <w:jc w:val="center"/>
        <w:rPr>
          <w:lang w:val="en-CA"/>
        </w:rPr>
      </w:pPr>
    </w:p>
    <w:p w14:paraId="7D828756" w14:textId="138EF1AB" w:rsidR="001D5A92" w:rsidRDefault="001D5A92" w:rsidP="00D05DA9">
      <w:pPr>
        <w:jc w:val="center"/>
        <w:rPr>
          <w:lang w:val="en-CA"/>
        </w:rPr>
      </w:pPr>
    </w:p>
    <w:p w14:paraId="6DD9F7AC" w14:textId="5DFF776C" w:rsidR="001D5A92" w:rsidRDefault="001D5A92" w:rsidP="00D05DA9">
      <w:pPr>
        <w:jc w:val="center"/>
        <w:rPr>
          <w:lang w:val="en-CA"/>
        </w:rPr>
      </w:pPr>
    </w:p>
    <w:p w14:paraId="2C95407A" w14:textId="74D764C7" w:rsidR="001D5A92" w:rsidRDefault="001D5A92" w:rsidP="00D05DA9">
      <w:pPr>
        <w:jc w:val="center"/>
        <w:rPr>
          <w:lang w:val="en-CA"/>
        </w:rPr>
      </w:pPr>
    </w:p>
    <w:p w14:paraId="06422C0B" w14:textId="77777777" w:rsidR="001D5A92" w:rsidRDefault="001D5A92" w:rsidP="00D05DA9">
      <w:pPr>
        <w:jc w:val="center"/>
        <w:rPr>
          <w:lang w:val="en-CA"/>
        </w:rPr>
      </w:pPr>
    </w:p>
    <w:p w14:paraId="45599C53" w14:textId="290ED7E1" w:rsidR="00D05DA9" w:rsidRDefault="00D05DA9" w:rsidP="00D05DA9">
      <w:pPr>
        <w:rPr>
          <w:lang w:val="en-CA"/>
        </w:rPr>
      </w:pPr>
      <w:r>
        <w:rPr>
          <w:lang w:val="en-CA"/>
        </w:rPr>
        <w:lastRenderedPageBreak/>
        <w:t>Rg = Rsub = 10k</w:t>
      </w:r>
    </w:p>
    <w:p w14:paraId="397C9799" w14:textId="27BBF7E5" w:rsidR="00D05DA9" w:rsidRDefault="00B675E6" w:rsidP="001D5A92">
      <w:pPr>
        <w:rPr>
          <w:lang w:val="en-CA"/>
        </w:rPr>
      </w:pPr>
      <w:r>
        <w:rPr>
          <w:noProof/>
        </w:rPr>
        <w:drawing>
          <wp:inline distT="0" distB="0" distL="0" distR="0" wp14:anchorId="554F1904" wp14:editId="255FCD70">
            <wp:extent cx="3430456" cy="30766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264" cy="3108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5A92">
        <w:rPr>
          <w:noProof/>
        </w:rPr>
        <w:drawing>
          <wp:inline distT="0" distB="0" distL="0" distR="0" wp14:anchorId="7121DD56" wp14:editId="05B2E4B7">
            <wp:extent cx="3418808" cy="3066172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158" cy="3144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3B7EF" w14:textId="02B5672C" w:rsidR="00B675E6" w:rsidRDefault="001D5A92" w:rsidP="001D5A92">
      <w:pPr>
        <w:rPr>
          <w:lang w:val="en-CA"/>
        </w:rPr>
      </w:pPr>
      <w:r>
        <w:rPr>
          <w:noProof/>
        </w:rPr>
        <w:drawing>
          <wp:inline distT="0" distB="0" distL="0" distR="0" wp14:anchorId="0443BD22" wp14:editId="0899BBAA">
            <wp:extent cx="3407159" cy="305572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752" cy="305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9CBB66" wp14:editId="6983C993">
            <wp:extent cx="3440805" cy="3085902"/>
            <wp:effectExtent l="0" t="0" r="762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227" cy="3087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A43F1" w14:textId="2EC19ED8" w:rsidR="00B675E6" w:rsidRDefault="00EC7E8D" w:rsidP="00B675E6">
      <w:pPr>
        <w:jc w:val="center"/>
      </w:pPr>
      <w:r>
        <w:rPr>
          <w:noProof/>
        </w:rPr>
        <w:lastRenderedPageBreak/>
        <w:drawing>
          <wp:inline distT="0" distB="0" distL="0" distR="0" wp14:anchorId="21B3DCBE" wp14:editId="75FC745A">
            <wp:extent cx="5429885" cy="48698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885" cy="486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5778C" w14:textId="0D6EFF02" w:rsidR="0087042E" w:rsidRDefault="0087042E" w:rsidP="00B675E6">
      <w:pPr>
        <w:jc w:val="center"/>
      </w:pPr>
    </w:p>
    <w:p w14:paraId="7639B3FC" w14:textId="1CFB7841" w:rsidR="00E75893" w:rsidRDefault="00E75893" w:rsidP="007D5784">
      <w:pPr>
        <w:jc w:val="center"/>
      </w:pPr>
      <w:r>
        <w:lastRenderedPageBreak/>
        <w:t>2.</w:t>
      </w:r>
      <w:r w:rsidR="007D5784" w:rsidRPr="007D5784">
        <w:t xml:space="preserve"> </w:t>
      </w:r>
      <w:r w:rsidR="007D5784">
        <w:rPr>
          <w:noProof/>
        </w:rPr>
        <w:drawing>
          <wp:inline distT="0" distB="0" distL="0" distR="0" wp14:anchorId="764127E2" wp14:editId="3CA3F3E0">
            <wp:extent cx="5818505" cy="40125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505" cy="401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5784">
        <w:rPr>
          <w:noProof/>
        </w:rPr>
        <w:drawing>
          <wp:inline distT="0" distB="0" distL="0" distR="0" wp14:anchorId="029401D4" wp14:editId="714BC5F8">
            <wp:extent cx="5864973" cy="404461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340" cy="404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71AEC" w14:textId="64F96D7F" w:rsidR="007D5784" w:rsidRDefault="007D5784" w:rsidP="007D5784">
      <w:pPr>
        <w:jc w:val="center"/>
        <w:rPr>
          <w:color w:val="FF0000"/>
        </w:rPr>
      </w:pPr>
    </w:p>
    <w:p w14:paraId="7FB7206F" w14:textId="02F6B7EE" w:rsidR="007D5784" w:rsidRDefault="007D5784" w:rsidP="007D5784">
      <w:pPr>
        <w:jc w:val="center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7FF00ABC" wp14:editId="6D1A4AB9">
            <wp:extent cx="5818505" cy="401256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505" cy="401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ACA40" w14:textId="417B45B2" w:rsidR="007D5784" w:rsidRPr="00C75835" w:rsidRDefault="007D5784" w:rsidP="007D5784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6B1AC050" wp14:editId="7DF945D6">
            <wp:extent cx="5899919" cy="4068710"/>
            <wp:effectExtent l="0" t="0" r="5715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79" cy="406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902AC" w14:textId="63E7B45D" w:rsidR="0087042E" w:rsidRDefault="0087042E" w:rsidP="0087042E">
      <w:r>
        <w:t>3.</w:t>
      </w:r>
    </w:p>
    <w:p w14:paraId="4786FEDE" w14:textId="0D35EF0D" w:rsidR="0087042E" w:rsidRDefault="0087042E" w:rsidP="0087042E">
      <w:r>
        <w:lastRenderedPageBreak/>
        <w:t xml:space="preserve">Increase the transistor size (W) will </w:t>
      </w:r>
      <w:r w:rsidR="00E75893">
        <w:t>decrease the on-resistance of the switch considering it operates in the triode region. However, it will aggregate the charge injection due to larger parasitic capacitance. Consider the channel charge of a NMOS transistor in triode region:</w:t>
      </w:r>
    </w:p>
    <w:p w14:paraId="01426C7F" w14:textId="5EE0C3F9" w:rsidR="00E75893" w:rsidRPr="00E75893" w:rsidRDefault="00524A70" w:rsidP="0087042E">
      <w:pPr>
        <w:rPr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|Q</m:t>
              </m:r>
            </m:e>
            <m:sub>
              <m:r>
                <w:rPr>
                  <w:rFonts w:ascii="Cambria Math" w:hAnsi="Cambria Math"/>
                  <w:lang w:val="en-CA"/>
                </w:rPr>
                <m:t>ch,n</m:t>
              </m:r>
            </m:sub>
          </m:sSub>
          <m:r>
            <w:rPr>
              <w:rFonts w:ascii="Cambria Math" w:hAnsi="Cambria Math"/>
              <w:lang w:val="en-CA"/>
            </w:rPr>
            <m:t>|=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W</m:t>
              </m:r>
            </m:e>
            <m:sub>
              <m:r>
                <w:rPr>
                  <w:rFonts w:ascii="Cambria Math" w:hAnsi="Cambria Math"/>
                  <w:lang w:val="en-CA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L</m:t>
              </m:r>
            </m:e>
            <m:sub>
              <m:r>
                <w:rPr>
                  <w:rFonts w:ascii="Cambria Math" w:hAnsi="Cambria Math"/>
                  <w:lang w:val="en-CA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C</m:t>
              </m:r>
            </m:e>
            <m:sub>
              <m:r>
                <w:rPr>
                  <w:rFonts w:ascii="Cambria Math" w:hAnsi="Cambria Math"/>
                  <w:lang w:val="en-CA"/>
                </w:rPr>
                <m:t>ox,n</m:t>
              </m:r>
            </m:sub>
          </m:sSub>
          <m:r>
            <w:rPr>
              <w:rFonts w:ascii="Cambria Math" w:hAnsi="Cambria Math"/>
              <w:lang w:val="en-CA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V</m:t>
              </m:r>
            </m:e>
            <m:sub>
              <m:r>
                <w:rPr>
                  <w:rFonts w:ascii="Cambria Math" w:hAnsi="Cambria Math"/>
                  <w:lang w:val="en-CA"/>
                </w:rPr>
                <m:t>gs</m:t>
              </m:r>
            </m:sub>
          </m:sSub>
          <m:r>
            <w:rPr>
              <w:rFonts w:ascii="Cambria Math" w:hAnsi="Cambria Math"/>
              <w:lang w:val="en-C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V</m:t>
              </m:r>
            </m:e>
            <m:sub>
              <m:r>
                <w:rPr>
                  <w:rFonts w:ascii="Cambria Math" w:hAnsi="Cambria Math"/>
                  <w:lang w:val="en-CA"/>
                </w:rPr>
                <m:t>t,n</m:t>
              </m:r>
            </m:sub>
          </m:sSub>
          <m:r>
            <w:rPr>
              <w:rFonts w:ascii="Cambria Math" w:hAnsi="Cambria Math"/>
              <w:lang w:val="en-CA"/>
            </w:rPr>
            <m:t>)</m:t>
          </m:r>
        </m:oMath>
      </m:oMathPara>
    </w:p>
    <w:p w14:paraId="5BAF8F53" w14:textId="331C8FF9" w:rsidR="00E75893" w:rsidRDefault="00E75893" w:rsidP="0087042E">
      <w:pPr>
        <w:rPr>
          <w:lang w:val="en-CA"/>
        </w:rPr>
      </w:pPr>
      <w:r>
        <w:rPr>
          <w:lang w:val="en-CA"/>
        </w:rPr>
        <w:t xml:space="preserve">Increasing </w:t>
      </w:r>
      <m:oMath>
        <m:r>
          <w:rPr>
            <w:rFonts w:ascii="Cambria Math" w:hAnsi="Cambria Math"/>
            <w:lang w:val="en-CA"/>
          </w:rPr>
          <m:t>W</m:t>
        </m:r>
      </m:oMath>
      <w:r>
        <w:rPr>
          <w:lang w:val="en-CA"/>
        </w:rPr>
        <w:t xml:space="preserve"> will generally increase the charge injection and therefore increase the error.</w:t>
      </w:r>
    </w:p>
    <w:p w14:paraId="69CC0012" w14:textId="74C6F6AD" w:rsidR="00E75893" w:rsidRDefault="00E75893" w:rsidP="0087042E">
      <w:pPr>
        <w:rPr>
          <w:lang w:val="en-CA"/>
        </w:rPr>
      </w:pPr>
      <w:r>
        <w:rPr>
          <w:lang w:val="en-CA"/>
        </w:rPr>
        <w:t>4.</w:t>
      </w:r>
    </w:p>
    <w:p w14:paraId="48454C48" w14:textId="258C35F5" w:rsidR="00F51083" w:rsidRPr="00F51083" w:rsidRDefault="000971D3" w:rsidP="00F51083">
      <w:pPr>
        <w:rPr>
          <w:lang w:val="en-CA"/>
        </w:rPr>
      </w:pPr>
      <w:r>
        <w:rPr>
          <w:rFonts w:hint="eastAsia"/>
          <w:lang w:val="en-CA"/>
        </w:rPr>
        <w:t>It</w:t>
      </w:r>
      <w:r>
        <w:rPr>
          <w:lang w:val="en-CA"/>
        </w:rPr>
        <w:t xml:space="preserve"> will be worse</w:t>
      </w:r>
      <w:r w:rsidR="00F51083">
        <w:rPr>
          <w:lang w:val="en-CA"/>
        </w:rPr>
        <w:t xml:space="preserve">. Because transmission gate can be more effectively “cancel” out the overlap parasitic capacitance of NMOS and PMOS if they are matched nicely. </w:t>
      </w:r>
      <w:r w:rsidR="00F51083">
        <w:t>Consider the channel charge of a NMOS transistor in triode region:</w:t>
      </w:r>
    </w:p>
    <w:p w14:paraId="5D97A1BD" w14:textId="02F4A1EA" w:rsidR="00F51083" w:rsidRPr="00253EF7" w:rsidRDefault="00253EF7" w:rsidP="00F51083">
      <w:pPr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Q</m:t>
              </m:r>
            </m:e>
            <m:sub>
              <m:r>
                <w:rPr>
                  <w:rFonts w:ascii="Cambria Math" w:hAnsi="Cambria Math"/>
                  <w:lang w:val="en-CA"/>
                </w:rPr>
                <m:t>ch,p</m:t>
              </m:r>
            </m:sub>
          </m:sSub>
          <m:r>
            <w:rPr>
              <w:rFonts w:ascii="Cambria Math" w:hAnsi="Cambria Math"/>
              <w:lang w:val="en-CA"/>
            </w:rPr>
            <m:t>|=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W</m:t>
              </m:r>
            </m:e>
            <m:sub>
              <m:r>
                <w:rPr>
                  <w:rFonts w:ascii="Cambria Math" w:hAnsi="Cambria Math"/>
                  <w:lang w:val="en-CA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L</m:t>
              </m:r>
            </m:e>
            <m:sub>
              <m:r>
                <w:rPr>
                  <w:rFonts w:ascii="Cambria Math" w:hAnsi="Cambria Math"/>
                  <w:lang w:val="en-CA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C</m:t>
              </m:r>
            </m:e>
            <m:sub>
              <m:r>
                <w:rPr>
                  <w:rFonts w:ascii="Cambria Math" w:hAnsi="Cambria Math"/>
                  <w:lang w:val="en-CA"/>
                </w:rPr>
                <m:t>ox,p</m:t>
              </m:r>
            </m:sub>
          </m:sSub>
          <m:r>
            <w:rPr>
              <w:rFonts w:ascii="Cambria Math" w:hAnsi="Cambria Math"/>
              <w:lang w:val="en-CA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V</m:t>
              </m:r>
            </m:e>
            <m:sub>
              <m:r>
                <w:rPr>
                  <w:rFonts w:ascii="Cambria Math" w:hAnsi="Cambria Math"/>
                  <w:lang w:val="en-CA"/>
                </w:rPr>
                <m:t>sg</m:t>
              </m:r>
            </m:sub>
          </m:sSub>
          <m:r>
            <w:rPr>
              <w:rFonts w:ascii="Cambria Math" w:hAnsi="Cambria Math"/>
              <w:lang w:val="en-CA"/>
            </w:rPr>
            <m:t>-|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V</m:t>
              </m:r>
            </m:e>
            <m:sub>
              <m:r>
                <w:rPr>
                  <w:rFonts w:ascii="Cambria Math" w:hAnsi="Cambria Math"/>
                  <w:lang w:val="en-CA"/>
                </w:rPr>
                <m:t>t,p</m:t>
              </m:r>
            </m:sub>
          </m:sSub>
          <m:r>
            <w:rPr>
              <w:rFonts w:ascii="Cambria Math" w:hAnsi="Cambria Math"/>
              <w:lang w:val="en-CA"/>
            </w:rPr>
            <m:t>|)</m:t>
          </m:r>
        </m:oMath>
      </m:oMathPara>
    </w:p>
    <w:p w14:paraId="1A89FCEE" w14:textId="77777777" w:rsidR="00253EF7" w:rsidRPr="00253EF7" w:rsidRDefault="00253EF7" w:rsidP="00F51083">
      <w:pPr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V</m:t>
              </m:r>
            </m:e>
            <m:sub>
              <m:r>
                <w:rPr>
                  <w:rFonts w:ascii="Cambria Math" w:hAnsi="Cambria Math"/>
                  <w:lang w:val="en-CA"/>
                </w:rPr>
                <m:t>o</m:t>
              </m:r>
            </m:sub>
          </m:sSub>
          <m:r>
            <w:rPr>
              <w:rFonts w:ascii="Cambria Math" w:hAnsi="Cambria Math"/>
              <w:lang w:val="en-CA"/>
            </w:rPr>
            <m:t>≈-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1</m:t>
              </m:r>
            </m:num>
            <m:den>
              <m:r>
                <w:rPr>
                  <w:rFonts w:ascii="Cambria Math" w:hAnsi="Cambria Math"/>
                  <w:lang w:val="en-CA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|Q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ch,n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|Q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ch,p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s</m:t>
                  </m:r>
                </m:sub>
              </m:sSub>
            </m:den>
          </m:f>
        </m:oMath>
      </m:oMathPara>
    </w:p>
    <w:p w14:paraId="7DF43138" w14:textId="5CD401B4" w:rsidR="00253EF7" w:rsidRDefault="00253EF7" w:rsidP="00F51083">
      <w:pPr>
        <w:rPr>
          <w:lang w:val="en-CA"/>
        </w:rPr>
      </w:pPr>
      <w:r>
        <w:rPr>
          <w:lang w:val="en-CA"/>
        </w:rPr>
        <w:t xml:space="preserve">Therefore, by using transmission gate, </w:t>
      </w:r>
      <m:oMath>
        <m:r>
          <w:rPr>
            <w:rFonts w:ascii="Cambria Math" w:hAnsi="Cambria Math"/>
            <w:lang w:val="en-CA"/>
          </w:rPr>
          <m:t xml:space="preserve"> ∆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V</m:t>
            </m:r>
          </m:e>
          <m:sub>
            <m:r>
              <w:rPr>
                <w:rFonts w:ascii="Cambria Math" w:hAnsi="Cambria Math"/>
                <w:lang w:val="en-CA"/>
              </w:rPr>
              <m:t>o</m:t>
            </m:r>
          </m:sub>
        </m:sSub>
      </m:oMath>
      <w:r>
        <w:rPr>
          <w:lang w:val="en-CA"/>
        </w:rPr>
        <w:t>, which is the output error caused by the charge injection can be minimized, which is not achievable by using NMOS (or PMOS) only.</w:t>
      </w:r>
    </w:p>
    <w:p w14:paraId="4C52473B" w14:textId="516DF6A2" w:rsidR="00F50D33" w:rsidRDefault="00F50D33" w:rsidP="00F51083">
      <w:pPr>
        <w:rPr>
          <w:lang w:val="en-CA"/>
        </w:rPr>
      </w:pPr>
      <w:r>
        <w:rPr>
          <w:lang w:val="en-CA"/>
        </w:rPr>
        <w:t>4.</w:t>
      </w:r>
    </w:p>
    <w:p w14:paraId="7CE89691" w14:textId="0BA29597" w:rsidR="00AE727A" w:rsidRDefault="006F30BB" w:rsidP="00F50D33">
      <w:pPr>
        <w:jc w:val="center"/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518284" wp14:editId="16A7D2ED">
                <wp:simplePos x="0" y="0"/>
                <wp:positionH relativeFrom="column">
                  <wp:posOffset>3940073</wp:posOffset>
                </wp:positionH>
                <wp:positionV relativeFrom="paragraph">
                  <wp:posOffset>1361468</wp:posOffset>
                </wp:positionV>
                <wp:extent cx="192199" cy="1210343"/>
                <wp:effectExtent l="0" t="0" r="0" b="889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199" cy="12103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42B5B" id="Rectangle 23" o:spid="_x0000_s1026" style="position:absolute;margin-left:310.25pt;margin-top:107.2pt;width:15.15pt;height:95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DD5D0F" wp14:editId="1E5E17EE">
                <wp:simplePos x="0" y="0"/>
                <wp:positionH relativeFrom="column">
                  <wp:posOffset>1283861</wp:posOffset>
                </wp:positionH>
                <wp:positionV relativeFrom="paragraph">
                  <wp:posOffset>2048579</wp:posOffset>
                </wp:positionV>
                <wp:extent cx="3139246" cy="634838"/>
                <wp:effectExtent l="0" t="0" r="4445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9246" cy="6348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FA6C8" id="Rectangle 22" o:spid="_x0000_s1026" style="position:absolute;margin-left:101.1pt;margin-top:161.3pt;width:247.2pt;height:5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61F54E" wp14:editId="417B80AF">
                <wp:simplePos x="0" y="0"/>
                <wp:positionH relativeFrom="column">
                  <wp:posOffset>1138029</wp:posOffset>
                </wp:positionH>
                <wp:positionV relativeFrom="paragraph">
                  <wp:posOffset>1960771</wp:posOffset>
                </wp:positionV>
                <wp:extent cx="483409" cy="832862"/>
                <wp:effectExtent l="0" t="0" r="0" b="571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409" cy="8328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7A298A" id="Rectangle 21" o:spid="_x0000_s1026" style="position:absolute;margin-left:89.6pt;margin-top:154.4pt;width:38.05pt;height:65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52A00B" wp14:editId="521C4404">
                <wp:simplePos x="0" y="0"/>
                <wp:positionH relativeFrom="column">
                  <wp:posOffset>1394897</wp:posOffset>
                </wp:positionH>
                <wp:positionV relativeFrom="paragraph">
                  <wp:posOffset>819817</wp:posOffset>
                </wp:positionV>
                <wp:extent cx="890707" cy="832862"/>
                <wp:effectExtent l="0" t="0" r="5080" b="571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707" cy="8328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EA50C8" id="Rectangle 16" o:spid="_x0000_s1026" style="position:absolute;margin-left:109.85pt;margin-top:64.55pt;width:70.15pt;height:65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" fillcolor="white [3212]" stroked="f" strokeweight="1pt"/>
            </w:pict>
          </mc:Fallback>
        </mc:AlternateContent>
      </w:r>
      <w:r w:rsidR="00AE727A">
        <w:rPr>
          <w:noProof/>
        </w:rPr>
        <w:drawing>
          <wp:inline distT="0" distB="0" distL="0" distR="0" wp14:anchorId="601629BE" wp14:editId="0C642B89">
            <wp:extent cx="5477664" cy="2489294"/>
            <wp:effectExtent l="0" t="0" r="889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1314" cy="250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2096" w14:textId="029B7301" w:rsidR="00F50D33" w:rsidRDefault="00F50D33" w:rsidP="00F50D33">
      <w:pPr>
        <w:rPr>
          <w:lang w:val="en-CA"/>
        </w:rPr>
      </w:pPr>
    </w:p>
    <w:p w14:paraId="2097B226" w14:textId="5879A39A" w:rsidR="00F50D33" w:rsidRPr="009C6991" w:rsidRDefault="00F50D33" w:rsidP="00F50D33">
      <w:pPr>
        <w:rPr>
          <w:lang w:val="en-CA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CA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s</m:t>
              </m:r>
            </m:e>
          </m:d>
          <m:r>
            <w:rPr>
              <w:rFonts w:ascii="Cambria Math" w:hAnsi="Cambria Math"/>
              <w:lang w:val="en-CA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CA"/>
                </w:rPr>
                <m:t>+s</m:t>
              </m:r>
              <m:f>
                <m:f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CA"/>
                    </w:rPr>
                    <m:t>Q</m:t>
                  </m:r>
                </m:den>
              </m:f>
              <m:r>
                <w:rPr>
                  <w:rFonts w:ascii="Cambria Math" w:hAnsi="Cambria Math"/>
                  <w:lang w:val="en-CA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C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CA"/>
                </w:rPr>
                <m:t xml:space="preserve"> </m:t>
              </m:r>
            </m:den>
          </m:f>
          <m:r>
            <w:rPr>
              <w:rFonts w:ascii="Cambria Math" w:hAnsi="Cambria Math"/>
              <w:lang w:val="en-CA"/>
            </w:rPr>
            <m:t xml:space="preserve"> </m:t>
          </m:r>
        </m:oMath>
      </m:oMathPara>
    </w:p>
    <w:p w14:paraId="1B985E63" w14:textId="654E1EB6" w:rsidR="009C6991" w:rsidRPr="00F50D33" w:rsidRDefault="009C6991" w:rsidP="00F50D33">
      <w:pPr>
        <w:rPr>
          <w:lang w:val="en-CA"/>
        </w:rPr>
      </w:pPr>
      <w:r>
        <w:rPr>
          <w:lang w:val="en-CA"/>
        </w:rPr>
        <w:t>P</w:t>
      </w:r>
      <w:r w:rsidRPr="009C6991">
        <w:rPr>
          <w:lang w:val="en-CA"/>
        </w:rPr>
        <w:t xml:space="preserve">ay attention to the minus sign here, it is there </w:t>
      </w:r>
      <w:r>
        <w:rPr>
          <w:lang w:val="en-CA"/>
        </w:rPr>
        <w:t xml:space="preserve">because for negative feedback inverting configuration op-amp implementation </w:t>
      </w:r>
    </w:p>
    <w:p w14:paraId="1CCCC870" w14:textId="13F8C1F8" w:rsidR="00F50D33" w:rsidRPr="00F50D33" w:rsidRDefault="00F50D33" w:rsidP="00F50D33">
      <w:pPr>
        <w:rPr>
          <w:lang w:val="en-CA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CA"/>
            </w:rPr>
            <m:t>Gain=G=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en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>8</m:t>
              </m:r>
            </m:num>
            <m:den>
              <m:r>
                <w:rPr>
                  <w:rFonts w:ascii="Cambria Math" w:hAnsi="Cambria Math"/>
                  <w:lang w:val="en-CA"/>
                </w:rPr>
                <m:t>2π(180MHz)</m:t>
              </m:r>
            </m:den>
          </m:f>
          <m:r>
            <w:rPr>
              <w:rFonts w:ascii="Cambria Math" w:hAnsi="Cambria Math"/>
              <w:lang w:val="en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a</m:t>
              </m:r>
            </m:e>
            <m:sub>
              <m:r>
                <w:rPr>
                  <w:rFonts w:ascii="Cambria Math" w:hAnsi="Cambria Math"/>
                  <w:lang w:val="en-CA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7×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-9</m:t>
                  </m:r>
                </m:sup>
              </m:sSup>
            </m:e>
          </m:d>
          <m:r>
            <w:rPr>
              <w:rFonts w:ascii="Cambria Math" w:hAnsi="Cambria Math"/>
              <w:lang w:val="en-CA"/>
            </w:rPr>
            <m:t>=0.8→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a</m:t>
              </m:r>
              <w:bookmarkStart w:id="0" w:name="_GoBack"/>
              <w:bookmarkEnd w:id="0"/>
            </m:e>
            <m:sub>
              <m:r>
                <w:rPr>
                  <w:rFonts w:ascii="Cambria Math" w:hAnsi="Cambria Math"/>
                  <w:lang w:val="en-CA"/>
                </w:rPr>
                <m:t>1</m:t>
              </m:r>
            </m:sub>
          </m:sSub>
          <m:r>
            <w:rPr>
              <w:rFonts w:ascii="Cambria Math" w:hAnsi="Cambria Math"/>
              <w:lang w:val="en-CA"/>
            </w:rPr>
            <m:t>=1.131×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hAnsi="Cambria Math"/>
                  <w:lang w:val="en-CA"/>
                </w:rPr>
                <m:t>10</m:t>
              </m:r>
            </m:e>
            <m:sup>
              <m:r>
                <w:rPr>
                  <w:rFonts w:ascii="Cambria Math" w:hAnsi="Cambria Math"/>
                  <w:lang w:val="en-CA"/>
                </w:rPr>
                <m:t>8</m:t>
              </m:r>
            </m:sup>
          </m:sSup>
        </m:oMath>
      </m:oMathPara>
    </w:p>
    <w:p w14:paraId="3DFB2268" w14:textId="4E4A8C60" w:rsidR="00F50D33" w:rsidRDefault="00F50D33" w:rsidP="00F50D33">
      <w:pPr>
        <w:rPr>
          <w:lang w:val="en-CA"/>
        </w:rPr>
      </w:pPr>
      <w:r>
        <w:rPr>
          <w:lang w:val="en-CA"/>
        </w:rPr>
        <w:t>Therefore</w:t>
      </w:r>
    </w:p>
    <w:p w14:paraId="1CF81C8A" w14:textId="66A09BC0" w:rsidR="00F50D33" w:rsidRPr="00E81B50" w:rsidRDefault="00F50D33" w:rsidP="00F50D33">
      <w:pPr>
        <w:rPr>
          <w:lang w:val="en-CA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CA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s</m:t>
              </m:r>
            </m:e>
          </m:d>
          <m:r>
            <w:rPr>
              <w:rFonts w:ascii="Cambria Math" w:hAnsi="Cambria Math"/>
              <w:lang w:val="en-CA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(1.131×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8</m:t>
                  </m:r>
                </m:sup>
              </m:sSup>
              <m:r>
                <w:rPr>
                  <w:rFonts w:ascii="Cambria Math" w:hAnsi="Cambria Math"/>
                  <w:lang w:val="en-CA"/>
                </w:rPr>
                <m:t>)s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CA"/>
                </w:rPr>
                <m:t>+s</m:t>
              </m:r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1.4137×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CA"/>
                        </w:rPr>
                        <m:t>8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CA"/>
                </w:rPr>
                <m:t>+1.28×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18</m:t>
                  </m:r>
                </m:sup>
              </m:sSup>
              <m:r>
                <w:rPr>
                  <w:rFonts w:ascii="Cambria Math" w:hAnsi="Cambria Math"/>
                  <w:lang w:val="en-CA"/>
                </w:rPr>
                <m:t xml:space="preserve"> </m:t>
              </m:r>
            </m:den>
          </m:f>
        </m:oMath>
      </m:oMathPara>
    </w:p>
    <w:p w14:paraId="520CFA8D" w14:textId="05E81B8C" w:rsidR="00E81B50" w:rsidRDefault="00E81B50" w:rsidP="00F50D33">
      <w:pPr>
        <w:rPr>
          <w:lang w:val="en-CA"/>
        </w:rPr>
      </w:pPr>
      <w:r>
        <w:rPr>
          <w:lang w:val="en-CA"/>
        </w:rPr>
        <w:t xml:space="preserve">By substituting </w:t>
      </w:r>
      <m:oMath>
        <m:r>
          <w:rPr>
            <w:rFonts w:ascii="Cambria Math" w:hAnsi="Cambria Math"/>
            <w:lang w:val="en-CA"/>
          </w:rPr>
          <m:t>s=</m:t>
        </m:r>
        <m:f>
          <m:fPr>
            <m:ctrlPr>
              <w:rPr>
                <w:rFonts w:ascii="Cambria Math" w:hAnsi="Cambria Math"/>
                <w:i/>
                <w:lang w:val="en-CA"/>
              </w:rPr>
            </m:ctrlPr>
          </m:fPr>
          <m:num>
            <m:r>
              <w:rPr>
                <w:rFonts w:ascii="Cambria Math" w:hAnsi="Cambria Math"/>
                <w:lang w:val="en-CA"/>
              </w:rPr>
              <m:t>z-1</m:t>
            </m:r>
          </m:num>
          <m:den>
            <m:r>
              <w:rPr>
                <w:rFonts w:ascii="Cambria Math" w:hAnsi="Cambria Math"/>
                <w:lang w:val="en-CA"/>
              </w:rPr>
              <m:t>z+1</m:t>
            </m:r>
          </m:den>
        </m:f>
        <m:r>
          <w:rPr>
            <w:rFonts w:ascii="Cambria Math" w:hAnsi="Cambria Math"/>
            <w:lang w:val="en-CA"/>
          </w:rPr>
          <m:t>2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f</m:t>
            </m:r>
          </m:e>
          <m:sub>
            <m:r>
              <w:rPr>
                <w:rFonts w:ascii="Cambria Math" w:hAnsi="Cambria Math"/>
                <w:lang w:val="en-CA"/>
              </w:rPr>
              <m:t>s</m:t>
            </m:r>
          </m:sub>
        </m:sSub>
      </m:oMath>
      <w:r>
        <w:rPr>
          <w:lang w:val="en-CA"/>
        </w:rPr>
        <w:t xml:space="preserve"> into </w:t>
      </w:r>
      <m:oMath>
        <m:r>
          <w:rPr>
            <w:rFonts w:ascii="Cambria Math" w:hAnsi="Cambria Math"/>
            <w:lang w:val="en-CA"/>
          </w:rPr>
          <m:t>H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s</m:t>
            </m:r>
          </m:e>
        </m:d>
      </m:oMath>
      <w:r w:rsidR="00C965DB">
        <w:rPr>
          <w:lang w:val="en-CA"/>
        </w:rPr>
        <w:t xml:space="preserve"> where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f</m:t>
            </m:r>
          </m:e>
          <m:sub>
            <m:r>
              <w:rPr>
                <w:rFonts w:ascii="Cambria Math" w:hAnsi="Cambria Math"/>
                <w:lang w:val="en-CA"/>
              </w:rPr>
              <m:t>s</m:t>
            </m:r>
          </m:sub>
        </m:sSub>
      </m:oMath>
      <w:r w:rsidR="00C965DB">
        <w:rPr>
          <w:lang w:val="en-CA"/>
        </w:rPr>
        <w:t xml:space="preserve"> is the sampling frequency and selected as 10 GHz (</w:t>
      </w:r>
      <w:r w:rsidR="00C965DB">
        <w:rPr>
          <w:rFonts w:ascii="Cambria Math" w:hAnsi="Cambria Math" w:cs="Cambria Math"/>
          <w:lang w:val="en-CA"/>
        </w:rPr>
        <w:t>≫</w:t>
      </w:r>
      <w:r w:rsidR="00C965DB">
        <w:rPr>
          <w:lang w:val="en-CA"/>
        </w:rPr>
        <w:t xml:space="preserve"> signal frequency)</w:t>
      </w:r>
    </w:p>
    <w:p w14:paraId="34758C9F" w14:textId="36C87B9D" w:rsidR="00BC2509" w:rsidRPr="00BC2509" w:rsidRDefault="00BC2509" w:rsidP="00F50D33">
      <w:pPr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z</m:t>
              </m:r>
            </m:e>
          </m:d>
          <m:r>
            <w:rPr>
              <w:rFonts w:ascii="Cambria Math" w:hAnsi="Cambria Math"/>
              <w:lang w:val="en-CA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CA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CA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CA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s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CA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/>
                      <w:lang w:val="en-CA"/>
                    </w:rPr>
                    <m:t xml:space="preserve"> 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C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CA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CA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CA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s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CA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/>
                      <w:lang w:val="en-CA"/>
                    </w:rPr>
                    <m:t xml:space="preserve"> 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CA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CA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CA"/>
                    </w:rPr>
                    <m:t>-8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CA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CA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CA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CA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s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CA"/>
                        </w:rPr>
                        <m:t>Q</m:t>
                      </m:r>
                    </m:den>
                  </m:f>
                </m:den>
              </m:f>
              <m:r>
                <w:rPr>
                  <w:rFonts w:ascii="Cambria Math" w:hAnsi="Cambria Math"/>
                  <w:lang w:val="en-CA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CA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CA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CA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s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CA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/>
                      <w:lang w:val="en-CA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CA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CA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CA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CA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s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CA"/>
                        </w:rPr>
                        <m:t>Q</m:t>
                      </m:r>
                    </m:den>
                  </m:f>
                </m:den>
              </m:f>
            </m:den>
          </m:f>
          <m:r>
            <w:rPr>
              <w:rFonts w:ascii="Cambria Math" w:hAnsi="Cambria Math"/>
              <w:lang w:val="en-CA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>z+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>z+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0</m:t>
                  </m:r>
                </m:sub>
              </m:sSub>
            </m:den>
          </m:f>
        </m:oMath>
      </m:oMathPara>
    </w:p>
    <w:p w14:paraId="748C57F2" w14:textId="143FEC8E" w:rsidR="00BC2509" w:rsidRPr="00BC2509" w:rsidRDefault="00524A70" w:rsidP="00F50D33">
      <w:pPr>
        <w:rPr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a</m:t>
              </m:r>
            </m:e>
            <m:sub>
              <m:r>
                <w:rPr>
                  <w:rFonts w:ascii="Cambria Math" w:hAnsi="Cambria Math"/>
                  <w:lang w:val="en-CA"/>
                </w:rPr>
                <m:t>2</m:t>
              </m:r>
            </m:sub>
          </m:sSub>
          <m:r>
            <w:rPr>
              <w:rFonts w:ascii="Cambria Math" w:hAnsi="Cambria Math"/>
              <w:lang w:val="en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CA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C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CA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s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CA"/>
                    </w:rPr>
                    <m:t>Q</m:t>
                  </m:r>
                </m:den>
              </m:f>
              <m:r>
                <w:rPr>
                  <w:rFonts w:ascii="Cambria Math" w:hAnsi="Cambria Math"/>
                  <w:lang w:val="en-CA"/>
                </w:rPr>
                <m:t xml:space="preserve"> </m:t>
              </m:r>
            </m:den>
          </m:f>
          <m:r>
            <w:rPr>
              <w:rFonts w:ascii="Cambria Math" w:hAnsi="Cambria Math"/>
              <w:lang w:val="en-CA"/>
            </w:rPr>
            <m:t>=0.0056</m:t>
          </m:r>
        </m:oMath>
      </m:oMathPara>
    </w:p>
    <w:p w14:paraId="5C7FD033" w14:textId="2EB95F9B" w:rsidR="00BC2509" w:rsidRPr="00BC2509" w:rsidRDefault="00524A70" w:rsidP="00F50D33">
      <w:pPr>
        <w:rPr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a</m:t>
              </m:r>
            </m:e>
            <m:sub>
              <m:r>
                <w:rPr>
                  <w:rFonts w:ascii="Cambria Math" w:hAnsi="Cambria Math"/>
                  <w:lang w:val="en-CA"/>
                </w:rPr>
                <m:t>1</m:t>
              </m:r>
            </m:sub>
          </m:sSub>
          <m:r>
            <w:rPr>
              <w:rFonts w:ascii="Cambria Math" w:hAnsi="Cambria Math"/>
              <w:lang w:val="en-CA"/>
            </w:rPr>
            <m:t>=0</m:t>
          </m:r>
        </m:oMath>
      </m:oMathPara>
    </w:p>
    <w:p w14:paraId="4EC6FC7C" w14:textId="39D50C84" w:rsidR="00BC2509" w:rsidRPr="00BC2509" w:rsidRDefault="00524A70" w:rsidP="00F50D33">
      <w:pPr>
        <w:rPr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a</m:t>
              </m:r>
            </m:e>
            <m:sub>
              <m:r>
                <w:rPr>
                  <w:rFonts w:ascii="Cambria Math" w:hAnsi="Cambria Math"/>
                  <w:lang w:val="en-CA"/>
                </w:rPr>
                <m:t>0</m:t>
              </m:r>
            </m:sub>
          </m:sSub>
          <m:r>
            <w:rPr>
              <w:rFonts w:ascii="Cambria Math" w:hAnsi="Cambria Math"/>
              <w:lang w:val="en-CA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CA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C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CA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s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CA"/>
                    </w:rPr>
                    <m:t>Q</m:t>
                  </m:r>
                </m:den>
              </m:f>
              <m:r>
                <w:rPr>
                  <w:rFonts w:ascii="Cambria Math" w:hAnsi="Cambria Math"/>
                  <w:lang w:val="en-CA"/>
                </w:rPr>
                <m:t xml:space="preserve"> </m:t>
              </m:r>
            </m:den>
          </m:f>
          <m:r>
            <w:rPr>
              <w:rFonts w:ascii="Cambria Math" w:hAnsi="Cambria Math"/>
              <w:lang w:val="en-CA"/>
            </w:rPr>
            <m:t>=-0.0056</m:t>
          </m:r>
        </m:oMath>
      </m:oMathPara>
    </w:p>
    <w:p w14:paraId="03813A80" w14:textId="454FD837" w:rsidR="00BC2509" w:rsidRPr="00BC2509" w:rsidRDefault="00524A70" w:rsidP="00F50D33">
      <w:pPr>
        <w:rPr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b</m:t>
              </m:r>
            </m:e>
            <m:sub>
              <m:r>
                <w:rPr>
                  <w:rFonts w:ascii="Cambria Math" w:hAnsi="Cambria Math"/>
                  <w:lang w:val="en-CA"/>
                </w:rPr>
                <m:t>1</m:t>
              </m:r>
            </m:sub>
          </m:sSub>
          <m:r>
            <w:rPr>
              <w:rFonts w:ascii="Cambria Math" w:hAnsi="Cambria Math"/>
              <w:lang w:val="en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C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CA"/>
                </w:rPr>
                <m:t>-8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C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CA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C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CA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s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CA"/>
                    </w:rPr>
                    <m:t>Q</m:t>
                  </m:r>
                </m:den>
              </m:f>
            </m:den>
          </m:f>
          <m:r>
            <w:rPr>
              <w:rFonts w:ascii="Cambria Math" w:hAnsi="Cambria Math"/>
              <w:lang w:val="en-CA"/>
            </w:rPr>
            <m:t>=-1.9796</m:t>
          </m:r>
        </m:oMath>
      </m:oMathPara>
    </w:p>
    <w:p w14:paraId="3A72CC8E" w14:textId="611E47FD" w:rsidR="00BC2509" w:rsidRDefault="00BC2509" w:rsidP="00F50D33">
      <w:pPr>
        <w:rPr>
          <w:lang w:val="en-CA"/>
        </w:rPr>
      </w:pPr>
    </w:p>
    <w:p w14:paraId="61BC9E08" w14:textId="18EEF11C" w:rsidR="00BC2509" w:rsidRPr="0083071D" w:rsidRDefault="00524A70" w:rsidP="00F50D33">
      <w:pPr>
        <w:rPr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b</m:t>
              </m:r>
            </m:e>
            <m:sub>
              <m:r>
                <w:rPr>
                  <w:rFonts w:ascii="Cambria Math" w:hAnsi="Cambria Math"/>
                  <w:lang w:val="en-CA"/>
                </w:rPr>
                <m:t>0</m:t>
              </m:r>
            </m:sub>
          </m:sSub>
          <m:r>
            <w:rPr>
              <w:rFonts w:ascii="Cambria Math" w:hAnsi="Cambria Math"/>
              <w:lang w:val="en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C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CA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s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CA"/>
                    </w:rPr>
                    <m:t>Q</m:t>
                  </m:r>
                </m:den>
              </m:f>
              <m:r>
                <w:rPr>
                  <w:rFonts w:ascii="Cambria Math" w:hAnsi="Cambria Math"/>
                  <w:lang w:val="en-CA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C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CA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C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CA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s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CA"/>
                    </w:rPr>
                    <m:t>Q</m:t>
                  </m:r>
                </m:den>
              </m:f>
            </m:den>
          </m:f>
          <m:r>
            <w:rPr>
              <w:rFonts w:ascii="Cambria Math" w:hAnsi="Cambria Math"/>
              <w:lang w:val="en-CA"/>
            </w:rPr>
            <m:t>=0.9891</m:t>
          </m:r>
        </m:oMath>
      </m:oMathPara>
    </w:p>
    <w:p w14:paraId="21A48BC0" w14:textId="1C873AB9" w:rsidR="0083071D" w:rsidRDefault="0083071D" w:rsidP="00F50D33">
      <w:pPr>
        <w:rPr>
          <w:lang w:val="en-CA"/>
        </w:rPr>
      </w:pPr>
      <w:r>
        <w:rPr>
          <w:lang w:val="en-CA"/>
        </w:rPr>
        <w:t>Therefore:</w:t>
      </w:r>
    </w:p>
    <w:p w14:paraId="0AE496BD" w14:textId="4C6DFF84" w:rsidR="0083071D" w:rsidRPr="003919DE" w:rsidRDefault="0083071D" w:rsidP="00F50D33">
      <w:pPr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z</m:t>
              </m:r>
            </m:e>
          </m:d>
          <m:r>
            <w:rPr>
              <w:rFonts w:ascii="Cambria Math" w:hAnsi="Cambria Math"/>
              <w:lang w:val="en-CA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0.0056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CA"/>
                </w:rPr>
                <m:t>-0.0056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CA"/>
                </w:rPr>
                <m:t>-1.9796z+0.9891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CA"/>
            </w:rPr>
            <m:t>=-</m:t>
          </m:r>
          <m:f>
            <m:fPr>
              <m:ctrlPr>
                <w:rPr>
                  <w:rFonts w:ascii="Cambria Math" w:hAnsi="Cambria Math"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CA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CA"/>
                </w:rPr>
                <m:t>z+(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>)</m:t>
              </m:r>
              <m:ctrlPr>
                <w:rPr>
                  <w:rFonts w:ascii="Cambria Math" w:hAnsi="Cambria Math"/>
                  <w:i/>
                  <w:lang w:val="en-CA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CA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-2</m:t>
                  </m:r>
                </m:e>
              </m:d>
              <m:r>
                <w:rPr>
                  <w:rFonts w:ascii="Cambria Math" w:hAnsi="Cambria Math"/>
                  <w:lang w:val="en-CA"/>
                </w:rPr>
                <m:t>z+(1-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>)</m:t>
              </m:r>
            </m:den>
          </m:f>
        </m:oMath>
      </m:oMathPara>
    </w:p>
    <w:p w14:paraId="32F04937" w14:textId="3CDE9FA6" w:rsidR="003919DE" w:rsidRPr="00BC2509" w:rsidRDefault="003919DE" w:rsidP="00F50D33">
      <w:pPr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z</m:t>
              </m:r>
            </m:e>
          </m:d>
          <m:r>
            <w:rPr>
              <w:rFonts w:ascii="Cambria Math" w:hAnsi="Cambria Math"/>
              <w:lang w:val="en-CA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0.0056-0.0056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  <w:lang w:val="en-CA"/>
                </w:rPr>
                <m:t>1-1.9796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CA"/>
                </w:rPr>
                <m:t>+0.9891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-2</m:t>
                  </m:r>
                </m:sup>
              </m:sSup>
            </m:den>
          </m:f>
        </m:oMath>
      </m:oMathPara>
    </w:p>
    <w:p w14:paraId="5807786B" w14:textId="54EA4152" w:rsidR="00924E4B" w:rsidRPr="009C6991" w:rsidRDefault="00462E0F" w:rsidP="00F50D33">
      <w:pPr>
        <w:rPr>
          <w:lang w:val="en-C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CA"/>
            </w:rPr>
            <m:t xml:space="preserve"> </m:t>
          </m:r>
        </m:oMath>
      </m:oMathPara>
    </w:p>
    <w:p w14:paraId="57F4DD59" w14:textId="3757C410" w:rsidR="009C6991" w:rsidRDefault="009C6991" w:rsidP="00F50D33">
      <w:pPr>
        <w:rPr>
          <w:lang w:val="en-CA"/>
        </w:rPr>
      </w:pPr>
      <w:r>
        <w:rPr>
          <w:lang w:val="en-CA"/>
        </w:rPr>
        <w:t>Therefore:</w:t>
      </w:r>
    </w:p>
    <w:p w14:paraId="3346A52D" w14:textId="6438A3AD" w:rsidR="000D7917" w:rsidRDefault="00524A70" w:rsidP="00F50D33">
      <w:pPr>
        <w:rPr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K</m:t>
              </m:r>
            </m:e>
            <m:sub>
              <m:r>
                <w:rPr>
                  <w:rFonts w:ascii="Cambria Math" w:hAnsi="Cambria Math"/>
                  <w:lang w:val="en-CA"/>
                </w:rPr>
                <m:t>4</m:t>
              </m:r>
            </m:sub>
          </m:sSub>
          <m:r>
            <w:rPr>
              <w:rFonts w:ascii="Cambria Math" w:hAnsi="Cambria Math"/>
              <w:lang w:val="en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K</m:t>
              </m:r>
            </m:e>
            <m:sub>
              <m:r>
                <w:rPr>
                  <w:rFonts w:ascii="Cambria Math" w:hAnsi="Cambria Math"/>
                  <w:lang w:val="en-CA"/>
                </w:rPr>
                <m:t>5</m:t>
              </m:r>
            </m:sub>
          </m:sSub>
          <m:r>
            <w:rPr>
              <w:rFonts w:ascii="Cambria Math" w:hAnsi="Cambria Math"/>
              <w:lang w:val="en-C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CA"/>
                </w:rPr>
              </m:ctrlPr>
            </m:radPr>
            <m:deg/>
            <m:e>
              <m:r>
                <w:rPr>
                  <w:rFonts w:ascii="Cambria Math" w:hAnsi="Cambria Math"/>
                  <w:lang w:val="en-CA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</m:e>
          </m:rad>
          <m:r>
            <w:rPr>
              <w:rFonts w:ascii="Cambria Math" w:hAnsi="Cambria Math"/>
              <w:lang w:val="en-C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CA"/>
                </w:rPr>
              </m:ctrlPr>
            </m:radPr>
            <m:deg/>
            <m:e>
              <m:r>
                <w:rPr>
                  <w:rFonts w:ascii="Cambria Math" w:hAnsi="Cambria Math"/>
                  <w:lang w:val="en-CA"/>
                </w:rPr>
                <m:t>1+0.9891-1.9796</m:t>
              </m:r>
            </m:e>
          </m:rad>
          <m:r>
            <w:rPr>
              <w:rFonts w:ascii="Cambria Math" w:hAnsi="Cambria Math"/>
              <w:lang w:val="en-CA"/>
            </w:rPr>
            <m:t>=0.097</m:t>
          </m:r>
        </m:oMath>
      </m:oMathPara>
    </w:p>
    <w:p w14:paraId="1B349A11" w14:textId="399E4130" w:rsidR="009C6991" w:rsidRPr="009C6991" w:rsidRDefault="00524A70" w:rsidP="00F50D33">
      <w:pPr>
        <w:rPr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K</m:t>
              </m:r>
            </m:e>
            <m:sub>
              <m:r>
                <w:rPr>
                  <w:rFonts w:ascii="Cambria Math" w:hAnsi="Cambria Math"/>
                  <w:lang w:val="en-CA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K</m:t>
              </m:r>
            </m:e>
            <m:sub>
              <m:r>
                <w:rPr>
                  <w:rFonts w:ascii="Cambria Math" w:hAnsi="Cambria Math"/>
                  <w:lang w:val="en-CA"/>
                </w:rPr>
                <m:t>5</m:t>
              </m:r>
            </m:sub>
          </m:sSub>
          <m:r>
            <w:rPr>
              <w:rFonts w:ascii="Cambria Math" w:hAnsi="Cambria Math"/>
              <w:lang w:val="en-CA"/>
            </w:rPr>
            <m:t>=0.097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K</m:t>
              </m:r>
            </m:e>
            <m:sub>
              <m:r>
                <w:rPr>
                  <w:rFonts w:ascii="Cambria Math" w:hAnsi="Cambria Math"/>
                  <w:lang w:val="en-CA"/>
                </w:rPr>
                <m:t>1</m:t>
              </m:r>
            </m:sub>
          </m:sSub>
          <m:r>
            <w:rPr>
              <w:rFonts w:ascii="Cambria Math" w:hAnsi="Cambria Math"/>
              <w:lang w:val="en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a</m:t>
              </m:r>
            </m:e>
            <m:sub>
              <m:r>
                <w:rPr>
                  <w:rFonts w:ascii="Cambria Math" w:hAnsi="Cambria Math"/>
                  <w:lang w:val="en-CA"/>
                </w:rPr>
                <m:t>0</m:t>
              </m:r>
            </m:sub>
          </m:sSub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a</m:t>
              </m:r>
            </m:e>
            <m:sub>
              <m:r>
                <w:rPr>
                  <w:rFonts w:ascii="Cambria Math" w:hAnsi="Cambria Math"/>
                  <w:lang w:val="en-CA"/>
                </w:rPr>
                <m:t>1</m:t>
              </m:r>
            </m:sub>
          </m:sSub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a</m:t>
              </m:r>
            </m:e>
            <m:sub>
              <m:r>
                <w:rPr>
                  <w:rFonts w:ascii="Cambria Math" w:hAnsi="Cambria Math"/>
                  <w:lang w:val="en-CA"/>
                </w:rPr>
                <m:t>2</m:t>
              </m:r>
            </m:sub>
          </m:sSub>
          <m:r>
            <w:rPr>
              <w:rFonts w:ascii="Cambria Math" w:hAnsi="Cambria Math"/>
              <w:lang w:val="en-CA"/>
            </w:rPr>
            <m:t>=0→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K</m:t>
              </m:r>
            </m:e>
            <m:sub>
              <m:r>
                <w:rPr>
                  <w:rFonts w:ascii="Cambria Math" w:hAnsi="Cambria Math"/>
                  <w:lang w:val="en-CA"/>
                </w:rPr>
                <m:t>1</m:t>
              </m:r>
            </m:sub>
          </m:sSub>
          <m:r>
            <w:rPr>
              <w:rFonts w:ascii="Cambria Math" w:hAnsi="Cambria Math"/>
              <w:lang w:val="en-CA"/>
            </w:rPr>
            <m:t>=0</m:t>
          </m:r>
        </m:oMath>
      </m:oMathPara>
    </w:p>
    <w:p w14:paraId="243ED178" w14:textId="5C9308CA" w:rsidR="009C6991" w:rsidRPr="000D7917" w:rsidRDefault="00524A70" w:rsidP="00F50D33">
      <w:pPr>
        <w:rPr>
          <w:lang w:val="en-C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K</m:t>
              </m:r>
            </m:e>
            <m:sub>
              <m:r>
                <w:rPr>
                  <w:rFonts w:ascii="Cambria Math" w:hAnsi="Cambria Math"/>
                  <w:lang w:val="en-CA"/>
                </w:rPr>
                <m:t>3</m:t>
              </m:r>
            </m:sub>
          </m:sSub>
          <m:r>
            <w:rPr>
              <w:rFonts w:ascii="Cambria Math" w:hAnsi="Cambria Math"/>
              <w:lang w:val="en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a</m:t>
              </m:r>
            </m:e>
            <m:sub>
              <m:r>
                <w:rPr>
                  <w:rFonts w:ascii="Cambria Math" w:hAnsi="Cambria Math"/>
                  <w:lang w:val="en-CA"/>
                </w:rPr>
                <m:t>2</m:t>
              </m:r>
            </m:sub>
          </m:sSub>
          <m:r>
            <w:rPr>
              <w:rFonts w:ascii="Cambria Math" w:hAnsi="Cambria Math"/>
              <w:lang w:val="en-CA"/>
            </w:rPr>
            <m:t>=0.0056</m:t>
          </m:r>
        </m:oMath>
      </m:oMathPara>
    </w:p>
    <w:p w14:paraId="50A78E0F" w14:textId="65C8AA2A" w:rsidR="000D7917" w:rsidRPr="000D7917" w:rsidRDefault="00524A70" w:rsidP="00F50D33">
      <w:pPr>
        <w:rPr>
          <w:lang w:val="en-C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K</m:t>
              </m:r>
            </m:e>
            <m:sub>
              <m:r>
                <w:rPr>
                  <w:rFonts w:ascii="Cambria Math" w:hAnsi="Cambria Math"/>
                  <w:lang w:val="en-CA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K</m:t>
              </m:r>
            </m:e>
            <m:sub>
              <m:r>
                <w:rPr>
                  <w:rFonts w:ascii="Cambria Math" w:hAnsi="Cambria Math"/>
                  <w:lang w:val="en-CA"/>
                </w:rPr>
                <m:t>5</m:t>
              </m:r>
            </m:sub>
          </m:sSub>
          <m:r>
            <w:rPr>
              <w:rFonts w:ascii="Cambria Math" w:hAnsi="Cambria Math"/>
              <w:lang w:val="en-CA"/>
            </w:rPr>
            <m:t>=0.097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K</m:t>
              </m:r>
            </m:e>
            <m:sub>
              <m:r>
                <w:rPr>
                  <w:rFonts w:ascii="Cambria Math" w:hAnsi="Cambria Math"/>
                  <w:lang w:val="en-CA"/>
                </w:rPr>
                <m:t>2</m:t>
              </m:r>
            </m:sub>
          </m:sSub>
          <m:r>
            <w:rPr>
              <w:rFonts w:ascii="Cambria Math" w:hAnsi="Cambria Math"/>
              <w:lang w:val="en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a</m:t>
              </m:r>
            </m:e>
            <m:sub>
              <m:r>
                <w:rPr>
                  <w:rFonts w:ascii="Cambria Math" w:hAnsi="Cambria Math"/>
                  <w:lang w:val="en-CA"/>
                </w:rPr>
                <m:t>2</m:t>
              </m:r>
            </m:sub>
          </m:sSub>
          <m:r>
            <w:rPr>
              <w:rFonts w:ascii="Cambria Math" w:hAnsi="Cambria Math"/>
              <w:lang w:val="en-C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a</m:t>
              </m:r>
            </m:e>
            <m:sub>
              <m:r>
                <w:rPr>
                  <w:rFonts w:ascii="Cambria Math" w:hAnsi="Cambria Math"/>
                  <w:lang w:val="en-CA"/>
                </w:rPr>
                <m:t>0</m:t>
              </m:r>
            </m:sub>
          </m:sSub>
          <m:r>
            <w:rPr>
              <w:rFonts w:ascii="Cambria Math" w:hAnsi="Cambria Math"/>
              <w:lang w:val="en-CA"/>
            </w:rPr>
            <m:t>=0.0112→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K</m:t>
              </m:r>
            </m:e>
            <m:sub>
              <m:r>
                <w:rPr>
                  <w:rFonts w:ascii="Cambria Math" w:hAnsi="Cambria Math"/>
                  <w:lang w:val="en-CA"/>
                </w:rPr>
                <m:t>2</m:t>
              </m:r>
            </m:sub>
          </m:sSub>
          <m:r>
            <w:rPr>
              <w:rFonts w:ascii="Cambria Math" w:hAnsi="Cambria Math"/>
              <w:lang w:val="en-CA"/>
            </w:rPr>
            <m:t>=0.115</m:t>
          </m:r>
        </m:oMath>
      </m:oMathPara>
    </w:p>
    <w:p w14:paraId="0D6ACFFA" w14:textId="0E2BAEAA" w:rsidR="000D7917" w:rsidRPr="004A1AE6" w:rsidRDefault="00524A70" w:rsidP="00F50D33">
      <w:pPr>
        <w:rPr>
          <w:lang w:val="en-C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K</m:t>
              </m:r>
            </m:e>
            <m:sub>
              <m:r>
                <w:rPr>
                  <w:rFonts w:ascii="Cambria Math" w:hAnsi="Cambria Math"/>
                  <w:lang w:val="en-CA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K</m:t>
              </m:r>
            </m:e>
            <m:sub>
              <m:r>
                <w:rPr>
                  <w:rFonts w:ascii="Cambria Math" w:hAnsi="Cambria Math"/>
                  <w:lang w:val="en-CA"/>
                </w:rPr>
                <m:t>6</m:t>
              </m:r>
            </m:sub>
          </m:sSub>
          <m:r>
            <w:rPr>
              <w:rFonts w:ascii="Cambria Math" w:hAnsi="Cambria Math"/>
              <w:lang w:val="en-CA"/>
            </w:rPr>
            <m:t>=0.097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K</m:t>
              </m:r>
            </m:e>
            <m:sub>
              <m:r>
                <w:rPr>
                  <w:rFonts w:ascii="Cambria Math" w:hAnsi="Cambria Math"/>
                  <w:lang w:val="en-CA"/>
                </w:rPr>
                <m:t>6</m:t>
              </m:r>
            </m:sub>
          </m:sSub>
          <m:r>
            <w:rPr>
              <w:rFonts w:ascii="Cambria Math" w:hAnsi="Cambria Math"/>
              <w:lang w:val="en-CA"/>
            </w:rPr>
            <m:t>=1-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b</m:t>
              </m:r>
            </m:e>
            <m:sub>
              <m:r>
                <w:rPr>
                  <w:rFonts w:ascii="Cambria Math" w:hAnsi="Cambria Math"/>
                  <w:lang w:val="en-CA"/>
                </w:rPr>
                <m:t>0</m:t>
              </m:r>
            </m:sub>
          </m:sSub>
          <m:r>
            <w:rPr>
              <w:rFonts w:ascii="Cambria Math" w:hAnsi="Cambria Math"/>
              <w:lang w:val="en-CA"/>
            </w:rPr>
            <m:t xml:space="preserve">=0.0109→ 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K</m:t>
              </m:r>
            </m:e>
            <m:sub>
              <m:r>
                <w:rPr>
                  <w:rFonts w:ascii="Cambria Math" w:hAnsi="Cambria Math"/>
                  <w:lang w:val="en-CA"/>
                </w:rPr>
                <m:t>6</m:t>
              </m:r>
            </m:sub>
          </m:sSub>
          <m:r>
            <w:rPr>
              <w:rFonts w:ascii="Cambria Math" w:hAnsi="Cambria Math"/>
              <w:lang w:val="en-CA"/>
            </w:rPr>
            <m:t>=0.112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4A1AE6" w14:paraId="29CB8E1B" w14:textId="77777777" w:rsidTr="004A1AE6">
        <w:tc>
          <w:tcPr>
            <w:tcW w:w="1798" w:type="dxa"/>
          </w:tcPr>
          <w:p w14:paraId="1AC508B8" w14:textId="7DC8F318" w:rsidR="004A1AE6" w:rsidRDefault="004A1AE6" w:rsidP="00F50D33">
            <w:pPr>
              <w:rPr>
                <w:lang w:val="en-CA"/>
              </w:rPr>
            </w:pPr>
            <w:r>
              <w:rPr>
                <w:lang w:val="en-CA"/>
              </w:rPr>
              <w:t>K1</w:t>
            </w:r>
          </w:p>
        </w:tc>
        <w:tc>
          <w:tcPr>
            <w:tcW w:w="1798" w:type="dxa"/>
          </w:tcPr>
          <w:p w14:paraId="13EC4567" w14:textId="0B5FB334" w:rsidR="004A1AE6" w:rsidRDefault="004A1AE6" w:rsidP="00F50D33">
            <w:pPr>
              <w:rPr>
                <w:lang w:val="en-CA"/>
              </w:rPr>
            </w:pPr>
            <w:r>
              <w:rPr>
                <w:lang w:val="en-CA"/>
              </w:rPr>
              <w:t>K2</w:t>
            </w:r>
          </w:p>
        </w:tc>
        <w:tc>
          <w:tcPr>
            <w:tcW w:w="1798" w:type="dxa"/>
          </w:tcPr>
          <w:p w14:paraId="6A2F29A0" w14:textId="79EA9A18" w:rsidR="004A1AE6" w:rsidRDefault="004A1AE6" w:rsidP="00F50D33">
            <w:pPr>
              <w:rPr>
                <w:lang w:val="en-CA"/>
              </w:rPr>
            </w:pPr>
            <w:r>
              <w:rPr>
                <w:lang w:val="en-CA"/>
              </w:rPr>
              <w:t>K3</w:t>
            </w:r>
          </w:p>
        </w:tc>
        <w:tc>
          <w:tcPr>
            <w:tcW w:w="1798" w:type="dxa"/>
          </w:tcPr>
          <w:p w14:paraId="2E5CDB95" w14:textId="63F0988D" w:rsidR="004A1AE6" w:rsidRDefault="004A1AE6" w:rsidP="00F50D33">
            <w:pPr>
              <w:rPr>
                <w:lang w:val="en-CA"/>
              </w:rPr>
            </w:pPr>
            <w:r>
              <w:rPr>
                <w:lang w:val="en-CA"/>
              </w:rPr>
              <w:t>K4</w:t>
            </w:r>
          </w:p>
        </w:tc>
        <w:tc>
          <w:tcPr>
            <w:tcW w:w="1799" w:type="dxa"/>
          </w:tcPr>
          <w:p w14:paraId="3B60B1A8" w14:textId="2966844B" w:rsidR="004A1AE6" w:rsidRDefault="004A1AE6" w:rsidP="00F50D33">
            <w:pPr>
              <w:rPr>
                <w:lang w:val="en-CA"/>
              </w:rPr>
            </w:pPr>
            <w:r>
              <w:rPr>
                <w:lang w:val="en-CA"/>
              </w:rPr>
              <w:t>K5</w:t>
            </w:r>
          </w:p>
        </w:tc>
        <w:tc>
          <w:tcPr>
            <w:tcW w:w="1799" w:type="dxa"/>
          </w:tcPr>
          <w:p w14:paraId="078C3B4C" w14:textId="2215BF9D" w:rsidR="004A1AE6" w:rsidRDefault="004A1AE6" w:rsidP="00F50D33">
            <w:pPr>
              <w:rPr>
                <w:lang w:val="en-CA"/>
              </w:rPr>
            </w:pPr>
            <w:r>
              <w:rPr>
                <w:lang w:val="en-CA"/>
              </w:rPr>
              <w:t>K6</w:t>
            </w:r>
          </w:p>
        </w:tc>
      </w:tr>
      <w:tr w:rsidR="004A1AE6" w14:paraId="05C4CD6B" w14:textId="77777777" w:rsidTr="004A1AE6">
        <w:tc>
          <w:tcPr>
            <w:tcW w:w="1798" w:type="dxa"/>
          </w:tcPr>
          <w:p w14:paraId="01175DD5" w14:textId="2122E6AB" w:rsidR="004A1AE6" w:rsidRDefault="004A1AE6" w:rsidP="00F50D33">
            <w:pPr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798" w:type="dxa"/>
          </w:tcPr>
          <w:p w14:paraId="78775472" w14:textId="58F4E66A" w:rsidR="004A1AE6" w:rsidRDefault="004A1AE6" w:rsidP="00F50D33">
            <w:pPr>
              <w:rPr>
                <w:lang w:val="en-CA"/>
              </w:rPr>
            </w:pPr>
            <w:r>
              <w:rPr>
                <w:lang w:val="en-CA"/>
              </w:rPr>
              <w:t>0.115</w:t>
            </w:r>
          </w:p>
        </w:tc>
        <w:tc>
          <w:tcPr>
            <w:tcW w:w="1798" w:type="dxa"/>
          </w:tcPr>
          <w:p w14:paraId="14EF8FBB" w14:textId="7987D33F" w:rsidR="004A1AE6" w:rsidRDefault="004A1AE6" w:rsidP="00F50D33">
            <w:pPr>
              <w:rPr>
                <w:lang w:val="en-CA"/>
              </w:rPr>
            </w:pPr>
            <w:r>
              <w:rPr>
                <w:lang w:val="en-CA"/>
              </w:rPr>
              <w:t>0.0056</w:t>
            </w:r>
          </w:p>
        </w:tc>
        <w:tc>
          <w:tcPr>
            <w:tcW w:w="1798" w:type="dxa"/>
          </w:tcPr>
          <w:p w14:paraId="4569B0C1" w14:textId="06AC336C" w:rsidR="004A1AE6" w:rsidRDefault="004A1AE6" w:rsidP="00F50D33">
            <w:pPr>
              <w:rPr>
                <w:lang w:val="en-CA"/>
              </w:rPr>
            </w:pPr>
            <w:r>
              <w:rPr>
                <w:lang w:val="en-CA"/>
              </w:rPr>
              <w:t>0.097</w:t>
            </w:r>
          </w:p>
        </w:tc>
        <w:tc>
          <w:tcPr>
            <w:tcW w:w="1799" w:type="dxa"/>
          </w:tcPr>
          <w:p w14:paraId="02AEC252" w14:textId="6790B20F" w:rsidR="004A1AE6" w:rsidRDefault="004A1AE6" w:rsidP="00F50D33">
            <w:pPr>
              <w:rPr>
                <w:lang w:val="en-CA"/>
              </w:rPr>
            </w:pPr>
            <w:r>
              <w:rPr>
                <w:lang w:val="en-CA"/>
              </w:rPr>
              <w:t>0.097</w:t>
            </w:r>
          </w:p>
        </w:tc>
        <w:tc>
          <w:tcPr>
            <w:tcW w:w="1799" w:type="dxa"/>
          </w:tcPr>
          <w:p w14:paraId="05616DFA" w14:textId="171CA0A0" w:rsidR="004A1AE6" w:rsidRDefault="004A1AE6" w:rsidP="00F50D33">
            <w:pPr>
              <w:rPr>
                <w:lang w:val="en-CA"/>
              </w:rPr>
            </w:pPr>
            <w:r>
              <w:rPr>
                <w:lang w:val="en-CA"/>
              </w:rPr>
              <w:t>0.112</w:t>
            </w:r>
          </w:p>
        </w:tc>
      </w:tr>
    </w:tbl>
    <w:p w14:paraId="3CD872E5" w14:textId="77777777" w:rsidR="004A1AE6" w:rsidRPr="000D7917" w:rsidRDefault="004A1AE6" w:rsidP="00F50D33">
      <w:pPr>
        <w:rPr>
          <w:lang w:val="en-CA"/>
        </w:rPr>
      </w:pPr>
    </w:p>
    <w:p w14:paraId="63992A51" w14:textId="5C20672A" w:rsidR="000D7917" w:rsidRDefault="000D7917" w:rsidP="00F50D33">
      <w:pPr>
        <w:rPr>
          <w:lang w:val="en-CA"/>
        </w:rPr>
      </w:pPr>
      <w:r>
        <w:rPr>
          <w:lang w:val="en-CA"/>
        </w:rPr>
        <w:t xml:space="preserve">The smallest capacitance is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K</m:t>
            </m:r>
          </m:e>
          <m:sub>
            <m:r>
              <w:rPr>
                <w:rFonts w:ascii="Cambria Math" w:hAnsi="Cambria Math"/>
                <w:lang w:val="en-CA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C</m:t>
            </m:r>
          </m:e>
          <m:sub>
            <m:r>
              <w:rPr>
                <w:rFonts w:ascii="Cambria Math" w:hAnsi="Cambria Math"/>
                <w:lang w:val="en-CA"/>
              </w:rPr>
              <m:t>1</m:t>
            </m:r>
          </m:sub>
        </m:sSub>
      </m:oMath>
      <w:r w:rsidR="005E3A54">
        <w:rPr>
          <w:lang w:val="en-CA"/>
        </w:rPr>
        <w:t xml:space="preserve">. If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C</m:t>
            </m:r>
          </m:e>
          <m:sub>
            <m:r>
              <w:rPr>
                <w:rFonts w:ascii="Cambria Math" w:hAnsi="Cambria Math"/>
                <w:lang w:val="en-CA"/>
              </w:rPr>
              <m:t>1</m:t>
            </m:r>
          </m:sub>
        </m:sSub>
        <m:r>
          <w:rPr>
            <w:rFonts w:ascii="Cambria Math" w:hAnsi="Cambria Math"/>
            <w:lang w:val="en-CA"/>
          </w:rPr>
          <m:t>=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C</m:t>
            </m:r>
          </m:e>
          <m:sub>
            <m:r>
              <w:rPr>
                <w:rFonts w:ascii="Cambria Math" w:hAnsi="Cambria Math"/>
                <w:lang w:val="en-CA"/>
              </w:rPr>
              <m:t>2</m:t>
            </m:r>
          </m:sub>
        </m:sSub>
      </m:oMath>
      <w:r w:rsidR="005E3A54">
        <w:rPr>
          <w:lang w:val="en-CA"/>
        </w:rPr>
        <w:t xml:space="preserve"> is </w:t>
      </w:r>
      <w:r w:rsidR="00022518">
        <w:rPr>
          <w:lang w:val="en-CA"/>
        </w:rPr>
        <w:t>4</w:t>
      </w:r>
      <w:r w:rsidR="00247C77">
        <w:rPr>
          <w:lang w:val="en-CA"/>
        </w:rPr>
        <w:t>00</w:t>
      </w:r>
      <w:r w:rsidR="007F0E53">
        <w:rPr>
          <w:lang w:val="en-CA"/>
        </w:rPr>
        <w:t>f</w:t>
      </w:r>
      <w:r w:rsidR="005E3A54">
        <w:rPr>
          <w:lang w:val="en-CA"/>
        </w:rPr>
        <w:t>F</w:t>
      </w:r>
      <w:r w:rsidR="001026B6">
        <w:rPr>
          <w:lang w:val="en-CA"/>
        </w:rPr>
        <w:t xml:space="preserve">, neglect K3, and round K1, K4, K5, K6 to 0.1. The smallest </w:t>
      </w:r>
      <w:r w:rsidR="00022518">
        <w:rPr>
          <w:lang w:val="en-CA"/>
        </w:rPr>
        <w:t>4</w:t>
      </w:r>
      <w:r w:rsidR="001026B6">
        <w:rPr>
          <w:lang w:val="en-CA"/>
        </w:rPr>
        <w:t>0</w:t>
      </w:r>
      <w:r w:rsidR="007F0E53">
        <w:rPr>
          <w:lang w:val="en-CA"/>
        </w:rPr>
        <w:t>f</w:t>
      </w:r>
      <w:r w:rsidR="001026B6">
        <w:rPr>
          <w:lang w:val="en-CA"/>
        </w:rPr>
        <w:t xml:space="preserve">F is still achievable in 65nm </w:t>
      </w:r>
      <w:r w:rsidR="00AD4D5D">
        <w:rPr>
          <w:lang w:val="en-CA"/>
        </w:rPr>
        <w:t>technology.</w:t>
      </w:r>
    </w:p>
    <w:p w14:paraId="3129ACFD" w14:textId="26DE332A" w:rsidR="00AD4D5D" w:rsidRDefault="00AD4D5D" w:rsidP="00F50D33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1348"/>
        <w:gridCol w:w="1349"/>
        <w:gridCol w:w="1349"/>
        <w:gridCol w:w="1349"/>
        <w:gridCol w:w="1349"/>
        <w:gridCol w:w="1349"/>
        <w:gridCol w:w="1349"/>
      </w:tblGrid>
      <w:tr w:rsidR="00AD4D5D" w14:paraId="01EC30FE" w14:textId="77777777" w:rsidTr="00AD4D5D">
        <w:tc>
          <w:tcPr>
            <w:tcW w:w="1348" w:type="dxa"/>
          </w:tcPr>
          <w:p w14:paraId="7E20B553" w14:textId="425BFF2F" w:rsidR="00AD4D5D" w:rsidRDefault="00AD4D5D" w:rsidP="00F50D33">
            <w:pPr>
              <w:rPr>
                <w:lang w:val="en-CA"/>
              </w:rPr>
            </w:pPr>
            <w:r>
              <w:rPr>
                <w:lang w:val="en-CA"/>
              </w:rPr>
              <w:t>W</w:t>
            </w:r>
          </w:p>
        </w:tc>
        <w:tc>
          <w:tcPr>
            <w:tcW w:w="1348" w:type="dxa"/>
          </w:tcPr>
          <w:p w14:paraId="47D91DCC" w14:textId="0364775E" w:rsidR="00AD4D5D" w:rsidRDefault="00AD4D5D" w:rsidP="00F50D33">
            <w:pPr>
              <w:rPr>
                <w:lang w:val="en-CA"/>
              </w:rPr>
            </w:pPr>
            <w:r>
              <w:rPr>
                <w:lang w:val="en-CA"/>
              </w:rPr>
              <w:t>L</w:t>
            </w:r>
          </w:p>
        </w:tc>
        <w:tc>
          <w:tcPr>
            <w:tcW w:w="1349" w:type="dxa"/>
          </w:tcPr>
          <w:p w14:paraId="6F5903A2" w14:textId="77777777" w:rsidR="00AD4D5D" w:rsidRDefault="00AD4D5D" w:rsidP="00F50D33">
            <w:pPr>
              <w:rPr>
                <w:lang w:val="en-CA"/>
              </w:rPr>
            </w:pPr>
          </w:p>
        </w:tc>
        <w:tc>
          <w:tcPr>
            <w:tcW w:w="1349" w:type="dxa"/>
          </w:tcPr>
          <w:p w14:paraId="44ED469A" w14:textId="77777777" w:rsidR="00AD4D5D" w:rsidRDefault="00AD4D5D" w:rsidP="00F50D33">
            <w:pPr>
              <w:rPr>
                <w:lang w:val="en-CA"/>
              </w:rPr>
            </w:pPr>
          </w:p>
        </w:tc>
        <w:tc>
          <w:tcPr>
            <w:tcW w:w="1349" w:type="dxa"/>
          </w:tcPr>
          <w:p w14:paraId="5DBA5963" w14:textId="77777777" w:rsidR="00AD4D5D" w:rsidRDefault="00AD4D5D" w:rsidP="00F50D33">
            <w:pPr>
              <w:rPr>
                <w:lang w:val="en-CA"/>
              </w:rPr>
            </w:pPr>
          </w:p>
        </w:tc>
        <w:tc>
          <w:tcPr>
            <w:tcW w:w="1349" w:type="dxa"/>
          </w:tcPr>
          <w:p w14:paraId="510403D4" w14:textId="77777777" w:rsidR="00AD4D5D" w:rsidRDefault="00AD4D5D" w:rsidP="00F50D33">
            <w:pPr>
              <w:rPr>
                <w:lang w:val="en-CA"/>
              </w:rPr>
            </w:pPr>
          </w:p>
        </w:tc>
        <w:tc>
          <w:tcPr>
            <w:tcW w:w="1349" w:type="dxa"/>
          </w:tcPr>
          <w:p w14:paraId="2213C631" w14:textId="77777777" w:rsidR="00AD4D5D" w:rsidRDefault="00AD4D5D" w:rsidP="00F50D33">
            <w:pPr>
              <w:rPr>
                <w:lang w:val="en-CA"/>
              </w:rPr>
            </w:pPr>
          </w:p>
        </w:tc>
        <w:tc>
          <w:tcPr>
            <w:tcW w:w="1349" w:type="dxa"/>
          </w:tcPr>
          <w:p w14:paraId="6BA70809" w14:textId="77777777" w:rsidR="00AD4D5D" w:rsidRDefault="00AD4D5D" w:rsidP="00F50D33">
            <w:pPr>
              <w:rPr>
                <w:lang w:val="en-CA"/>
              </w:rPr>
            </w:pPr>
          </w:p>
        </w:tc>
      </w:tr>
      <w:tr w:rsidR="00AD4D5D" w14:paraId="10EF2B47" w14:textId="77777777" w:rsidTr="00AD4D5D">
        <w:tc>
          <w:tcPr>
            <w:tcW w:w="1348" w:type="dxa"/>
          </w:tcPr>
          <w:p w14:paraId="5D202D27" w14:textId="0E0DFA14" w:rsidR="00AD4D5D" w:rsidRDefault="0017350A" w:rsidP="00F50D33">
            <w:pPr>
              <w:rPr>
                <w:lang w:val="en-CA"/>
              </w:rPr>
            </w:pPr>
            <w:r>
              <w:rPr>
                <w:lang w:val="en-CA"/>
              </w:rPr>
              <w:t>6</w:t>
            </w:r>
            <w:r w:rsidR="00AD4D5D">
              <w:rPr>
                <w:lang w:val="en-CA"/>
              </w:rPr>
              <w:t>um</w:t>
            </w:r>
          </w:p>
        </w:tc>
        <w:tc>
          <w:tcPr>
            <w:tcW w:w="1348" w:type="dxa"/>
          </w:tcPr>
          <w:p w14:paraId="367129CE" w14:textId="260233EB" w:rsidR="00AD4D5D" w:rsidRDefault="00AD4D5D" w:rsidP="00F50D33">
            <w:pPr>
              <w:rPr>
                <w:lang w:val="en-CA"/>
              </w:rPr>
            </w:pPr>
            <w:r>
              <w:rPr>
                <w:lang w:val="en-CA"/>
              </w:rPr>
              <w:t>0.06um</w:t>
            </w:r>
          </w:p>
        </w:tc>
        <w:tc>
          <w:tcPr>
            <w:tcW w:w="1349" w:type="dxa"/>
          </w:tcPr>
          <w:p w14:paraId="2E5D9F40" w14:textId="77777777" w:rsidR="00AD4D5D" w:rsidRDefault="00AD4D5D" w:rsidP="00F50D33">
            <w:pPr>
              <w:rPr>
                <w:lang w:val="en-CA"/>
              </w:rPr>
            </w:pPr>
          </w:p>
        </w:tc>
        <w:tc>
          <w:tcPr>
            <w:tcW w:w="1349" w:type="dxa"/>
          </w:tcPr>
          <w:p w14:paraId="58B324CD" w14:textId="77777777" w:rsidR="00AD4D5D" w:rsidRDefault="00AD4D5D" w:rsidP="00F50D33">
            <w:pPr>
              <w:rPr>
                <w:lang w:val="en-CA"/>
              </w:rPr>
            </w:pPr>
          </w:p>
        </w:tc>
        <w:tc>
          <w:tcPr>
            <w:tcW w:w="1349" w:type="dxa"/>
          </w:tcPr>
          <w:p w14:paraId="6B97C268" w14:textId="77777777" w:rsidR="00AD4D5D" w:rsidRDefault="00AD4D5D" w:rsidP="00F50D33">
            <w:pPr>
              <w:rPr>
                <w:lang w:val="en-CA"/>
              </w:rPr>
            </w:pPr>
          </w:p>
        </w:tc>
        <w:tc>
          <w:tcPr>
            <w:tcW w:w="1349" w:type="dxa"/>
          </w:tcPr>
          <w:p w14:paraId="380A0C3D" w14:textId="77777777" w:rsidR="00AD4D5D" w:rsidRDefault="00AD4D5D" w:rsidP="00F50D33">
            <w:pPr>
              <w:rPr>
                <w:lang w:val="en-CA"/>
              </w:rPr>
            </w:pPr>
          </w:p>
        </w:tc>
        <w:tc>
          <w:tcPr>
            <w:tcW w:w="1349" w:type="dxa"/>
          </w:tcPr>
          <w:p w14:paraId="74844EC2" w14:textId="77777777" w:rsidR="00AD4D5D" w:rsidRDefault="00AD4D5D" w:rsidP="00F50D33">
            <w:pPr>
              <w:rPr>
                <w:lang w:val="en-CA"/>
              </w:rPr>
            </w:pPr>
          </w:p>
        </w:tc>
        <w:tc>
          <w:tcPr>
            <w:tcW w:w="1349" w:type="dxa"/>
          </w:tcPr>
          <w:p w14:paraId="12CE5713" w14:textId="77777777" w:rsidR="00AD4D5D" w:rsidRDefault="00AD4D5D" w:rsidP="00F50D33">
            <w:pPr>
              <w:rPr>
                <w:lang w:val="en-CA"/>
              </w:rPr>
            </w:pPr>
          </w:p>
        </w:tc>
      </w:tr>
    </w:tbl>
    <w:p w14:paraId="450C0BA4" w14:textId="373374A4" w:rsidR="000D7917" w:rsidRDefault="000D7917" w:rsidP="00F50D33">
      <w:pPr>
        <w:rPr>
          <w:lang w:val="en-CA"/>
        </w:rPr>
      </w:pPr>
    </w:p>
    <w:p w14:paraId="4C0E83A1" w14:textId="4D363864" w:rsidR="00247C77" w:rsidRDefault="00247C77" w:rsidP="00F50D33">
      <w:pPr>
        <w:rPr>
          <w:lang w:val="en-CA"/>
        </w:rPr>
      </w:pPr>
    </w:p>
    <w:p w14:paraId="4F25A6D6" w14:textId="727E39A7" w:rsidR="001F3B3F" w:rsidRDefault="001F3B3F" w:rsidP="00F50D33">
      <w:pPr>
        <w:rPr>
          <w:lang w:val="en-CA"/>
        </w:rPr>
      </w:pPr>
    </w:p>
    <w:p w14:paraId="6F76BAAB" w14:textId="1DE9F0F9" w:rsidR="001F3B3F" w:rsidRDefault="001F3B3F" w:rsidP="00F50D33">
      <w:pPr>
        <w:rPr>
          <w:lang w:val="en-CA"/>
        </w:rPr>
      </w:pPr>
    </w:p>
    <w:p w14:paraId="24BEF3A9" w14:textId="7A42B1B7" w:rsidR="001F3B3F" w:rsidRPr="00A04861" w:rsidRDefault="00524A70" w:rsidP="00F50D33">
      <w:pPr>
        <w:rPr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P</m:t>
              </m:r>
            </m:e>
            <m:sub>
              <m:r>
                <w:rPr>
                  <w:rFonts w:ascii="Cambria Math" w:hAnsi="Cambria Math"/>
                  <w:lang w:val="en-CA"/>
                </w:rPr>
                <m:t>dBm,50</m:t>
              </m:r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Ω</m:t>
              </m:r>
            </m:sub>
          </m:sSub>
          <m:r>
            <w:rPr>
              <w:rFonts w:ascii="Cambria Math" w:hAnsi="Cambria Math"/>
              <w:lang w:val="en-CA"/>
            </w:rPr>
            <m:t>=10+20</m:t>
          </m:r>
          <m:func>
            <m:funcPr>
              <m:ctrlPr>
                <w:rPr>
                  <w:rFonts w:ascii="Cambria Math" w:hAnsi="Cambria Math"/>
                  <w:i/>
                  <w:lang w:val="en-CA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CA"/>
                    </w:rPr>
                    <m:t>log</m:t>
                  </m:r>
                  <m:ctrlPr>
                    <w:rPr>
                      <w:rFonts w:ascii="Cambria Math" w:hAnsi="Cambria Math"/>
                      <w:lang w:val="en-CA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10</m:t>
                  </m:r>
                  <m:ctrlPr>
                    <w:rPr>
                      <w:rFonts w:ascii="Cambria Math" w:hAnsi="Cambria Math"/>
                      <w:lang w:val="en-CA"/>
                    </w:rPr>
                  </m:ctrlPr>
                </m:sub>
              </m:sSub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pk</m:t>
                  </m:r>
                </m:sub>
              </m:sSub>
            </m:e>
          </m:func>
        </m:oMath>
      </m:oMathPara>
    </w:p>
    <w:p w14:paraId="6BA8A6E0" w14:textId="1014ECB4" w:rsidR="00A04861" w:rsidRPr="00A04861" w:rsidRDefault="00A04861" w:rsidP="00F50D33">
      <w:pPr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10mV→ -30 dBm</m:t>
          </m:r>
        </m:oMath>
      </m:oMathPara>
    </w:p>
    <w:p w14:paraId="0DC980D9" w14:textId="09FB3423" w:rsidR="00A04861" w:rsidRPr="00B64205" w:rsidRDefault="00A04861" w:rsidP="00F50D33">
      <w:pPr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100 mV→ -10 dBm</m:t>
          </m:r>
        </m:oMath>
      </m:oMathPara>
    </w:p>
    <w:p w14:paraId="24537096" w14:textId="77777777" w:rsidR="00B64205" w:rsidRPr="00B64205" w:rsidRDefault="00524A70" w:rsidP="00F50D33">
      <w:pPr>
        <w:rPr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f</m:t>
              </m:r>
            </m:e>
            <m:sub>
              <m:r>
                <w:rPr>
                  <w:rFonts w:ascii="Cambria Math" w:hAnsi="Cambria Math"/>
                  <w:lang w:val="en-CA"/>
                </w:rPr>
                <m:t>1</m:t>
              </m:r>
            </m:sub>
          </m:sSub>
          <m:r>
            <w:rPr>
              <w:rFonts w:ascii="Cambria Math" w:hAnsi="Cambria Math"/>
              <w:lang w:val="en-CA"/>
            </w:rPr>
            <m:t xml:space="preserve">=180MHz, 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f</m:t>
              </m:r>
            </m:e>
            <m:sub>
              <m:r>
                <w:rPr>
                  <w:rFonts w:ascii="Cambria Math" w:hAnsi="Cambria Math"/>
                  <w:lang w:val="en-CA"/>
                </w:rPr>
                <m:t>2</m:t>
              </m:r>
            </m:sub>
          </m:sSub>
          <m:r>
            <w:rPr>
              <w:rFonts w:ascii="Cambria Math" w:hAnsi="Cambria Math"/>
              <w:lang w:val="en-CA"/>
            </w:rPr>
            <m:t xml:space="preserve">=200MHz, </m:t>
          </m:r>
        </m:oMath>
      </m:oMathPara>
    </w:p>
    <w:p w14:paraId="050BE734" w14:textId="0D68173A" w:rsidR="00B64205" w:rsidRPr="00B64205" w:rsidRDefault="00B64205" w:rsidP="00F50D33">
      <w:pPr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3rd order harmonic: 2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f</m:t>
              </m:r>
            </m:e>
            <m:sub>
              <m:r>
                <w:rPr>
                  <w:rFonts w:ascii="Cambria Math" w:hAnsi="Cambria Math"/>
                  <w:lang w:val="en-CA"/>
                </w:rPr>
                <m:t>1</m:t>
              </m:r>
            </m:sub>
          </m:sSub>
          <m:r>
            <w:rPr>
              <w:rFonts w:ascii="Cambria Math" w:hAnsi="Cambria Math"/>
              <w:lang w:val="en-C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f</m:t>
              </m:r>
            </m:e>
            <m:sub>
              <m:r>
                <w:rPr>
                  <w:rFonts w:ascii="Cambria Math" w:hAnsi="Cambria Math"/>
                  <w:lang w:val="en-CA"/>
                </w:rPr>
                <m:t>2</m:t>
              </m:r>
            </m:sub>
          </m:sSub>
          <m:r>
            <w:rPr>
              <w:rFonts w:ascii="Cambria Math" w:hAnsi="Cambria Math"/>
              <w:lang w:val="en-CA"/>
            </w:rPr>
            <m:t>=160MHz</m:t>
          </m:r>
        </m:oMath>
      </m:oMathPara>
    </w:p>
    <w:p w14:paraId="6D4FD62C" w14:textId="001BDE43" w:rsidR="00B64205" w:rsidRPr="00B64205" w:rsidRDefault="00B64205" w:rsidP="00F50D33">
      <w:pPr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1st order harmonic: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f</m:t>
              </m:r>
            </m:e>
            <m:sub>
              <m:r>
                <w:rPr>
                  <w:rFonts w:ascii="Cambria Math" w:hAnsi="Cambria Math"/>
                  <w:lang w:val="en-CA"/>
                </w:rPr>
                <m:t>2</m:t>
              </m:r>
            </m:sub>
          </m:sSub>
          <m:r>
            <w:rPr>
              <w:rFonts w:ascii="Cambria Math" w:hAnsi="Cambria Math"/>
              <w:lang w:val="en-CA"/>
            </w:rPr>
            <m:t>=200MHz</m:t>
          </m:r>
        </m:oMath>
      </m:oMathPara>
    </w:p>
    <w:p w14:paraId="40BFACF2" w14:textId="145A9F87" w:rsidR="001F3B3F" w:rsidRDefault="001F3B3F" w:rsidP="00F50D33">
      <w:pPr>
        <w:rPr>
          <w:lang w:val="en-CA"/>
        </w:rPr>
      </w:pPr>
    </w:p>
    <w:p w14:paraId="73A6A8D3" w14:textId="67579D41" w:rsidR="001F3B3F" w:rsidRDefault="001F3B3F" w:rsidP="007D5784">
      <w:pPr>
        <w:jc w:val="center"/>
        <w:rPr>
          <w:lang w:val="en-CA"/>
        </w:rPr>
      </w:pPr>
    </w:p>
    <w:p w14:paraId="48182422" w14:textId="2738ADA4" w:rsidR="001F3B3F" w:rsidRDefault="001F3B3F" w:rsidP="007D5784">
      <w:pPr>
        <w:jc w:val="center"/>
        <w:rPr>
          <w:lang w:val="en-CA"/>
        </w:rPr>
      </w:pPr>
    </w:p>
    <w:p w14:paraId="63A2FC41" w14:textId="446A3D0D" w:rsidR="001F3B3F" w:rsidRPr="009D521A" w:rsidRDefault="001F3B3F" w:rsidP="007D5784">
      <w:pPr>
        <w:jc w:val="center"/>
        <w:rPr>
          <w:color w:val="FF0000"/>
          <w:lang w:val="en-CA"/>
        </w:rPr>
      </w:pPr>
    </w:p>
    <w:p w14:paraId="654A0B0E" w14:textId="12E1EF36" w:rsidR="001F3B3F" w:rsidRPr="009D521A" w:rsidRDefault="009D521A" w:rsidP="007D5784">
      <w:pPr>
        <w:jc w:val="center"/>
        <w:rPr>
          <w:color w:val="FF0000"/>
          <w:lang w:val="en-CA"/>
        </w:rPr>
      </w:pPr>
      <w:r w:rsidRPr="009D521A">
        <w:rPr>
          <w:noProof/>
          <w:color w:val="FF0000"/>
        </w:rPr>
        <w:t>SEE dt_bp_backup2</w:t>
      </w:r>
    </w:p>
    <w:p w14:paraId="0DF9E0B4" w14:textId="462E1735" w:rsidR="001F3B3F" w:rsidRDefault="001F3B3F" w:rsidP="00F50D33">
      <w:pPr>
        <w:rPr>
          <w:lang w:val="en-CA"/>
        </w:rPr>
      </w:pPr>
    </w:p>
    <w:p w14:paraId="713D2078" w14:textId="5113A217" w:rsidR="001F3B3F" w:rsidRDefault="001F3B3F" w:rsidP="00F50D33">
      <w:pPr>
        <w:rPr>
          <w:lang w:val="en-CA"/>
        </w:rPr>
      </w:pPr>
    </w:p>
    <w:p w14:paraId="793E27FD" w14:textId="60911ABB" w:rsidR="001F3B3F" w:rsidRDefault="001F3B3F" w:rsidP="00F50D33">
      <w:pPr>
        <w:rPr>
          <w:lang w:val="en-CA"/>
        </w:rPr>
      </w:pPr>
    </w:p>
    <w:p w14:paraId="329C0554" w14:textId="7C901CBB" w:rsidR="001F3B3F" w:rsidRDefault="001F3B3F" w:rsidP="001F3B3F">
      <w:pPr>
        <w:rPr>
          <w:color w:val="FF0000"/>
          <w:lang w:val="en-CA"/>
        </w:rPr>
      </w:pPr>
    </w:p>
    <w:p w14:paraId="3FAB344F" w14:textId="260296A3" w:rsidR="008C4F79" w:rsidRDefault="008C4F79" w:rsidP="001F3B3F">
      <w:pPr>
        <w:rPr>
          <w:color w:val="FF0000"/>
          <w:lang w:val="en-CA"/>
        </w:rPr>
      </w:pPr>
    </w:p>
    <w:p w14:paraId="4C59C02F" w14:textId="2A2EA42A" w:rsidR="008C4F79" w:rsidRDefault="008C4F79" w:rsidP="001F3B3F">
      <w:pPr>
        <w:rPr>
          <w:color w:val="FF0000"/>
          <w:lang w:val="en-CA"/>
        </w:rPr>
      </w:pPr>
    </w:p>
    <w:p w14:paraId="5A5CB7F9" w14:textId="320AA7B2" w:rsidR="008C4F79" w:rsidRDefault="008C4F79" w:rsidP="001F3B3F">
      <w:pPr>
        <w:rPr>
          <w:color w:val="FF0000"/>
          <w:lang w:val="en-CA"/>
        </w:rPr>
      </w:pPr>
    </w:p>
    <w:p w14:paraId="5DD02224" w14:textId="14BAAE0D" w:rsidR="008C4F79" w:rsidRDefault="008C4F79" w:rsidP="001F3B3F">
      <w:pPr>
        <w:rPr>
          <w:color w:val="FF0000"/>
          <w:lang w:val="en-CA"/>
        </w:rPr>
      </w:pPr>
    </w:p>
    <w:p w14:paraId="58B3DC92" w14:textId="0721C18E" w:rsidR="008C4F79" w:rsidRDefault="008C4F79" w:rsidP="001F3B3F">
      <w:pPr>
        <w:rPr>
          <w:color w:val="FF0000"/>
          <w:lang w:val="en-CA"/>
        </w:rPr>
      </w:pPr>
    </w:p>
    <w:p w14:paraId="350B295F" w14:textId="083EF19D" w:rsidR="008C4F79" w:rsidRDefault="008C4F79" w:rsidP="001F3B3F">
      <w:pPr>
        <w:rPr>
          <w:color w:val="FF0000"/>
          <w:lang w:val="en-CA"/>
        </w:rPr>
      </w:pPr>
    </w:p>
    <w:p w14:paraId="71C7CE2D" w14:textId="193D92C1" w:rsidR="008C4F79" w:rsidRDefault="008C4F79" w:rsidP="001F3B3F">
      <w:pPr>
        <w:rPr>
          <w:color w:val="FF0000"/>
          <w:lang w:val="en-CA"/>
        </w:rPr>
      </w:pPr>
    </w:p>
    <w:p w14:paraId="6A33BA12" w14:textId="5D763B13" w:rsidR="008C4F79" w:rsidRDefault="008C4F79" w:rsidP="001F3B3F">
      <w:pPr>
        <w:rPr>
          <w:color w:val="FF0000"/>
          <w:lang w:val="en-CA"/>
        </w:rPr>
      </w:pPr>
    </w:p>
    <w:p w14:paraId="1BC52F61" w14:textId="76B77028" w:rsidR="008C4F79" w:rsidRDefault="008C4F79" w:rsidP="001F3B3F">
      <w:pPr>
        <w:rPr>
          <w:color w:val="FF0000"/>
          <w:lang w:val="en-CA"/>
        </w:rPr>
      </w:pPr>
    </w:p>
    <w:p w14:paraId="76569927" w14:textId="733E5949" w:rsidR="008C4F79" w:rsidRDefault="008C4F79" w:rsidP="001F3B3F">
      <w:pPr>
        <w:rPr>
          <w:color w:val="FF0000"/>
          <w:lang w:val="en-CA"/>
        </w:rPr>
      </w:pPr>
    </w:p>
    <w:p w14:paraId="39F449EB" w14:textId="6BC494B6" w:rsidR="008C4F79" w:rsidRDefault="008C4F79" w:rsidP="001F3B3F">
      <w:pPr>
        <w:rPr>
          <w:color w:val="FF0000"/>
          <w:lang w:val="en-CA"/>
        </w:rPr>
      </w:pPr>
    </w:p>
    <w:p w14:paraId="6F89E9DF" w14:textId="18DE159D" w:rsidR="008C4F79" w:rsidRDefault="008C4F79" w:rsidP="001F3B3F">
      <w:pPr>
        <w:rPr>
          <w:color w:val="FF0000"/>
          <w:lang w:val="en-CA"/>
        </w:rPr>
      </w:pPr>
    </w:p>
    <w:p w14:paraId="1AEFD66B" w14:textId="56A1E46D" w:rsidR="008C4F79" w:rsidRDefault="008C4F79" w:rsidP="001F3B3F">
      <w:pPr>
        <w:rPr>
          <w:color w:val="FF0000"/>
          <w:lang w:val="en-CA"/>
        </w:rPr>
      </w:pPr>
    </w:p>
    <w:p w14:paraId="1BC5058A" w14:textId="1A795C82" w:rsidR="008C4F79" w:rsidRPr="008C4F79" w:rsidRDefault="008C4F79" w:rsidP="001F3B3F">
      <w:pPr>
        <w:rPr>
          <w:lang w:val="en-CA"/>
        </w:rPr>
      </w:pPr>
      <w:r>
        <w:rPr>
          <w:lang w:val="en-CA"/>
        </w:rPr>
        <w:lastRenderedPageBreak/>
        <w:t>Approximating it to first order:</w:t>
      </w:r>
    </w:p>
    <w:p w14:paraId="710E8F71" w14:textId="0D9587BD" w:rsidR="008C4F79" w:rsidRPr="00BC2509" w:rsidRDefault="008C4F79" w:rsidP="008C4F79">
      <w:pPr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z</m:t>
              </m:r>
            </m:e>
          </m:d>
          <m:r>
            <w:rPr>
              <w:rFonts w:ascii="Cambria Math" w:hAnsi="Cambria Math"/>
              <w:lang w:val="en-CA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0.0056-0.0056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  <w:lang w:val="en-CA"/>
                </w:rPr>
                <m:t>1-1.9796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CA"/>
                </w:rPr>
                <m:t>+0.9891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  <w:lang w:val="en-CA"/>
            </w:rPr>
            <m:t>≈-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0.0056</m:t>
              </m:r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z+1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z-1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z-1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CA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0.0056z+0.0056</m:t>
              </m:r>
            </m:num>
            <m:den>
              <m:r>
                <w:rPr>
                  <w:rFonts w:ascii="Cambria Math" w:hAnsi="Cambria Math"/>
                  <w:lang w:val="en-CA"/>
                </w:rPr>
                <m:t>z-1</m:t>
              </m:r>
            </m:den>
          </m:f>
          <m:r>
            <w:rPr>
              <w:rFonts w:ascii="Cambria Math" w:hAnsi="Cambria Math"/>
              <w:lang w:val="en-CA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CA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A</m:t>
                      </m:r>
                    </m:sub>
                  </m:sSub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CA"/>
                </w:rPr>
                <m:t>z-1</m:t>
              </m:r>
            </m:den>
          </m:f>
        </m:oMath>
      </m:oMathPara>
    </w:p>
    <w:p w14:paraId="1C407D2B" w14:textId="08616061" w:rsidR="008C4F79" w:rsidRPr="004C0615" w:rsidRDefault="004C0615" w:rsidP="001F3B3F">
      <w:pPr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1+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  <w:lang w:val="en-CA"/>
            </w:rPr>
            <m:t>=1→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C</m:t>
              </m:r>
            </m:e>
            <m:sub>
              <m:r>
                <w:rPr>
                  <w:rFonts w:ascii="Cambria Math" w:hAnsi="Cambria Math"/>
                  <w:lang w:val="en-CA"/>
                </w:rPr>
                <m:t>3</m:t>
              </m:r>
            </m:sub>
          </m:sSub>
          <m:r>
            <w:rPr>
              <w:rFonts w:ascii="Cambria Math" w:hAnsi="Cambria Math"/>
              <w:lang w:val="en-CA"/>
            </w:rPr>
            <m:t>=0</m:t>
          </m:r>
        </m:oMath>
      </m:oMathPara>
    </w:p>
    <w:p w14:paraId="181305E3" w14:textId="05246B43" w:rsidR="004C0615" w:rsidRPr="004C0615" w:rsidRDefault="004C0615" w:rsidP="001F3B3F">
      <w:pPr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C</m:t>
              </m:r>
            </m:e>
            <m:sub>
              <m:r>
                <w:rPr>
                  <w:rFonts w:ascii="Cambria Math" w:hAnsi="Cambria Math"/>
                  <w:lang w:val="en-CA"/>
                </w:rPr>
                <m:t>1</m:t>
              </m:r>
            </m:sub>
          </m:sSub>
          <m:r>
            <w:rPr>
              <w:rFonts w:ascii="Cambria Math" w:hAnsi="Cambria Math"/>
              <w:lang w:val="en-CA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1</m:t>
              </m:r>
            </m:num>
            <m:den>
              <m:r>
                <w:rPr>
                  <w:rFonts w:ascii="Cambria Math" w:hAnsi="Cambria Math"/>
                  <w:lang w:val="en-CA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C</m:t>
              </m:r>
            </m:e>
            <m:sub>
              <m:r>
                <w:rPr>
                  <w:rFonts w:ascii="Cambria Math" w:hAnsi="Cambria Math"/>
                  <w:lang w:val="en-CA"/>
                </w:rPr>
                <m:t>2</m:t>
              </m:r>
            </m:sub>
          </m:sSub>
          <m:r>
            <w:rPr>
              <w:rFonts w:ascii="Cambria Math" w:hAnsi="Cambria Math"/>
              <w:lang w:val="en-CA"/>
            </w:rPr>
            <m:t xml:space="preserve">→ 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  <w:lang w:val="en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C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CA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  <w:lang w:val="en-CA"/>
            </w:rPr>
            <m:t>=0.0056→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C</m:t>
              </m:r>
            </m:e>
            <m:sub>
              <m:r>
                <w:rPr>
                  <w:rFonts w:ascii="Cambria Math" w:hAnsi="Cambria Math"/>
                  <w:lang w:val="en-CA"/>
                </w:rPr>
                <m:t>A</m:t>
              </m:r>
            </m:sub>
          </m:sSub>
          <m:r>
            <w:rPr>
              <w:rFonts w:ascii="Cambria Math" w:hAnsi="Cambria Math"/>
              <w:lang w:val="en-CA"/>
            </w:rPr>
            <m:t>=89.285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C</m:t>
              </m:r>
            </m:e>
            <m:sub>
              <m:r>
                <w:rPr>
                  <w:rFonts w:ascii="Cambria Math" w:hAnsi="Cambria Math"/>
                  <w:lang w:val="en-CA"/>
                </w:rPr>
                <m:t>2</m:t>
              </m:r>
            </m:sub>
          </m:sSub>
          <m:r>
            <w:rPr>
              <w:rFonts w:ascii="Cambria Math" w:hAnsi="Cambria Math"/>
              <w:lang w:val="en-CA"/>
            </w:rPr>
            <m:t>≈89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C</m:t>
              </m:r>
            </m:e>
            <m:sub>
              <m:r>
                <w:rPr>
                  <w:rFonts w:ascii="Cambria Math" w:hAnsi="Cambria Math"/>
                  <w:lang w:val="en-CA"/>
                </w:rPr>
                <m:t>2</m:t>
              </m:r>
            </m:sub>
          </m:sSub>
        </m:oMath>
      </m:oMathPara>
    </w:p>
    <w:p w14:paraId="62116D53" w14:textId="0B37B7B9" w:rsidR="004C0615" w:rsidRPr="004C0615" w:rsidRDefault="004C0615" w:rsidP="001F3B3F">
      <w:pPr>
        <w:rPr>
          <w:lang w:val="en-CA"/>
        </w:rPr>
      </w:pPr>
    </w:p>
    <w:sectPr w:rsidR="004C0615" w:rsidRPr="004C0615" w:rsidSect="00A65C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3173C7" w14:textId="77777777" w:rsidR="00524A70" w:rsidRDefault="00524A70" w:rsidP="00BA587B">
      <w:pPr>
        <w:spacing w:after="0" w:line="240" w:lineRule="auto"/>
      </w:pPr>
      <w:r>
        <w:separator/>
      </w:r>
    </w:p>
  </w:endnote>
  <w:endnote w:type="continuationSeparator" w:id="0">
    <w:p w14:paraId="52C6A8B0" w14:textId="77777777" w:rsidR="00524A70" w:rsidRDefault="00524A70" w:rsidP="00BA5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88E46" w14:textId="77777777" w:rsidR="00524A70" w:rsidRDefault="00524A70" w:rsidP="00BA587B">
      <w:pPr>
        <w:spacing w:after="0" w:line="240" w:lineRule="auto"/>
      </w:pPr>
      <w:r>
        <w:separator/>
      </w:r>
    </w:p>
  </w:footnote>
  <w:footnote w:type="continuationSeparator" w:id="0">
    <w:p w14:paraId="14589E41" w14:textId="77777777" w:rsidR="00524A70" w:rsidRDefault="00524A70" w:rsidP="00BA58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3FB"/>
    <w:rsid w:val="00022518"/>
    <w:rsid w:val="00060C48"/>
    <w:rsid w:val="0008455E"/>
    <w:rsid w:val="000971D3"/>
    <w:rsid w:val="000D7917"/>
    <w:rsid w:val="001026B6"/>
    <w:rsid w:val="00154FCF"/>
    <w:rsid w:val="0017350A"/>
    <w:rsid w:val="001D5A92"/>
    <w:rsid w:val="001F3B3F"/>
    <w:rsid w:val="00233F52"/>
    <w:rsid w:val="00247C77"/>
    <w:rsid w:val="00253EF7"/>
    <w:rsid w:val="002B2E3D"/>
    <w:rsid w:val="002B7F32"/>
    <w:rsid w:val="00344637"/>
    <w:rsid w:val="00360F04"/>
    <w:rsid w:val="003917A1"/>
    <w:rsid w:val="003919DE"/>
    <w:rsid w:val="00395692"/>
    <w:rsid w:val="00462E0F"/>
    <w:rsid w:val="004A1AE6"/>
    <w:rsid w:val="004C0615"/>
    <w:rsid w:val="00524A70"/>
    <w:rsid w:val="00542EF8"/>
    <w:rsid w:val="00592E77"/>
    <w:rsid w:val="005E3A54"/>
    <w:rsid w:val="0064462B"/>
    <w:rsid w:val="006536AE"/>
    <w:rsid w:val="006C25E1"/>
    <w:rsid w:val="006E1096"/>
    <w:rsid w:val="006F30BB"/>
    <w:rsid w:val="00710485"/>
    <w:rsid w:val="007D5784"/>
    <w:rsid w:val="007F0E53"/>
    <w:rsid w:val="0083071D"/>
    <w:rsid w:val="00856107"/>
    <w:rsid w:val="0087042E"/>
    <w:rsid w:val="008C0AA6"/>
    <w:rsid w:val="008C4F79"/>
    <w:rsid w:val="008F754F"/>
    <w:rsid w:val="00900DCD"/>
    <w:rsid w:val="00921ADD"/>
    <w:rsid w:val="00924E4B"/>
    <w:rsid w:val="009718A4"/>
    <w:rsid w:val="009C6991"/>
    <w:rsid w:val="009D521A"/>
    <w:rsid w:val="00A04861"/>
    <w:rsid w:val="00A530B7"/>
    <w:rsid w:val="00A65C5D"/>
    <w:rsid w:val="00A85E28"/>
    <w:rsid w:val="00AB640E"/>
    <w:rsid w:val="00AC6B64"/>
    <w:rsid w:val="00AD4D5D"/>
    <w:rsid w:val="00AE534B"/>
    <w:rsid w:val="00AE727A"/>
    <w:rsid w:val="00B34E07"/>
    <w:rsid w:val="00B433FB"/>
    <w:rsid w:val="00B63BD1"/>
    <w:rsid w:val="00B64205"/>
    <w:rsid w:val="00B675E6"/>
    <w:rsid w:val="00BA587B"/>
    <w:rsid w:val="00BC2509"/>
    <w:rsid w:val="00BD3FD1"/>
    <w:rsid w:val="00C75835"/>
    <w:rsid w:val="00C965DB"/>
    <w:rsid w:val="00CC78AA"/>
    <w:rsid w:val="00D05DA9"/>
    <w:rsid w:val="00D2665A"/>
    <w:rsid w:val="00D646F4"/>
    <w:rsid w:val="00D90999"/>
    <w:rsid w:val="00E10DC8"/>
    <w:rsid w:val="00E11329"/>
    <w:rsid w:val="00E72ED6"/>
    <w:rsid w:val="00E75893"/>
    <w:rsid w:val="00E81B50"/>
    <w:rsid w:val="00EA380F"/>
    <w:rsid w:val="00EC7E8D"/>
    <w:rsid w:val="00EF2551"/>
    <w:rsid w:val="00EF7B2C"/>
    <w:rsid w:val="00F50D33"/>
    <w:rsid w:val="00F51083"/>
    <w:rsid w:val="00FC4FAF"/>
    <w:rsid w:val="00FD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38CA15"/>
  <w15:chartTrackingRefBased/>
  <w15:docId w15:val="{48D3050B-DAB0-4A44-9BD7-67F1A1883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5893"/>
    <w:rPr>
      <w:color w:val="808080"/>
    </w:rPr>
  </w:style>
  <w:style w:type="table" w:styleId="TableGrid">
    <w:name w:val="Table Grid"/>
    <w:basedOn w:val="TableNormal"/>
    <w:uiPriority w:val="39"/>
    <w:rsid w:val="004A1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587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87B"/>
  </w:style>
  <w:style w:type="paragraph" w:styleId="Footer">
    <w:name w:val="footer"/>
    <w:basedOn w:val="Normal"/>
    <w:link w:val="FooterChar"/>
    <w:uiPriority w:val="99"/>
    <w:unhideWhenUsed/>
    <w:rsid w:val="00BA587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12066</TotalTime>
  <Pages>10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Zonghao Li</dc:creator>
  <cp:keywords/>
  <dc:description/>
  <cp:lastModifiedBy>Zonghao Li</cp:lastModifiedBy>
  <cp:revision>45</cp:revision>
  <dcterms:created xsi:type="dcterms:W3CDTF">2020-03-02T22:40:00Z</dcterms:created>
  <dcterms:modified xsi:type="dcterms:W3CDTF">2020-03-20T15:59:00Z</dcterms:modified>
</cp:coreProperties>
</file>