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3864"/>
        </w:rPr>
        <w:t>UNIVERSIDAD DE </w:t>
      </w:r>
      <w:r>
        <w:rPr>
          <w:color w:val="1F3864"/>
          <w:spacing w:val="-2"/>
        </w:rPr>
        <w:t>GUADALAJARA</w:t>
      </w:r>
    </w:p>
    <w:p>
      <w:pPr>
        <w:spacing w:line="233" w:lineRule="exact" w:before="0"/>
        <w:ind w:left="0" w:right="0" w:firstLine="0"/>
        <w:jc w:val="center"/>
        <w:rPr>
          <w:sz w:val="26"/>
        </w:rPr>
      </w:pPr>
      <w:r>
        <w:rPr>
          <w:color w:val="2D3F56"/>
          <w:sz w:val="26"/>
        </w:rPr>
        <w:t>Centro Universitario de Ciencias Exactas e </w:t>
      </w:r>
      <w:r>
        <w:rPr>
          <w:color w:val="2D3F56"/>
          <w:spacing w:val="-2"/>
          <w:sz w:val="26"/>
        </w:rPr>
        <w:t>Ingenierías</w:t>
      </w:r>
    </w:p>
    <w:p>
      <w:pPr>
        <w:pStyle w:val="BodyText"/>
        <w:spacing w:before="0"/>
        <w:ind w:left="0"/>
      </w:pPr>
    </w:p>
    <w:p>
      <w:pPr>
        <w:pStyle w:val="BodyText"/>
        <w:spacing w:before="70"/>
        <w:ind w:left="0"/>
      </w:pPr>
      <w:r>
        <w:rPr/>
        <mc:AlternateContent>
          <mc:Choice Requires="wps">
            <w:drawing>
              <wp:anchor distT="0" distB="0" distL="0" distR="0" allowOverlap="1" layoutInCell="1" locked="0" behindDoc="1" simplePos="0" relativeHeight="487587840">
                <wp:simplePos x="0" y="0"/>
                <wp:positionH relativeFrom="page">
                  <wp:posOffset>807719</wp:posOffset>
                </wp:positionH>
                <wp:positionV relativeFrom="paragraph">
                  <wp:posOffset>206226</wp:posOffset>
                </wp:positionV>
                <wp:extent cx="615696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56960" cy="1270"/>
                        </a:xfrm>
                        <a:custGeom>
                          <a:avLst/>
                          <a:gdLst/>
                          <a:ahLst/>
                          <a:cxnLst/>
                          <a:rect l="l" t="t" r="r" b="b"/>
                          <a:pathLst>
                            <a:path w="6156960" h="0">
                              <a:moveTo>
                                <a:pt x="0" y="0"/>
                              </a:moveTo>
                              <a:lnTo>
                                <a:pt x="6156960" y="0"/>
                              </a:lnTo>
                            </a:path>
                          </a:pathLst>
                        </a:custGeom>
                        <a:ln w="6350">
                          <a:solidFill>
                            <a:srgbClr val="000CCC"/>
                          </a:solidFill>
                          <a:prstDash val="solid"/>
                        </a:ln>
                      </wps:spPr>
                      <wps:bodyPr wrap="square" lIns="0" tIns="0" rIns="0" bIns="0" rtlCol="0">
                        <a:prstTxWarp prst="textNoShape">
                          <a:avLst/>
                        </a:prstTxWarp>
                        <a:noAutofit/>
                      </wps:bodyPr>
                    </wps:wsp>
                  </a:graphicData>
                </a:graphic>
              </wp:anchor>
            </w:drawing>
          </mc:Choice>
          <mc:Fallback>
            <w:pict>
              <v:shape style="position:absolute;margin-left:63.599998pt;margin-top:16.238281pt;width:484.8pt;height:.1pt;mso-position-horizontal-relative:page;mso-position-vertical-relative:paragraph;z-index:-15728640;mso-wrap-distance-left:0;mso-wrap-distance-right:0" id="docshape1" coordorigin="1272,325" coordsize="9696,0" path="m1272,325l10968,325e" filled="false" stroked="true" strokeweight=".5pt" strokecolor="#000ccc">
                <v:path arrowok="t"/>
                <v:stroke dashstyle="solid"/>
                <w10:wrap type="topAndBottom"/>
              </v:shape>
            </w:pict>
          </mc:Fallback>
        </mc:AlternateContent>
      </w:r>
    </w:p>
    <w:p>
      <w:pPr>
        <w:pStyle w:val="BodyText"/>
        <w:spacing w:before="203"/>
        <w:ind w:left="0"/>
        <w:rPr>
          <w:sz w:val="28"/>
        </w:rPr>
      </w:pPr>
    </w:p>
    <w:p>
      <w:pPr>
        <w:spacing w:line="208" w:lineRule="auto" w:before="0"/>
        <w:ind w:left="2861" w:right="1525" w:hanging="802"/>
        <w:jc w:val="left"/>
        <w:rPr>
          <w:sz w:val="28"/>
        </w:rPr>
      </w:pPr>
      <w:r>
        <w:rPr>
          <w:color w:val="2D3F56"/>
          <w:sz w:val="28"/>
        </w:rPr>
        <w:t>Aplicación</w:t>
      </w:r>
      <w:r>
        <w:rPr>
          <w:color w:val="2D3F56"/>
          <w:spacing w:val="-20"/>
          <w:sz w:val="28"/>
        </w:rPr>
        <w:t> </w:t>
      </w:r>
      <w:r>
        <w:rPr>
          <w:color w:val="2D3F56"/>
          <w:spacing w:val="-210"/>
          <w:sz w:val="28"/>
        </w:rPr>
        <w:t>M</w:t>
      </w:r>
      <w:r>
        <w:rPr>
          <w:rFonts w:ascii="Arial" w:hAnsi="Arial"/>
          <w:b/>
          <w:color w:val="1F3864"/>
          <w:spacing w:val="-258"/>
          <w:position w:val="12"/>
          <w:sz w:val="56"/>
        </w:rPr>
        <w:t>M</w:t>
      </w:r>
      <w:r>
        <w:rPr>
          <w:color w:val="2D3F56"/>
          <w:sz w:val="28"/>
        </w:rPr>
        <w:t>ó</w:t>
      </w:r>
      <w:r>
        <w:rPr>
          <w:color w:val="2D3F56"/>
          <w:spacing w:val="-39"/>
          <w:sz w:val="28"/>
        </w:rPr>
        <w:t>v</w:t>
      </w:r>
      <w:r>
        <w:rPr>
          <w:rFonts w:ascii="Arial" w:hAnsi="Arial"/>
          <w:b/>
          <w:color w:val="1F3864"/>
          <w:spacing w:val="-117"/>
          <w:position w:val="12"/>
          <w:sz w:val="56"/>
        </w:rPr>
        <w:t>i</w:t>
      </w:r>
      <w:r>
        <w:rPr>
          <w:color w:val="2D3F56"/>
          <w:sz w:val="28"/>
        </w:rPr>
        <w:t>i</w:t>
      </w:r>
      <w:r>
        <w:rPr>
          <w:color w:val="2D3F56"/>
          <w:spacing w:val="-8"/>
          <w:sz w:val="28"/>
        </w:rPr>
        <w:t>l</w:t>
      </w:r>
      <w:r>
        <w:rPr>
          <w:rFonts w:ascii="Arial" w:hAnsi="Arial"/>
          <w:b/>
          <w:color w:val="1F3864"/>
          <w:spacing w:val="-320"/>
          <w:position w:val="12"/>
          <w:sz w:val="56"/>
        </w:rPr>
        <w:t>R</w:t>
      </w:r>
      <w:r>
        <w:rPr>
          <w:color w:val="2D3F56"/>
          <w:sz w:val="28"/>
        </w:rPr>
        <w:t>d</w:t>
      </w:r>
      <w:r>
        <w:rPr>
          <w:color w:val="2D3F56"/>
          <w:spacing w:val="7"/>
          <w:sz w:val="28"/>
        </w:rPr>
        <w:t>e</w:t>
      </w:r>
      <w:r>
        <w:rPr>
          <w:rFonts w:ascii="Arial" w:hAnsi="Arial"/>
          <w:b/>
          <w:color w:val="1F3864"/>
          <w:spacing w:val="-272"/>
          <w:position w:val="12"/>
          <w:sz w:val="56"/>
        </w:rPr>
        <w:t>u</w:t>
      </w:r>
      <w:r>
        <w:rPr>
          <w:color w:val="2D3F56"/>
          <w:sz w:val="28"/>
        </w:rPr>
        <w:t>M</w:t>
      </w:r>
      <w:r>
        <w:rPr>
          <w:color w:val="2D3F56"/>
          <w:spacing w:val="-117"/>
          <w:sz w:val="28"/>
        </w:rPr>
        <w:t>o</w:t>
      </w:r>
      <w:r>
        <w:rPr>
          <w:rFonts w:ascii="Arial" w:hAnsi="Arial"/>
          <w:b/>
          <w:color w:val="1F3864"/>
          <w:spacing w:val="-70"/>
          <w:position w:val="12"/>
          <w:sz w:val="56"/>
        </w:rPr>
        <w:t>t</w:t>
      </w:r>
      <w:r>
        <w:rPr>
          <w:color w:val="2D3F56"/>
          <w:spacing w:val="-71"/>
          <w:sz w:val="28"/>
        </w:rPr>
        <w:t>v</w:t>
      </w:r>
      <w:r>
        <w:rPr>
          <w:rFonts w:ascii="Arial" w:hAnsi="Arial"/>
          <w:b/>
          <w:color w:val="1F3864"/>
          <w:spacing w:val="-241"/>
          <w:position w:val="12"/>
          <w:sz w:val="56"/>
        </w:rPr>
        <w:t>a</w:t>
      </w:r>
      <w:r>
        <w:rPr>
          <w:color w:val="2D3F56"/>
          <w:sz w:val="28"/>
        </w:rPr>
        <w:t>ilid</w:t>
      </w:r>
      <w:r>
        <w:rPr>
          <w:color w:val="2D3F56"/>
          <w:spacing w:val="-102"/>
          <w:sz w:val="28"/>
        </w:rPr>
        <w:t>a</w:t>
      </w:r>
      <w:r>
        <w:rPr>
          <w:rFonts w:ascii="Arial" w:hAnsi="Arial"/>
          <w:b/>
          <w:color w:val="1F3864"/>
          <w:spacing w:val="-335"/>
          <w:position w:val="12"/>
          <w:sz w:val="56"/>
        </w:rPr>
        <w:t>G</w:t>
      </w:r>
      <w:r>
        <w:rPr>
          <w:color w:val="2D3F56"/>
          <w:sz w:val="28"/>
        </w:rPr>
        <w:t>d I</w:t>
      </w:r>
      <w:r>
        <w:rPr>
          <w:color w:val="2D3F56"/>
          <w:spacing w:val="-133"/>
          <w:sz w:val="28"/>
        </w:rPr>
        <w:t>n</w:t>
      </w:r>
      <w:r>
        <w:rPr>
          <w:rFonts w:ascii="Arial" w:hAnsi="Arial"/>
          <w:b/>
          <w:color w:val="1F3864"/>
          <w:spacing w:val="-272"/>
          <w:position w:val="12"/>
          <w:sz w:val="56"/>
        </w:rPr>
        <w:t>D</w:t>
      </w:r>
      <w:r>
        <w:rPr>
          <w:color w:val="2D3F56"/>
          <w:sz w:val="28"/>
        </w:rPr>
        <w:t>te</w:t>
      </w:r>
      <w:r>
        <w:rPr>
          <w:color w:val="2D3F56"/>
          <w:spacing w:val="-25"/>
          <w:sz w:val="28"/>
        </w:rPr>
        <w:t>l</w:t>
      </w:r>
      <w:r>
        <w:rPr>
          <w:rFonts w:ascii="Arial" w:hAnsi="Arial"/>
          <w:b/>
          <w:color w:val="1F3864"/>
          <w:spacing w:val="-318"/>
          <w:position w:val="12"/>
          <w:sz w:val="56"/>
        </w:rPr>
        <w:t>L</w:t>
      </w:r>
      <w:r>
        <w:rPr>
          <w:color w:val="2D3F56"/>
          <w:sz w:val="28"/>
        </w:rPr>
        <w:t>igente para</w:t>
      </w:r>
      <w:r>
        <w:rPr>
          <w:color w:val="2D3F56"/>
          <w:spacing w:val="-9"/>
          <w:sz w:val="28"/>
        </w:rPr>
        <w:t> </w:t>
      </w:r>
      <w:r>
        <w:rPr>
          <w:color w:val="2D3F56"/>
          <w:sz w:val="28"/>
        </w:rPr>
        <w:t>el Área Metropolitana de Guadalajara</w:t>
      </w:r>
    </w:p>
    <w:p>
      <w:pPr>
        <w:pStyle w:val="BodyText"/>
        <w:spacing w:before="0"/>
        <w:ind w:left="0"/>
      </w:pPr>
    </w:p>
    <w:p>
      <w:pPr>
        <w:pStyle w:val="BodyText"/>
        <w:spacing w:before="15"/>
        <w:ind w:left="0"/>
      </w:pPr>
      <w:r>
        <w:rPr/>
        <mc:AlternateContent>
          <mc:Choice Requires="wps">
            <w:drawing>
              <wp:anchor distT="0" distB="0" distL="0" distR="0" allowOverlap="1" layoutInCell="1" locked="0" behindDoc="1" simplePos="0" relativeHeight="487588352">
                <wp:simplePos x="0" y="0"/>
                <wp:positionH relativeFrom="page">
                  <wp:posOffset>807719</wp:posOffset>
                </wp:positionH>
                <wp:positionV relativeFrom="paragraph">
                  <wp:posOffset>170836</wp:posOffset>
                </wp:positionV>
                <wp:extent cx="61569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56960" cy="1270"/>
                        </a:xfrm>
                        <a:custGeom>
                          <a:avLst/>
                          <a:gdLst/>
                          <a:ahLst/>
                          <a:cxnLst/>
                          <a:rect l="l" t="t" r="r" b="b"/>
                          <a:pathLst>
                            <a:path w="6156960" h="0">
                              <a:moveTo>
                                <a:pt x="0" y="0"/>
                              </a:moveTo>
                              <a:lnTo>
                                <a:pt x="6156960" y="0"/>
                              </a:lnTo>
                            </a:path>
                          </a:pathLst>
                        </a:custGeom>
                        <a:ln w="6350">
                          <a:solidFill>
                            <a:srgbClr val="000CCC"/>
                          </a:solidFill>
                          <a:prstDash val="solid"/>
                        </a:ln>
                      </wps:spPr>
                      <wps:bodyPr wrap="square" lIns="0" tIns="0" rIns="0" bIns="0" rtlCol="0">
                        <a:prstTxWarp prst="textNoShape">
                          <a:avLst/>
                        </a:prstTxWarp>
                        <a:noAutofit/>
                      </wps:bodyPr>
                    </wps:wsp>
                  </a:graphicData>
                </a:graphic>
              </wp:anchor>
            </w:drawing>
          </mc:Choice>
          <mc:Fallback>
            <w:pict>
              <v:shape style="position:absolute;margin-left:63.599998pt;margin-top:13.451709pt;width:484.8pt;height:.1pt;mso-position-horizontal-relative:page;mso-position-vertical-relative:paragraph;z-index:-15728128;mso-wrap-distance-left:0;mso-wrap-distance-right:0" id="docshape2" coordorigin="1272,269" coordsize="9696,0" path="m1272,269l10968,269e" filled="false" stroked="true" strokeweight=".5pt" strokecolor="#000ccc">
                <v:path arrowok="t"/>
                <v:stroke dashstyle="solid"/>
                <w10:wrap type="topAndBottom"/>
              </v:shape>
            </w:pict>
          </mc:Fallback>
        </mc:AlternateContent>
      </w:r>
    </w:p>
    <w:p>
      <w:pPr>
        <w:pStyle w:val="BodyText"/>
        <w:spacing w:before="175"/>
        <w:ind w:left="0"/>
        <w:rPr>
          <w:sz w:val="22"/>
        </w:rPr>
      </w:pPr>
    </w:p>
    <w:p>
      <w:pPr>
        <w:spacing w:line="340" w:lineRule="auto" w:before="0"/>
        <w:ind w:left="2784" w:right="2782" w:hanging="1"/>
        <w:jc w:val="center"/>
        <w:rPr>
          <w:sz w:val="22"/>
        </w:rPr>
      </w:pPr>
      <w:r>
        <w:rPr>
          <w:rFonts w:ascii="Arial" w:hAnsi="Arial"/>
          <w:b/>
          <w:color w:val="444444"/>
          <w:sz w:val="22"/>
        </w:rPr>
        <w:t>Tipo de trabajo: </w:t>
      </w:r>
      <w:r>
        <w:rPr>
          <w:color w:val="444444"/>
          <w:sz w:val="22"/>
        </w:rPr>
        <w:t>Proyecto Integrador Final </w:t>
      </w:r>
      <w:r>
        <w:rPr>
          <w:rFonts w:ascii="Arial" w:hAnsi="Arial"/>
          <w:b/>
          <w:color w:val="444444"/>
          <w:sz w:val="22"/>
        </w:rPr>
        <w:t>Estudiante:</w:t>
      </w:r>
      <w:r>
        <w:rPr>
          <w:rFonts w:ascii="Arial" w:hAnsi="Arial"/>
          <w:b/>
          <w:color w:val="444444"/>
          <w:spacing w:val="-10"/>
          <w:sz w:val="22"/>
        </w:rPr>
        <w:t> </w:t>
      </w:r>
      <w:r>
        <w:rPr>
          <w:color w:val="444444"/>
          <w:sz w:val="22"/>
        </w:rPr>
        <w:t>Christian</w:t>
      </w:r>
      <w:r>
        <w:rPr>
          <w:color w:val="444444"/>
          <w:spacing w:val="-10"/>
          <w:sz w:val="22"/>
        </w:rPr>
        <w:t> </w:t>
      </w:r>
      <w:r>
        <w:rPr>
          <w:color w:val="444444"/>
          <w:sz w:val="22"/>
        </w:rPr>
        <w:t>Alejandro</w:t>
      </w:r>
      <w:r>
        <w:rPr>
          <w:color w:val="444444"/>
          <w:spacing w:val="-10"/>
          <w:sz w:val="22"/>
        </w:rPr>
        <w:t> </w:t>
      </w:r>
      <w:r>
        <w:rPr>
          <w:color w:val="444444"/>
          <w:sz w:val="22"/>
        </w:rPr>
        <w:t>Ramos</w:t>
      </w:r>
      <w:r>
        <w:rPr>
          <w:color w:val="444444"/>
          <w:spacing w:val="-10"/>
          <w:sz w:val="22"/>
        </w:rPr>
        <w:t> </w:t>
      </w:r>
      <w:r>
        <w:rPr>
          <w:color w:val="444444"/>
          <w:sz w:val="22"/>
        </w:rPr>
        <w:t>Pérez </w:t>
      </w:r>
      <w:r>
        <w:rPr>
          <w:rFonts w:ascii="Arial" w:hAnsi="Arial"/>
          <w:b/>
          <w:color w:val="444444"/>
          <w:sz w:val="22"/>
        </w:rPr>
        <w:t>Materia: </w:t>
      </w:r>
      <w:r>
        <w:rPr>
          <w:color w:val="444444"/>
          <w:sz w:val="22"/>
        </w:rPr>
        <w:t>Administración de Bases de Datos </w:t>
      </w:r>
      <w:r>
        <w:rPr>
          <w:rFonts w:ascii="Arial" w:hAnsi="Arial"/>
          <w:b/>
          <w:color w:val="444444"/>
          <w:sz w:val="22"/>
        </w:rPr>
        <w:t>Fecha: </w:t>
      </w:r>
      <w:r>
        <w:rPr>
          <w:color w:val="444444"/>
          <w:sz w:val="22"/>
        </w:rPr>
        <w:t>Abril 2026</w:t>
      </w:r>
    </w:p>
    <w:p>
      <w:pPr>
        <w:spacing w:after="0" w:line="340" w:lineRule="auto"/>
        <w:jc w:val="center"/>
        <w:rPr>
          <w:sz w:val="22"/>
        </w:rPr>
        <w:sectPr>
          <w:type w:val="continuous"/>
          <w:pgSz w:w="12240" w:h="15840"/>
          <w:pgMar w:top="182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Índice de </w:t>
                            </w:r>
                            <w:r>
                              <w:rPr>
                                <w:rFonts w:ascii="Arial" w:hAnsi="Arial"/>
                                <w:b/>
                                <w:color w:val="FFFFFF"/>
                                <w:spacing w:val="-2"/>
                                <w:sz w:val="26"/>
                              </w:rPr>
                              <w:t>Contenidos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89.6pt;height:28pt;mso-position-horizontal-relative:char;mso-position-vertical-relative:line" type="#_x0000_t202" id="docshape3"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Índice de </w:t>
                      </w:r>
                      <w:r>
                        <w:rPr>
                          <w:rFonts w:ascii="Arial" w:hAnsi="Arial"/>
                          <w:b/>
                          <w:color w:val="FFFFFF"/>
                          <w:spacing w:val="-2"/>
                          <w:sz w:val="26"/>
                        </w:rPr>
                        <w:t>Contenidos</w:t>
                      </w:r>
                    </w:p>
                  </w:txbxContent>
                </v:textbox>
                <v:fill type="solid"/>
              </v:shape>
            </w:pict>
          </mc:Fallback>
        </mc:AlternateContent>
      </w:r>
      <w:r>
        <w:rPr>
          <w:sz w:val="20"/>
        </w:rPr>
      </w:r>
    </w:p>
    <w:p>
      <w:pPr>
        <w:pStyle w:val="ListParagraph"/>
        <w:numPr>
          <w:ilvl w:val="0"/>
          <w:numId w:val="1"/>
        </w:numPr>
        <w:tabs>
          <w:tab w:pos="835" w:val="left" w:leader="none"/>
        </w:tabs>
        <w:spacing w:line="240" w:lineRule="auto" w:before="152" w:after="0"/>
        <w:ind w:left="835" w:right="0" w:hanging="244"/>
        <w:jc w:val="left"/>
        <w:rPr>
          <w:sz w:val="22"/>
        </w:rPr>
      </w:pPr>
      <w:r>
        <w:rPr>
          <w:color w:val="2D3F56"/>
          <w:spacing w:val="-2"/>
          <w:sz w:val="22"/>
        </w:rPr>
        <w:t>Introducción</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z w:val="22"/>
        </w:rPr>
        <w:t>Planteamiento del </w:t>
      </w:r>
      <w:r>
        <w:rPr>
          <w:color w:val="2D3F56"/>
          <w:spacing w:val="-2"/>
          <w:sz w:val="22"/>
        </w:rPr>
        <w:t>Problema</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pacing w:val="-2"/>
          <w:sz w:val="22"/>
        </w:rPr>
        <w:t>Justificación</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z w:val="22"/>
        </w:rPr>
        <w:t>Objetivo </w:t>
      </w:r>
      <w:r>
        <w:rPr>
          <w:color w:val="2D3F56"/>
          <w:spacing w:val="-2"/>
          <w:sz w:val="22"/>
        </w:rPr>
        <w:t>General</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z w:val="22"/>
        </w:rPr>
        <w:t>Objetivos </w:t>
      </w:r>
      <w:r>
        <w:rPr>
          <w:color w:val="2D3F56"/>
          <w:spacing w:val="-2"/>
          <w:sz w:val="22"/>
        </w:rPr>
        <w:t>Específicos</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z w:val="22"/>
        </w:rPr>
        <w:t>Alcances y </w:t>
      </w:r>
      <w:r>
        <w:rPr>
          <w:color w:val="2D3F56"/>
          <w:spacing w:val="-2"/>
          <w:sz w:val="22"/>
        </w:rPr>
        <w:t>Límites</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z w:val="22"/>
        </w:rPr>
        <w:t>Población </w:t>
      </w:r>
      <w:r>
        <w:rPr>
          <w:color w:val="2D3F56"/>
          <w:spacing w:val="-2"/>
          <w:sz w:val="22"/>
        </w:rPr>
        <w:t>Muestra</w:t>
      </w:r>
    </w:p>
    <w:p>
      <w:pPr>
        <w:pStyle w:val="ListParagraph"/>
        <w:numPr>
          <w:ilvl w:val="0"/>
          <w:numId w:val="1"/>
        </w:numPr>
        <w:tabs>
          <w:tab w:pos="835" w:val="left" w:leader="none"/>
        </w:tabs>
        <w:spacing w:line="240" w:lineRule="auto" w:before="107" w:after="0"/>
        <w:ind w:left="835" w:right="0" w:hanging="244"/>
        <w:jc w:val="left"/>
        <w:rPr>
          <w:sz w:val="22"/>
        </w:rPr>
      </w:pPr>
      <w:r>
        <w:rPr>
          <w:color w:val="2D3F56"/>
          <w:spacing w:val="-2"/>
          <w:sz w:val="22"/>
        </w:rPr>
        <w:t>Supuestos</w:t>
      </w:r>
    </w:p>
    <w:p>
      <w:pPr>
        <w:pStyle w:val="ListParagraph"/>
        <w:numPr>
          <w:ilvl w:val="0"/>
          <w:numId w:val="1"/>
        </w:numPr>
        <w:tabs>
          <w:tab w:pos="835" w:val="left" w:leader="none"/>
        </w:tabs>
        <w:spacing w:line="240" w:lineRule="auto" w:before="108" w:after="0"/>
        <w:ind w:left="835" w:right="0" w:hanging="244"/>
        <w:jc w:val="left"/>
        <w:rPr>
          <w:sz w:val="22"/>
        </w:rPr>
      </w:pPr>
      <w:r>
        <w:rPr>
          <w:color w:val="2D3F56"/>
          <w:sz w:val="22"/>
        </w:rPr>
        <w:t>Preguntas de </w:t>
      </w:r>
      <w:r>
        <w:rPr>
          <w:color w:val="2D3F56"/>
          <w:spacing w:val="-2"/>
          <w:sz w:val="22"/>
        </w:rPr>
        <w:t>Investigación</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Hipótesis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z w:val="22"/>
        </w:rPr>
        <w:t>Cronograma de </w:t>
      </w:r>
      <w:r>
        <w:rPr>
          <w:color w:val="2D3F56"/>
          <w:spacing w:val="-2"/>
          <w:sz w:val="22"/>
        </w:rPr>
        <w:t>Actividades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Maquetado</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z w:val="22"/>
        </w:rPr>
        <w:t>Requerimientos </w:t>
      </w:r>
      <w:r>
        <w:rPr>
          <w:color w:val="2D3F56"/>
          <w:spacing w:val="-2"/>
          <w:sz w:val="22"/>
        </w:rPr>
        <w:t>Técnicos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Arquitectura</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z w:val="22"/>
        </w:rPr>
        <w:t>Atributos de Calidad (ISO/IEC </w:t>
      </w:r>
      <w:r>
        <w:rPr>
          <w:color w:val="2D3F56"/>
          <w:spacing w:val="-2"/>
          <w:sz w:val="22"/>
        </w:rPr>
        <w:t>25010)</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Antecedentes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z w:val="22"/>
        </w:rPr>
        <w:t>Búsqueda de </w:t>
      </w:r>
      <w:r>
        <w:rPr>
          <w:color w:val="2D3F56"/>
          <w:spacing w:val="-2"/>
          <w:sz w:val="22"/>
        </w:rPr>
        <w:t>Similitudes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z w:val="22"/>
        </w:rPr>
        <w:t>Desarrollo de la </w:t>
      </w:r>
      <w:r>
        <w:rPr>
          <w:color w:val="2D3F56"/>
          <w:spacing w:val="-2"/>
          <w:sz w:val="22"/>
        </w:rPr>
        <w:t>Propuesta</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Resultados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Conclusiones</w:t>
      </w:r>
    </w:p>
    <w:p>
      <w:pPr>
        <w:pStyle w:val="ListParagraph"/>
        <w:numPr>
          <w:ilvl w:val="0"/>
          <w:numId w:val="1"/>
        </w:numPr>
        <w:tabs>
          <w:tab w:pos="957" w:val="left" w:leader="none"/>
        </w:tabs>
        <w:spacing w:line="240" w:lineRule="auto" w:before="107" w:after="0"/>
        <w:ind w:left="957" w:right="0" w:hanging="366"/>
        <w:jc w:val="left"/>
        <w:rPr>
          <w:sz w:val="22"/>
        </w:rPr>
      </w:pPr>
      <w:r>
        <w:rPr>
          <w:color w:val="2D3F56"/>
          <w:spacing w:val="-2"/>
          <w:sz w:val="22"/>
        </w:rPr>
        <w:t>Bibliografía</w:t>
      </w:r>
    </w:p>
    <w:p>
      <w:pPr>
        <w:pStyle w:val="ListParagraph"/>
        <w:spacing w:after="0" w:line="240" w:lineRule="auto"/>
        <w:jc w:val="left"/>
        <w:rPr>
          <w:sz w:val="22"/>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4" name="Textbox 4"/>
                <wp:cNvGraphicFramePr>
                  <a:graphicFrameLocks/>
                </wp:cNvGraphicFramePr>
                <a:graphic>
                  <a:graphicData uri="http://schemas.microsoft.com/office/word/2010/wordprocessingShape">
                    <wps:wsp>
                      <wps:cNvPr id="4" name="Textbox 4"/>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1. </w:t>
                            </w:r>
                            <w:r>
                              <w:rPr>
                                <w:rFonts w:ascii="Arial" w:hAnsi="Arial"/>
                                <w:b/>
                                <w:color w:val="FFFFFF"/>
                                <w:spacing w:val="-2"/>
                                <w:sz w:val="26"/>
                              </w:rPr>
                              <w:t>Introducción</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4"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1. </w:t>
                      </w:r>
                      <w:r>
                        <w:rPr>
                          <w:rFonts w:ascii="Arial" w:hAnsi="Arial"/>
                          <w:b/>
                          <w:color w:val="FFFFFF"/>
                          <w:spacing w:val="-2"/>
                          <w:sz w:val="26"/>
                        </w:rPr>
                        <w:t>Introducción</w:t>
                      </w:r>
                    </w:p>
                  </w:txbxContent>
                </v:textbox>
                <v:fill type="solid"/>
              </v:shape>
            </w:pict>
          </mc:Fallback>
        </mc:AlternateContent>
      </w:r>
      <w:r>
        <w:rPr>
          <w:sz w:val="20"/>
        </w:rPr>
      </w:r>
    </w:p>
    <w:p>
      <w:pPr>
        <w:pStyle w:val="BodyText"/>
        <w:spacing w:line="292" w:lineRule="auto" w:before="151"/>
        <w:ind w:right="188"/>
        <w:jc w:val="both"/>
      </w:pPr>
      <w:r>
        <w:rPr>
          <w:color w:val="444444"/>
        </w:rPr>
        <w:t>El Área Metropolitana de Guadalajara (AMG), con más de 5 millones de habitantes distribuidos en nueve municipios, enfrenta una transformación profunda en sus dinámicas de movilidad urbana. La </w:t>
      </w:r>
      <w:r>
        <w:rPr>
          <w:color w:val="444444"/>
        </w:rPr>
        <w:t>convergencia entre</w:t>
      </w:r>
      <w:r>
        <w:rPr>
          <w:color w:val="444444"/>
          <w:spacing w:val="-5"/>
        </w:rPr>
        <w:t> </w:t>
      </w:r>
      <w:r>
        <w:rPr>
          <w:color w:val="444444"/>
        </w:rPr>
        <w:t>infraestructura</w:t>
      </w:r>
      <w:r>
        <w:rPr>
          <w:color w:val="444444"/>
          <w:spacing w:val="-5"/>
        </w:rPr>
        <w:t> </w:t>
      </w:r>
      <w:r>
        <w:rPr>
          <w:color w:val="444444"/>
        </w:rPr>
        <w:t>física</w:t>
      </w:r>
      <w:r>
        <w:rPr>
          <w:color w:val="444444"/>
          <w:spacing w:val="-5"/>
        </w:rPr>
        <w:t> </w:t>
      </w:r>
      <w:r>
        <w:rPr>
          <w:color w:val="444444"/>
        </w:rPr>
        <w:t>y</w:t>
      </w:r>
      <w:r>
        <w:rPr>
          <w:color w:val="444444"/>
          <w:spacing w:val="-5"/>
        </w:rPr>
        <w:t> </w:t>
      </w:r>
      <w:r>
        <w:rPr>
          <w:color w:val="444444"/>
        </w:rPr>
        <w:t>tecnología</w:t>
      </w:r>
      <w:r>
        <w:rPr>
          <w:color w:val="444444"/>
          <w:spacing w:val="-5"/>
        </w:rPr>
        <w:t> </w:t>
      </w:r>
      <w:r>
        <w:rPr>
          <w:color w:val="444444"/>
        </w:rPr>
        <w:t>digital</w:t>
      </w:r>
      <w:r>
        <w:rPr>
          <w:color w:val="444444"/>
          <w:spacing w:val="-5"/>
        </w:rPr>
        <w:t> </w:t>
      </w:r>
      <w:r>
        <w:rPr>
          <w:color w:val="444444"/>
        </w:rPr>
        <w:t>ha</w:t>
      </w:r>
      <w:r>
        <w:rPr>
          <w:color w:val="444444"/>
          <w:spacing w:val="-5"/>
        </w:rPr>
        <w:t> </w:t>
      </w:r>
      <w:r>
        <w:rPr>
          <w:color w:val="444444"/>
        </w:rPr>
        <w:t>dado</w:t>
      </w:r>
      <w:r>
        <w:rPr>
          <w:color w:val="444444"/>
          <w:spacing w:val="-5"/>
        </w:rPr>
        <w:t> </w:t>
      </w:r>
      <w:r>
        <w:rPr>
          <w:color w:val="444444"/>
        </w:rPr>
        <w:t>lugar</w:t>
      </w:r>
      <w:r>
        <w:rPr>
          <w:color w:val="444444"/>
          <w:spacing w:val="-5"/>
        </w:rPr>
        <w:t> </w:t>
      </w:r>
      <w:r>
        <w:rPr>
          <w:color w:val="444444"/>
        </w:rPr>
        <w:t>al</w:t>
      </w:r>
      <w:r>
        <w:rPr>
          <w:color w:val="444444"/>
          <w:spacing w:val="-5"/>
        </w:rPr>
        <w:t> </w:t>
      </w:r>
      <w:r>
        <w:rPr>
          <w:color w:val="444444"/>
        </w:rPr>
        <w:t>concepto</w:t>
      </w:r>
      <w:r>
        <w:rPr>
          <w:color w:val="444444"/>
          <w:spacing w:val="-5"/>
        </w:rPr>
        <w:t> </w:t>
      </w:r>
      <w:r>
        <w:rPr>
          <w:color w:val="444444"/>
        </w:rPr>
        <w:t>de</w:t>
      </w:r>
      <w:r>
        <w:rPr>
          <w:color w:val="444444"/>
          <w:spacing w:val="-5"/>
        </w:rPr>
        <w:t> </w:t>
      </w:r>
      <w:r>
        <w:rPr>
          <w:color w:val="444444"/>
        </w:rPr>
        <w:t>«Ciudad</w:t>
      </w:r>
      <w:r>
        <w:rPr>
          <w:color w:val="444444"/>
          <w:spacing w:val="-5"/>
        </w:rPr>
        <w:t> </w:t>
      </w:r>
      <w:r>
        <w:rPr>
          <w:color w:val="444444"/>
        </w:rPr>
        <w:t>Inteligente»</w:t>
      </w:r>
      <w:r>
        <w:rPr>
          <w:color w:val="444444"/>
          <w:spacing w:val="-5"/>
        </w:rPr>
        <w:t> </w:t>
      </w:r>
      <w:r>
        <w:rPr>
          <w:color w:val="444444"/>
        </w:rPr>
        <w:t>(</w:t>
      </w:r>
      <w:r>
        <w:rPr>
          <w:rFonts w:ascii="Arial" w:hAnsi="Arial"/>
          <w:i/>
          <w:color w:val="444444"/>
        </w:rPr>
        <w:t>Smart</w:t>
      </w:r>
      <w:r>
        <w:rPr>
          <w:rFonts w:ascii="Arial" w:hAnsi="Arial"/>
          <w:i/>
          <w:color w:val="444444"/>
          <w:spacing w:val="-5"/>
        </w:rPr>
        <w:t> </w:t>
      </w:r>
      <w:r>
        <w:rPr>
          <w:rFonts w:ascii="Arial" w:hAnsi="Arial"/>
          <w:i/>
          <w:color w:val="444444"/>
        </w:rPr>
        <w:t>City</w:t>
      </w:r>
      <w:r>
        <w:rPr>
          <w:color w:val="444444"/>
        </w:rPr>
        <w:t>), donde los datos geolocalizados provenientes de unidades de transporte público, sensores de tráfico y sistemas de recaudo electrónico se convierten en el activo más valioso para la planeación urbana.</w:t>
      </w:r>
    </w:p>
    <w:p>
      <w:pPr>
        <w:pStyle w:val="BodyText"/>
        <w:spacing w:line="292" w:lineRule="auto" w:before="117"/>
        <w:ind w:right="188"/>
        <w:jc w:val="both"/>
      </w:pPr>
      <w:r>
        <w:rPr>
          <w:color w:val="444444"/>
        </w:rPr>
        <w:t>Actualmente, los sistemas de transporte público del AMG —SITEUR (Tren Eléctrico), Mi Macro Periférico </w:t>
      </w:r>
      <w:r>
        <w:rPr>
          <w:color w:val="444444"/>
        </w:rPr>
        <w:t>y Calzada, SITREN, MiBici y las rutas empresa— operan con plataformas de información fragmentadas e independientes. El ciudadano carece de una herramienta unificada que le permita planificar un viaje multimodal,</w:t>
      </w:r>
      <w:r>
        <w:rPr>
          <w:color w:val="444444"/>
          <w:spacing w:val="-5"/>
        </w:rPr>
        <w:t> </w:t>
      </w:r>
      <w:r>
        <w:rPr>
          <w:color w:val="444444"/>
        </w:rPr>
        <w:t>conocer</w:t>
      </w:r>
      <w:r>
        <w:rPr>
          <w:color w:val="444444"/>
          <w:spacing w:val="-5"/>
        </w:rPr>
        <w:t> </w:t>
      </w:r>
      <w:r>
        <w:rPr>
          <w:color w:val="444444"/>
        </w:rPr>
        <w:t>tiempos</w:t>
      </w:r>
      <w:r>
        <w:rPr>
          <w:color w:val="444444"/>
          <w:spacing w:val="-5"/>
        </w:rPr>
        <w:t> </w:t>
      </w:r>
      <w:r>
        <w:rPr>
          <w:color w:val="444444"/>
        </w:rPr>
        <w:t>de</w:t>
      </w:r>
      <w:r>
        <w:rPr>
          <w:color w:val="444444"/>
          <w:spacing w:val="-5"/>
        </w:rPr>
        <w:t> </w:t>
      </w:r>
      <w:r>
        <w:rPr>
          <w:color w:val="444444"/>
        </w:rPr>
        <w:t>espera</w:t>
      </w:r>
      <w:r>
        <w:rPr>
          <w:color w:val="444444"/>
          <w:spacing w:val="-5"/>
        </w:rPr>
        <w:t> </w:t>
      </w:r>
      <w:r>
        <w:rPr>
          <w:color w:val="444444"/>
        </w:rPr>
        <w:t>en</w:t>
      </w:r>
      <w:r>
        <w:rPr>
          <w:color w:val="444444"/>
          <w:spacing w:val="-5"/>
        </w:rPr>
        <w:t> </w:t>
      </w:r>
      <w:r>
        <w:rPr>
          <w:color w:val="444444"/>
        </w:rPr>
        <w:t>tiempo</w:t>
      </w:r>
      <w:r>
        <w:rPr>
          <w:color w:val="444444"/>
          <w:spacing w:val="-5"/>
        </w:rPr>
        <w:t> </w:t>
      </w:r>
      <w:r>
        <w:rPr>
          <w:color w:val="444444"/>
        </w:rPr>
        <w:t>real,</w:t>
      </w:r>
      <w:r>
        <w:rPr>
          <w:color w:val="444444"/>
          <w:spacing w:val="-5"/>
        </w:rPr>
        <w:t> </w:t>
      </w:r>
      <w:r>
        <w:rPr>
          <w:color w:val="444444"/>
        </w:rPr>
        <w:t>recibir</w:t>
      </w:r>
      <w:r>
        <w:rPr>
          <w:color w:val="444444"/>
          <w:spacing w:val="-5"/>
        </w:rPr>
        <w:t> </w:t>
      </w:r>
      <w:r>
        <w:rPr>
          <w:color w:val="444444"/>
        </w:rPr>
        <w:t>alertas</w:t>
      </w:r>
      <w:r>
        <w:rPr>
          <w:color w:val="444444"/>
          <w:spacing w:val="-5"/>
        </w:rPr>
        <w:t> </w:t>
      </w:r>
      <w:r>
        <w:rPr>
          <w:color w:val="444444"/>
        </w:rPr>
        <w:t>de</w:t>
      </w:r>
      <w:r>
        <w:rPr>
          <w:color w:val="444444"/>
          <w:spacing w:val="-5"/>
        </w:rPr>
        <w:t> </w:t>
      </w:r>
      <w:r>
        <w:rPr>
          <w:color w:val="444444"/>
        </w:rPr>
        <w:t>incidentes</w:t>
      </w:r>
      <w:r>
        <w:rPr>
          <w:color w:val="444444"/>
          <w:spacing w:val="-5"/>
        </w:rPr>
        <w:t> </w:t>
      </w:r>
      <w:r>
        <w:rPr>
          <w:color w:val="444444"/>
        </w:rPr>
        <w:t>y</w:t>
      </w:r>
      <w:r>
        <w:rPr>
          <w:color w:val="444444"/>
          <w:spacing w:val="-5"/>
        </w:rPr>
        <w:t> </w:t>
      </w:r>
      <w:r>
        <w:rPr>
          <w:color w:val="444444"/>
        </w:rPr>
        <w:t>acceder</w:t>
      </w:r>
      <w:r>
        <w:rPr>
          <w:color w:val="444444"/>
          <w:spacing w:val="-5"/>
        </w:rPr>
        <w:t> </w:t>
      </w:r>
      <w:r>
        <w:rPr>
          <w:color w:val="444444"/>
        </w:rPr>
        <w:t>a</w:t>
      </w:r>
      <w:r>
        <w:rPr>
          <w:color w:val="444444"/>
          <w:spacing w:val="-5"/>
        </w:rPr>
        <w:t> </w:t>
      </w:r>
      <w:r>
        <w:rPr>
          <w:color w:val="444444"/>
        </w:rPr>
        <w:t>estaciones</w:t>
      </w:r>
      <w:r>
        <w:rPr>
          <w:color w:val="444444"/>
          <w:spacing w:val="-5"/>
        </w:rPr>
        <w:t> </w:t>
      </w:r>
      <w:r>
        <w:rPr>
          <w:color w:val="444444"/>
        </w:rPr>
        <w:t>de MiBici cercanas desde una sola interfaz.</w:t>
      </w:r>
    </w:p>
    <w:p>
      <w:pPr>
        <w:pStyle w:val="BodyText"/>
        <w:spacing w:line="292" w:lineRule="auto" w:before="117"/>
        <w:ind w:right="188"/>
        <w:jc w:val="both"/>
      </w:pPr>
      <w:r>
        <w:rPr>
          <w:color w:val="444444"/>
        </w:rPr>
        <w:t>La presente propuesta desarrolla </w:t>
      </w:r>
      <w:r>
        <w:rPr>
          <w:rFonts w:ascii="Arial" w:hAnsi="Arial"/>
          <w:b/>
          <w:color w:val="444444"/>
        </w:rPr>
        <w:t>MiRuta GDL</w:t>
      </w:r>
      <w:r>
        <w:rPr>
          <w:color w:val="444444"/>
        </w:rPr>
        <w:t>, una aplicación móvil nativa para Android que se posiciona como la interfaz ciudadana del Sistema Metropolitano de Inteligencia de Datos para la Movilidad </w:t>
      </w:r>
      <w:r>
        <w:rPr>
          <w:color w:val="444444"/>
        </w:rPr>
        <w:t>Sustentable (SMIDMS). La app integra información de múltiples operadores de transporte, ofrece planificación de viajes con rutas óptimas, mapas en tiempo real con ubicación de unidades, alertas push de incidentes viales, y consulta de estaciones MiBici cercanas con disponibilidad de bicicletas. Su desarrollo se alinea con el Plan Integral de Movilidad Urbana Sustentable (PIMUS) con horizonte a 2040, que establece como indicador explícito disponer de «plataformas o bases de datos actualizadas relacionadas a la movilidad».</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2. Planteamiento del </w:t>
                            </w:r>
                            <w:r>
                              <w:rPr>
                                <w:rFonts w:ascii="Arial"/>
                                <w:b/>
                                <w:color w:val="FFFFFF"/>
                                <w:spacing w:val="-2"/>
                                <w:sz w:val="26"/>
                              </w:rPr>
                              <w:t>Problema</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5"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2. Planteamiento del </w:t>
                      </w:r>
                      <w:r>
                        <w:rPr>
                          <w:rFonts w:ascii="Arial"/>
                          <w:b/>
                          <w:color w:val="FFFFFF"/>
                          <w:spacing w:val="-2"/>
                          <w:sz w:val="26"/>
                        </w:rPr>
                        <w:t>Problema</w:t>
                      </w:r>
                    </w:p>
                  </w:txbxContent>
                </v:textbox>
                <v:fill type="solid"/>
              </v:shape>
            </w:pict>
          </mc:Fallback>
        </mc:AlternateContent>
      </w:r>
      <w:r>
        <w:rPr>
          <w:sz w:val="20"/>
        </w:rPr>
      </w:r>
    </w:p>
    <w:p>
      <w:pPr>
        <w:pStyle w:val="BodyText"/>
        <w:spacing w:line="292" w:lineRule="auto" w:before="151"/>
        <w:ind w:right="188"/>
        <w:jc w:val="both"/>
      </w:pPr>
      <w:r>
        <w:rPr>
          <w:color w:val="444444"/>
        </w:rPr>
        <w:t>Los usuarios del transporte público en el AMG enfrentan una experiencia de viaje fragmentada y opaca. </w:t>
      </w:r>
      <w:r>
        <w:rPr>
          <w:color w:val="444444"/>
        </w:rPr>
        <w:t>La información sobre rutas, horarios, tiempos de espera y conexiones intermodales se encuentra dispersa en múltiples fuentes no integradas: la app de SITEUR para el tren, el sitio web de Mi Macro para el BRT, el portal de MiBici para bicicletas compartidas, y ninguna fuente unificada para las rutas convencionales.</w:t>
      </w:r>
    </w:p>
    <w:p>
      <w:pPr>
        <w:pStyle w:val="BodyText"/>
        <w:spacing w:before="118"/>
        <w:jc w:val="both"/>
      </w:pPr>
      <w:r>
        <w:rPr>
          <w:color w:val="444444"/>
        </w:rPr>
        <w:t>Esta fragmentación genera los siguientes problemas </w:t>
      </w:r>
      <w:r>
        <w:rPr>
          <w:color w:val="444444"/>
          <w:spacing w:val="-2"/>
        </w:rPr>
        <w:t>concretos:</w:t>
      </w:r>
    </w:p>
    <w:p>
      <w:pPr>
        <w:pStyle w:val="ListParagraph"/>
        <w:numPr>
          <w:ilvl w:val="1"/>
          <w:numId w:val="1"/>
        </w:numPr>
        <w:tabs>
          <w:tab w:pos="716" w:val="left" w:leader="none"/>
        </w:tabs>
        <w:spacing w:line="292" w:lineRule="auto" w:before="170" w:after="0"/>
        <w:ind w:left="591" w:right="332" w:firstLine="0"/>
        <w:jc w:val="left"/>
        <w:rPr>
          <w:sz w:val="20"/>
        </w:rPr>
      </w:pPr>
      <w:r>
        <w:rPr>
          <w:color w:val="444444"/>
          <w:sz w:val="20"/>
        </w:rPr>
        <w:t>Los</w:t>
      </w:r>
      <w:r>
        <w:rPr>
          <w:color w:val="444444"/>
          <w:spacing w:val="-3"/>
          <w:sz w:val="20"/>
        </w:rPr>
        <w:t> </w:t>
      </w:r>
      <w:r>
        <w:rPr>
          <w:color w:val="444444"/>
          <w:sz w:val="20"/>
        </w:rPr>
        <w:t>ciudadanos</w:t>
      </w:r>
      <w:r>
        <w:rPr>
          <w:color w:val="444444"/>
          <w:spacing w:val="-3"/>
          <w:sz w:val="20"/>
        </w:rPr>
        <w:t> </w:t>
      </w:r>
      <w:r>
        <w:rPr>
          <w:color w:val="444444"/>
          <w:sz w:val="20"/>
        </w:rPr>
        <w:t>no</w:t>
      </w:r>
      <w:r>
        <w:rPr>
          <w:color w:val="444444"/>
          <w:spacing w:val="-3"/>
          <w:sz w:val="20"/>
        </w:rPr>
        <w:t> </w:t>
      </w:r>
      <w:r>
        <w:rPr>
          <w:color w:val="444444"/>
          <w:sz w:val="20"/>
        </w:rPr>
        <w:t>pueden</w:t>
      </w:r>
      <w:r>
        <w:rPr>
          <w:color w:val="444444"/>
          <w:spacing w:val="-3"/>
          <w:sz w:val="20"/>
        </w:rPr>
        <w:t> </w:t>
      </w:r>
      <w:r>
        <w:rPr>
          <w:color w:val="444444"/>
          <w:sz w:val="20"/>
        </w:rPr>
        <w:t>planificar</w:t>
      </w:r>
      <w:r>
        <w:rPr>
          <w:color w:val="444444"/>
          <w:spacing w:val="-3"/>
          <w:sz w:val="20"/>
        </w:rPr>
        <w:t> </w:t>
      </w:r>
      <w:r>
        <w:rPr>
          <w:color w:val="444444"/>
          <w:sz w:val="20"/>
        </w:rPr>
        <w:t>un</w:t>
      </w:r>
      <w:r>
        <w:rPr>
          <w:color w:val="444444"/>
          <w:spacing w:val="-3"/>
          <w:sz w:val="20"/>
        </w:rPr>
        <w:t> </w:t>
      </w:r>
      <w:r>
        <w:rPr>
          <w:color w:val="444444"/>
          <w:sz w:val="20"/>
        </w:rPr>
        <w:t>viaje</w:t>
      </w:r>
      <w:r>
        <w:rPr>
          <w:color w:val="444444"/>
          <w:spacing w:val="-3"/>
          <w:sz w:val="20"/>
        </w:rPr>
        <w:t> </w:t>
      </w:r>
      <w:r>
        <w:rPr>
          <w:color w:val="444444"/>
          <w:sz w:val="20"/>
        </w:rPr>
        <w:t>multimodal</w:t>
      </w:r>
      <w:r>
        <w:rPr>
          <w:color w:val="444444"/>
          <w:spacing w:val="-3"/>
          <w:sz w:val="20"/>
        </w:rPr>
        <w:t> </w:t>
      </w:r>
      <w:r>
        <w:rPr>
          <w:color w:val="444444"/>
          <w:sz w:val="20"/>
        </w:rPr>
        <w:t>(tren</w:t>
      </w:r>
      <w:r>
        <w:rPr>
          <w:color w:val="444444"/>
          <w:spacing w:val="-3"/>
          <w:sz w:val="20"/>
        </w:rPr>
        <w:t> </w:t>
      </w:r>
      <w:r>
        <w:rPr>
          <w:color w:val="444444"/>
          <w:sz w:val="20"/>
        </w:rPr>
        <w:t>+</w:t>
      </w:r>
      <w:r>
        <w:rPr>
          <w:color w:val="444444"/>
          <w:spacing w:val="-3"/>
          <w:sz w:val="20"/>
        </w:rPr>
        <w:t> </w:t>
      </w:r>
      <w:r>
        <w:rPr>
          <w:color w:val="444444"/>
          <w:sz w:val="20"/>
        </w:rPr>
        <w:t>bus</w:t>
      </w:r>
      <w:r>
        <w:rPr>
          <w:color w:val="444444"/>
          <w:spacing w:val="-3"/>
          <w:sz w:val="20"/>
        </w:rPr>
        <w:t> </w:t>
      </w:r>
      <w:r>
        <w:rPr>
          <w:color w:val="444444"/>
          <w:sz w:val="20"/>
        </w:rPr>
        <w:t>+</w:t>
      </w:r>
      <w:r>
        <w:rPr>
          <w:color w:val="444444"/>
          <w:spacing w:val="-3"/>
          <w:sz w:val="20"/>
        </w:rPr>
        <w:t> </w:t>
      </w:r>
      <w:r>
        <w:rPr>
          <w:color w:val="444444"/>
          <w:sz w:val="20"/>
        </w:rPr>
        <w:t>bici)</w:t>
      </w:r>
      <w:r>
        <w:rPr>
          <w:color w:val="444444"/>
          <w:spacing w:val="-3"/>
          <w:sz w:val="20"/>
        </w:rPr>
        <w:t> </w:t>
      </w:r>
      <w:r>
        <w:rPr>
          <w:color w:val="444444"/>
          <w:sz w:val="20"/>
        </w:rPr>
        <w:t>desde</w:t>
      </w:r>
      <w:r>
        <w:rPr>
          <w:color w:val="444444"/>
          <w:spacing w:val="-3"/>
          <w:sz w:val="20"/>
        </w:rPr>
        <w:t> </w:t>
      </w:r>
      <w:r>
        <w:rPr>
          <w:color w:val="444444"/>
          <w:sz w:val="20"/>
        </w:rPr>
        <w:t>una</w:t>
      </w:r>
      <w:r>
        <w:rPr>
          <w:color w:val="444444"/>
          <w:spacing w:val="-3"/>
          <w:sz w:val="20"/>
        </w:rPr>
        <w:t> </w:t>
      </w:r>
      <w:r>
        <w:rPr>
          <w:color w:val="444444"/>
          <w:sz w:val="20"/>
        </w:rPr>
        <w:t>sola</w:t>
      </w:r>
      <w:r>
        <w:rPr>
          <w:color w:val="444444"/>
          <w:spacing w:val="-3"/>
          <w:sz w:val="20"/>
        </w:rPr>
        <w:t> </w:t>
      </w:r>
      <w:r>
        <w:rPr>
          <w:color w:val="444444"/>
          <w:sz w:val="20"/>
        </w:rPr>
        <w:t>interfaz,</w:t>
      </w:r>
      <w:r>
        <w:rPr>
          <w:color w:val="444444"/>
          <w:spacing w:val="-3"/>
          <w:sz w:val="20"/>
        </w:rPr>
        <w:t> </w:t>
      </w:r>
      <w:r>
        <w:rPr>
          <w:color w:val="444444"/>
          <w:sz w:val="20"/>
        </w:rPr>
        <w:t>lo que desincentiva el uso del transporte público.</w:t>
      </w:r>
    </w:p>
    <w:p>
      <w:pPr>
        <w:pStyle w:val="ListParagraph"/>
        <w:numPr>
          <w:ilvl w:val="1"/>
          <w:numId w:val="1"/>
        </w:numPr>
        <w:tabs>
          <w:tab w:pos="716" w:val="left" w:leader="none"/>
        </w:tabs>
        <w:spacing w:line="292" w:lineRule="auto" w:before="59" w:after="0"/>
        <w:ind w:left="591" w:right="499" w:firstLine="0"/>
        <w:jc w:val="left"/>
        <w:rPr>
          <w:sz w:val="20"/>
        </w:rPr>
      </w:pPr>
      <w:r>
        <w:rPr>
          <w:color w:val="444444"/>
          <w:sz w:val="20"/>
        </w:rPr>
        <w:t>No</w:t>
      </w:r>
      <w:r>
        <w:rPr>
          <w:color w:val="444444"/>
          <w:spacing w:val="-3"/>
          <w:sz w:val="20"/>
        </w:rPr>
        <w:t> </w:t>
      </w:r>
      <w:r>
        <w:rPr>
          <w:color w:val="444444"/>
          <w:sz w:val="20"/>
        </w:rPr>
        <w:t>existe</w:t>
      </w:r>
      <w:r>
        <w:rPr>
          <w:color w:val="444444"/>
          <w:spacing w:val="-3"/>
          <w:sz w:val="20"/>
        </w:rPr>
        <w:t> </w:t>
      </w:r>
      <w:r>
        <w:rPr>
          <w:color w:val="444444"/>
          <w:sz w:val="20"/>
        </w:rPr>
        <w:t>información</w:t>
      </w:r>
      <w:r>
        <w:rPr>
          <w:color w:val="444444"/>
          <w:spacing w:val="-3"/>
          <w:sz w:val="20"/>
        </w:rPr>
        <w:t> </w:t>
      </w:r>
      <w:r>
        <w:rPr>
          <w:color w:val="444444"/>
          <w:sz w:val="20"/>
        </w:rPr>
        <w:t>de</w:t>
      </w:r>
      <w:r>
        <w:rPr>
          <w:color w:val="444444"/>
          <w:spacing w:val="-3"/>
          <w:sz w:val="20"/>
        </w:rPr>
        <w:t> </w:t>
      </w:r>
      <w:r>
        <w:rPr>
          <w:color w:val="444444"/>
          <w:sz w:val="20"/>
        </w:rPr>
        <w:t>llegada</w:t>
      </w:r>
      <w:r>
        <w:rPr>
          <w:color w:val="444444"/>
          <w:spacing w:val="-3"/>
          <w:sz w:val="20"/>
        </w:rPr>
        <w:t> </w:t>
      </w:r>
      <w:r>
        <w:rPr>
          <w:color w:val="444444"/>
          <w:sz w:val="20"/>
        </w:rPr>
        <w:t>en</w:t>
      </w:r>
      <w:r>
        <w:rPr>
          <w:color w:val="444444"/>
          <w:spacing w:val="-3"/>
          <w:sz w:val="20"/>
        </w:rPr>
        <w:t> </w:t>
      </w:r>
      <w:r>
        <w:rPr>
          <w:color w:val="444444"/>
          <w:sz w:val="20"/>
        </w:rPr>
        <w:t>tiempo</w:t>
      </w:r>
      <w:r>
        <w:rPr>
          <w:color w:val="444444"/>
          <w:spacing w:val="-3"/>
          <w:sz w:val="20"/>
        </w:rPr>
        <w:t> </w:t>
      </w:r>
      <w:r>
        <w:rPr>
          <w:color w:val="444444"/>
          <w:sz w:val="20"/>
        </w:rPr>
        <w:t>real</w:t>
      </w:r>
      <w:r>
        <w:rPr>
          <w:color w:val="444444"/>
          <w:spacing w:val="-3"/>
          <w:sz w:val="20"/>
        </w:rPr>
        <w:t> </w:t>
      </w:r>
      <w:r>
        <w:rPr>
          <w:color w:val="444444"/>
          <w:sz w:val="20"/>
        </w:rPr>
        <w:t>para</w:t>
      </w:r>
      <w:r>
        <w:rPr>
          <w:color w:val="444444"/>
          <w:spacing w:val="-3"/>
          <w:sz w:val="20"/>
        </w:rPr>
        <w:t> </w:t>
      </w:r>
      <w:r>
        <w:rPr>
          <w:color w:val="444444"/>
          <w:sz w:val="20"/>
        </w:rPr>
        <w:t>la</w:t>
      </w:r>
      <w:r>
        <w:rPr>
          <w:color w:val="444444"/>
          <w:spacing w:val="-3"/>
          <w:sz w:val="20"/>
        </w:rPr>
        <w:t> </w:t>
      </w:r>
      <w:r>
        <w:rPr>
          <w:color w:val="444444"/>
          <w:sz w:val="20"/>
        </w:rPr>
        <w:t>mayoría</w:t>
      </w:r>
      <w:r>
        <w:rPr>
          <w:color w:val="444444"/>
          <w:spacing w:val="-3"/>
          <w:sz w:val="20"/>
        </w:rPr>
        <w:t> </w:t>
      </w:r>
      <w:r>
        <w:rPr>
          <w:color w:val="444444"/>
          <w:sz w:val="20"/>
        </w:rPr>
        <w:t>de</w:t>
      </w:r>
      <w:r>
        <w:rPr>
          <w:color w:val="444444"/>
          <w:spacing w:val="-3"/>
          <w:sz w:val="20"/>
        </w:rPr>
        <w:t> </w:t>
      </w:r>
      <w:r>
        <w:rPr>
          <w:color w:val="444444"/>
          <w:sz w:val="20"/>
        </w:rPr>
        <w:t>las</w:t>
      </w:r>
      <w:r>
        <w:rPr>
          <w:color w:val="444444"/>
          <w:spacing w:val="-3"/>
          <w:sz w:val="20"/>
        </w:rPr>
        <w:t> </w:t>
      </w:r>
      <w:r>
        <w:rPr>
          <w:color w:val="444444"/>
          <w:sz w:val="20"/>
        </w:rPr>
        <w:t>rutas,</w:t>
      </w:r>
      <w:r>
        <w:rPr>
          <w:color w:val="444444"/>
          <w:spacing w:val="-3"/>
          <w:sz w:val="20"/>
        </w:rPr>
        <w:t> </w:t>
      </w:r>
      <w:r>
        <w:rPr>
          <w:color w:val="444444"/>
          <w:sz w:val="20"/>
        </w:rPr>
        <w:t>generando</w:t>
      </w:r>
      <w:r>
        <w:rPr>
          <w:color w:val="444444"/>
          <w:spacing w:val="-3"/>
          <w:sz w:val="20"/>
        </w:rPr>
        <w:t> </w:t>
      </w:r>
      <w:r>
        <w:rPr>
          <w:color w:val="444444"/>
          <w:sz w:val="20"/>
        </w:rPr>
        <w:t>tiempos</w:t>
      </w:r>
      <w:r>
        <w:rPr>
          <w:color w:val="444444"/>
          <w:spacing w:val="-3"/>
          <w:sz w:val="20"/>
        </w:rPr>
        <w:t> </w:t>
      </w:r>
      <w:r>
        <w:rPr>
          <w:color w:val="444444"/>
          <w:sz w:val="20"/>
        </w:rPr>
        <w:t>de espera que pueden alcanzar 45 minutos sin certidumbre.</w:t>
      </w:r>
    </w:p>
    <w:p>
      <w:pPr>
        <w:pStyle w:val="ListParagraph"/>
        <w:numPr>
          <w:ilvl w:val="1"/>
          <w:numId w:val="1"/>
        </w:numPr>
        <w:tabs>
          <w:tab w:pos="716" w:val="left" w:leader="none"/>
        </w:tabs>
        <w:spacing w:line="292" w:lineRule="auto" w:before="59" w:after="0"/>
        <w:ind w:left="591" w:right="266" w:firstLine="0"/>
        <w:jc w:val="left"/>
        <w:rPr>
          <w:sz w:val="20"/>
        </w:rPr>
      </w:pPr>
      <w:r>
        <w:rPr>
          <w:color w:val="444444"/>
          <w:sz w:val="20"/>
        </w:rPr>
        <w:t>Las</w:t>
      </w:r>
      <w:r>
        <w:rPr>
          <w:color w:val="444444"/>
          <w:spacing w:val="-3"/>
          <w:sz w:val="20"/>
        </w:rPr>
        <w:t> </w:t>
      </w:r>
      <w:r>
        <w:rPr>
          <w:color w:val="444444"/>
          <w:sz w:val="20"/>
        </w:rPr>
        <w:t>alertas</w:t>
      </w:r>
      <w:r>
        <w:rPr>
          <w:color w:val="444444"/>
          <w:spacing w:val="-3"/>
          <w:sz w:val="20"/>
        </w:rPr>
        <w:t> </w:t>
      </w:r>
      <w:r>
        <w:rPr>
          <w:color w:val="444444"/>
          <w:sz w:val="20"/>
        </w:rPr>
        <w:t>de</w:t>
      </w:r>
      <w:r>
        <w:rPr>
          <w:color w:val="444444"/>
          <w:spacing w:val="-3"/>
          <w:sz w:val="20"/>
        </w:rPr>
        <w:t> </w:t>
      </w:r>
      <w:r>
        <w:rPr>
          <w:color w:val="444444"/>
          <w:sz w:val="20"/>
        </w:rPr>
        <w:t>incidentes</w:t>
      </w:r>
      <w:r>
        <w:rPr>
          <w:color w:val="444444"/>
          <w:spacing w:val="-3"/>
          <w:sz w:val="20"/>
        </w:rPr>
        <w:t> </w:t>
      </w:r>
      <w:r>
        <w:rPr>
          <w:color w:val="444444"/>
          <w:sz w:val="20"/>
        </w:rPr>
        <w:t>viales,</w:t>
      </w:r>
      <w:r>
        <w:rPr>
          <w:color w:val="444444"/>
          <w:spacing w:val="-3"/>
          <w:sz w:val="20"/>
        </w:rPr>
        <w:t> </w:t>
      </w:r>
      <w:r>
        <w:rPr>
          <w:color w:val="444444"/>
          <w:sz w:val="20"/>
        </w:rPr>
        <w:t>desvíos</w:t>
      </w:r>
      <w:r>
        <w:rPr>
          <w:color w:val="444444"/>
          <w:spacing w:val="-3"/>
          <w:sz w:val="20"/>
        </w:rPr>
        <w:t> </w:t>
      </w:r>
      <w:r>
        <w:rPr>
          <w:color w:val="444444"/>
          <w:sz w:val="20"/>
        </w:rPr>
        <w:t>o</w:t>
      </w:r>
      <w:r>
        <w:rPr>
          <w:color w:val="444444"/>
          <w:spacing w:val="-3"/>
          <w:sz w:val="20"/>
        </w:rPr>
        <w:t> </w:t>
      </w:r>
      <w:r>
        <w:rPr>
          <w:color w:val="444444"/>
          <w:sz w:val="20"/>
        </w:rPr>
        <w:t>suspensiones</w:t>
      </w:r>
      <w:r>
        <w:rPr>
          <w:color w:val="444444"/>
          <w:spacing w:val="-3"/>
          <w:sz w:val="20"/>
        </w:rPr>
        <w:t> </w:t>
      </w:r>
      <w:r>
        <w:rPr>
          <w:color w:val="444444"/>
          <w:sz w:val="20"/>
        </w:rPr>
        <w:t>de</w:t>
      </w:r>
      <w:r>
        <w:rPr>
          <w:color w:val="444444"/>
          <w:spacing w:val="-3"/>
          <w:sz w:val="20"/>
        </w:rPr>
        <w:t> </w:t>
      </w:r>
      <w:r>
        <w:rPr>
          <w:color w:val="444444"/>
          <w:sz w:val="20"/>
        </w:rPr>
        <w:t>servicio</w:t>
      </w:r>
      <w:r>
        <w:rPr>
          <w:color w:val="444444"/>
          <w:spacing w:val="-3"/>
          <w:sz w:val="20"/>
        </w:rPr>
        <w:t> </w:t>
      </w:r>
      <w:r>
        <w:rPr>
          <w:color w:val="444444"/>
          <w:sz w:val="20"/>
        </w:rPr>
        <w:t>no</w:t>
      </w:r>
      <w:r>
        <w:rPr>
          <w:color w:val="444444"/>
          <w:spacing w:val="-3"/>
          <w:sz w:val="20"/>
        </w:rPr>
        <w:t> </w:t>
      </w:r>
      <w:r>
        <w:rPr>
          <w:color w:val="444444"/>
          <w:sz w:val="20"/>
        </w:rPr>
        <w:t>llegan</w:t>
      </w:r>
      <w:r>
        <w:rPr>
          <w:color w:val="444444"/>
          <w:spacing w:val="-3"/>
          <w:sz w:val="20"/>
        </w:rPr>
        <w:t> </w:t>
      </w:r>
      <w:r>
        <w:rPr>
          <w:color w:val="444444"/>
          <w:sz w:val="20"/>
        </w:rPr>
        <w:t>al</w:t>
      </w:r>
      <w:r>
        <w:rPr>
          <w:color w:val="444444"/>
          <w:spacing w:val="-3"/>
          <w:sz w:val="20"/>
        </w:rPr>
        <w:t> </w:t>
      </w:r>
      <w:r>
        <w:rPr>
          <w:color w:val="444444"/>
          <w:sz w:val="20"/>
        </w:rPr>
        <w:t>usuario</w:t>
      </w:r>
      <w:r>
        <w:rPr>
          <w:color w:val="444444"/>
          <w:spacing w:val="-3"/>
          <w:sz w:val="20"/>
        </w:rPr>
        <w:t> </w:t>
      </w:r>
      <w:r>
        <w:rPr>
          <w:color w:val="444444"/>
          <w:sz w:val="20"/>
        </w:rPr>
        <w:t>final</w:t>
      </w:r>
      <w:r>
        <w:rPr>
          <w:color w:val="444444"/>
          <w:spacing w:val="-3"/>
          <w:sz w:val="20"/>
        </w:rPr>
        <w:t> </w:t>
      </w:r>
      <w:r>
        <w:rPr>
          <w:color w:val="444444"/>
          <w:sz w:val="20"/>
        </w:rPr>
        <w:t>de</w:t>
      </w:r>
      <w:r>
        <w:rPr>
          <w:color w:val="444444"/>
          <w:spacing w:val="-3"/>
          <w:sz w:val="20"/>
        </w:rPr>
        <w:t> </w:t>
      </w:r>
      <w:r>
        <w:rPr>
          <w:color w:val="444444"/>
          <w:sz w:val="20"/>
        </w:rPr>
        <w:t>forma oportuna, provocando viajes interrumpidos.</w:t>
      </w:r>
    </w:p>
    <w:p>
      <w:pPr>
        <w:pStyle w:val="ListParagraph"/>
        <w:numPr>
          <w:ilvl w:val="1"/>
          <w:numId w:val="1"/>
        </w:numPr>
        <w:tabs>
          <w:tab w:pos="716" w:val="left" w:leader="none"/>
        </w:tabs>
        <w:spacing w:line="292" w:lineRule="auto" w:before="58" w:after="0"/>
        <w:ind w:left="591" w:right="532" w:firstLine="0"/>
        <w:jc w:val="left"/>
        <w:rPr>
          <w:sz w:val="20"/>
        </w:rPr>
      </w:pPr>
      <w:r>
        <w:rPr>
          <w:color w:val="444444"/>
          <w:sz w:val="20"/>
        </w:rPr>
        <w:t>Los</w:t>
      </w:r>
      <w:r>
        <w:rPr>
          <w:color w:val="444444"/>
          <w:spacing w:val="-3"/>
          <w:sz w:val="20"/>
        </w:rPr>
        <w:t> </w:t>
      </w:r>
      <w:r>
        <w:rPr>
          <w:color w:val="444444"/>
          <w:sz w:val="20"/>
        </w:rPr>
        <w:t>datos</w:t>
      </w:r>
      <w:r>
        <w:rPr>
          <w:color w:val="444444"/>
          <w:spacing w:val="-3"/>
          <w:sz w:val="20"/>
        </w:rPr>
        <w:t> </w:t>
      </w:r>
      <w:r>
        <w:rPr>
          <w:color w:val="444444"/>
          <w:sz w:val="20"/>
        </w:rPr>
        <w:t>de</w:t>
      </w:r>
      <w:r>
        <w:rPr>
          <w:color w:val="444444"/>
          <w:spacing w:val="-3"/>
          <w:sz w:val="20"/>
        </w:rPr>
        <w:t> </w:t>
      </w:r>
      <w:r>
        <w:rPr>
          <w:color w:val="444444"/>
          <w:sz w:val="20"/>
        </w:rPr>
        <w:t>disponibilidad</w:t>
      </w:r>
      <w:r>
        <w:rPr>
          <w:color w:val="444444"/>
          <w:spacing w:val="-3"/>
          <w:sz w:val="20"/>
        </w:rPr>
        <w:t> </w:t>
      </w:r>
      <w:r>
        <w:rPr>
          <w:color w:val="444444"/>
          <w:sz w:val="20"/>
        </w:rPr>
        <w:t>de</w:t>
      </w:r>
      <w:r>
        <w:rPr>
          <w:color w:val="444444"/>
          <w:spacing w:val="-3"/>
          <w:sz w:val="20"/>
        </w:rPr>
        <w:t> </w:t>
      </w:r>
      <w:r>
        <w:rPr>
          <w:color w:val="444444"/>
          <w:sz w:val="20"/>
        </w:rPr>
        <w:t>MiBici</w:t>
      </w:r>
      <w:r>
        <w:rPr>
          <w:color w:val="444444"/>
          <w:spacing w:val="-3"/>
          <w:sz w:val="20"/>
        </w:rPr>
        <w:t> </w:t>
      </w:r>
      <w:r>
        <w:rPr>
          <w:color w:val="444444"/>
          <w:sz w:val="20"/>
        </w:rPr>
        <w:t>no</w:t>
      </w:r>
      <w:r>
        <w:rPr>
          <w:color w:val="444444"/>
          <w:spacing w:val="-3"/>
          <w:sz w:val="20"/>
        </w:rPr>
        <w:t> </w:t>
      </w:r>
      <w:r>
        <w:rPr>
          <w:color w:val="444444"/>
          <w:sz w:val="20"/>
        </w:rPr>
        <w:t>están</w:t>
      </w:r>
      <w:r>
        <w:rPr>
          <w:color w:val="444444"/>
          <w:spacing w:val="-3"/>
          <w:sz w:val="20"/>
        </w:rPr>
        <w:t> </w:t>
      </w:r>
      <w:r>
        <w:rPr>
          <w:color w:val="444444"/>
          <w:sz w:val="20"/>
        </w:rPr>
        <w:t>integrados</w:t>
      </w:r>
      <w:r>
        <w:rPr>
          <w:color w:val="444444"/>
          <w:spacing w:val="-3"/>
          <w:sz w:val="20"/>
        </w:rPr>
        <w:t> </w:t>
      </w:r>
      <w:r>
        <w:rPr>
          <w:color w:val="444444"/>
          <w:sz w:val="20"/>
        </w:rPr>
        <w:t>con</w:t>
      </w:r>
      <w:r>
        <w:rPr>
          <w:color w:val="444444"/>
          <w:spacing w:val="-3"/>
          <w:sz w:val="20"/>
        </w:rPr>
        <w:t> </w:t>
      </w:r>
      <w:r>
        <w:rPr>
          <w:color w:val="444444"/>
          <w:sz w:val="20"/>
        </w:rPr>
        <w:t>el</w:t>
      </w:r>
      <w:r>
        <w:rPr>
          <w:color w:val="444444"/>
          <w:spacing w:val="-3"/>
          <w:sz w:val="20"/>
        </w:rPr>
        <w:t> </w:t>
      </w:r>
      <w:r>
        <w:rPr>
          <w:color w:val="444444"/>
          <w:sz w:val="20"/>
        </w:rPr>
        <w:t>planificador</w:t>
      </w:r>
      <w:r>
        <w:rPr>
          <w:color w:val="444444"/>
          <w:spacing w:val="-3"/>
          <w:sz w:val="20"/>
        </w:rPr>
        <w:t> </w:t>
      </w:r>
      <w:r>
        <w:rPr>
          <w:color w:val="444444"/>
          <w:sz w:val="20"/>
        </w:rPr>
        <w:t>de</w:t>
      </w:r>
      <w:r>
        <w:rPr>
          <w:color w:val="444444"/>
          <w:spacing w:val="-3"/>
          <w:sz w:val="20"/>
        </w:rPr>
        <w:t> </w:t>
      </w:r>
      <w:r>
        <w:rPr>
          <w:color w:val="444444"/>
          <w:sz w:val="20"/>
        </w:rPr>
        <w:t>rutas,</w:t>
      </w:r>
      <w:r>
        <w:rPr>
          <w:color w:val="444444"/>
          <w:spacing w:val="-3"/>
          <w:sz w:val="20"/>
        </w:rPr>
        <w:t> </w:t>
      </w:r>
      <w:r>
        <w:rPr>
          <w:color w:val="444444"/>
          <w:sz w:val="20"/>
        </w:rPr>
        <w:t>impidiendo</w:t>
      </w:r>
      <w:r>
        <w:rPr>
          <w:color w:val="444444"/>
          <w:spacing w:val="-3"/>
          <w:sz w:val="20"/>
        </w:rPr>
        <w:t> </w:t>
      </w:r>
      <w:r>
        <w:rPr>
          <w:color w:val="444444"/>
          <w:sz w:val="20"/>
        </w:rPr>
        <w:t>la conexión de «última milla».</w:t>
      </w:r>
    </w:p>
    <w:p>
      <w:pPr>
        <w:pStyle w:val="ListParagraph"/>
        <w:numPr>
          <w:ilvl w:val="1"/>
          <w:numId w:val="1"/>
        </w:numPr>
        <w:tabs>
          <w:tab w:pos="716" w:val="left" w:leader="none"/>
        </w:tabs>
        <w:spacing w:line="292" w:lineRule="auto" w:before="59" w:after="0"/>
        <w:ind w:left="591" w:right="810" w:firstLine="0"/>
        <w:jc w:val="left"/>
        <w:rPr>
          <w:sz w:val="20"/>
        </w:rPr>
      </w:pPr>
      <w:r>
        <w:rPr>
          <w:color w:val="444444"/>
          <w:sz w:val="20"/>
        </w:rPr>
        <w:t>No</w:t>
      </w:r>
      <w:r>
        <w:rPr>
          <w:color w:val="444444"/>
          <w:spacing w:val="-3"/>
          <w:sz w:val="20"/>
        </w:rPr>
        <w:t> </w:t>
      </w:r>
      <w:r>
        <w:rPr>
          <w:color w:val="444444"/>
          <w:sz w:val="20"/>
        </w:rPr>
        <w:t>existe</w:t>
      </w:r>
      <w:r>
        <w:rPr>
          <w:color w:val="444444"/>
          <w:spacing w:val="-3"/>
          <w:sz w:val="20"/>
        </w:rPr>
        <w:t> </w:t>
      </w:r>
      <w:r>
        <w:rPr>
          <w:color w:val="444444"/>
          <w:sz w:val="20"/>
        </w:rPr>
        <w:t>una</w:t>
      </w:r>
      <w:r>
        <w:rPr>
          <w:color w:val="444444"/>
          <w:spacing w:val="-3"/>
          <w:sz w:val="20"/>
        </w:rPr>
        <w:t> </w:t>
      </w:r>
      <w:r>
        <w:rPr>
          <w:color w:val="444444"/>
          <w:sz w:val="20"/>
        </w:rPr>
        <w:t>herramienta</w:t>
      </w:r>
      <w:r>
        <w:rPr>
          <w:color w:val="444444"/>
          <w:spacing w:val="-3"/>
          <w:sz w:val="20"/>
        </w:rPr>
        <w:t> </w:t>
      </w:r>
      <w:r>
        <w:rPr>
          <w:color w:val="444444"/>
          <w:sz w:val="20"/>
        </w:rPr>
        <w:t>que</w:t>
      </w:r>
      <w:r>
        <w:rPr>
          <w:color w:val="444444"/>
          <w:spacing w:val="-3"/>
          <w:sz w:val="20"/>
        </w:rPr>
        <w:t> </w:t>
      </w:r>
      <w:r>
        <w:rPr>
          <w:color w:val="444444"/>
          <w:sz w:val="20"/>
        </w:rPr>
        <w:t>permita</w:t>
      </w:r>
      <w:r>
        <w:rPr>
          <w:color w:val="444444"/>
          <w:spacing w:val="-3"/>
          <w:sz w:val="20"/>
        </w:rPr>
        <w:t> </w:t>
      </w:r>
      <w:r>
        <w:rPr>
          <w:color w:val="444444"/>
          <w:sz w:val="20"/>
        </w:rPr>
        <w:t>al</w:t>
      </w:r>
      <w:r>
        <w:rPr>
          <w:color w:val="444444"/>
          <w:spacing w:val="-3"/>
          <w:sz w:val="20"/>
        </w:rPr>
        <w:t> </w:t>
      </w:r>
      <w:r>
        <w:rPr>
          <w:color w:val="444444"/>
          <w:sz w:val="20"/>
        </w:rPr>
        <w:t>ciudadano</w:t>
      </w:r>
      <w:r>
        <w:rPr>
          <w:color w:val="444444"/>
          <w:spacing w:val="-3"/>
          <w:sz w:val="20"/>
        </w:rPr>
        <w:t> </w:t>
      </w:r>
      <w:r>
        <w:rPr>
          <w:color w:val="444444"/>
          <w:sz w:val="20"/>
        </w:rPr>
        <w:t>reportar</w:t>
      </w:r>
      <w:r>
        <w:rPr>
          <w:color w:val="444444"/>
          <w:spacing w:val="-3"/>
          <w:sz w:val="20"/>
        </w:rPr>
        <w:t> </w:t>
      </w:r>
      <w:r>
        <w:rPr>
          <w:color w:val="444444"/>
          <w:sz w:val="20"/>
        </w:rPr>
        <w:t>incidencias</w:t>
      </w:r>
      <w:r>
        <w:rPr>
          <w:color w:val="444444"/>
          <w:spacing w:val="-3"/>
          <w:sz w:val="20"/>
        </w:rPr>
        <w:t> </w:t>
      </w:r>
      <w:r>
        <w:rPr>
          <w:color w:val="444444"/>
          <w:sz w:val="20"/>
        </w:rPr>
        <w:t>o</w:t>
      </w:r>
      <w:r>
        <w:rPr>
          <w:color w:val="444444"/>
          <w:spacing w:val="-3"/>
          <w:sz w:val="20"/>
        </w:rPr>
        <w:t> </w:t>
      </w:r>
      <w:r>
        <w:rPr>
          <w:color w:val="444444"/>
          <w:sz w:val="20"/>
        </w:rPr>
        <w:t>evaluar</w:t>
      </w:r>
      <w:r>
        <w:rPr>
          <w:color w:val="444444"/>
          <w:spacing w:val="-3"/>
          <w:sz w:val="20"/>
        </w:rPr>
        <w:t> </w:t>
      </w:r>
      <w:r>
        <w:rPr>
          <w:color w:val="444444"/>
          <w:sz w:val="20"/>
        </w:rPr>
        <w:t>la</w:t>
      </w:r>
      <w:r>
        <w:rPr>
          <w:color w:val="444444"/>
          <w:spacing w:val="-3"/>
          <w:sz w:val="20"/>
        </w:rPr>
        <w:t> </w:t>
      </w:r>
      <w:r>
        <w:rPr>
          <w:color w:val="444444"/>
          <w:sz w:val="20"/>
        </w:rPr>
        <w:t>calidad</w:t>
      </w:r>
      <w:r>
        <w:rPr>
          <w:color w:val="444444"/>
          <w:spacing w:val="-3"/>
          <w:sz w:val="20"/>
        </w:rPr>
        <w:t> </w:t>
      </w:r>
      <w:r>
        <w:rPr>
          <w:color w:val="444444"/>
          <w:sz w:val="20"/>
        </w:rPr>
        <w:t>del servicio de forma directa.</w:t>
      </w:r>
    </w:p>
    <w:p>
      <w:pPr>
        <w:pStyle w:val="Heading2"/>
        <w:spacing w:line="292" w:lineRule="auto"/>
      </w:pPr>
      <w:r>
        <w:rPr>
          <w:rFonts w:ascii="Arial MT" w:hAnsi="Arial MT"/>
          <w:b w:val="0"/>
          <w:color w:val="444444"/>
        </w:rPr>
        <w:t>El problema central puede sintetizarse como: </w:t>
      </w:r>
      <w:r>
        <w:rPr>
          <w:color w:val="444444"/>
        </w:rPr>
        <w:t>la ausencia de una plataforma móvil unificada que integre la información de todos los modos de transporte público del AMG e informe al ciudadano en tiempo real para optimizar sus decisiones de viaje.</w:t>
      </w:r>
    </w:p>
    <w:p>
      <w:pPr>
        <w:pStyle w:val="Heading2"/>
        <w:spacing w:after="0" w:line="292" w:lineRule="auto"/>
        <w:sectPr>
          <w:pgSz w:w="12240" w:h="15840"/>
          <w:pgMar w:top="1340" w:bottom="280" w:left="1080" w:right="1080"/>
        </w:sectPr>
      </w:pPr>
    </w:p>
    <w:p>
      <w:pPr>
        <w:spacing w:line="240" w:lineRule="auto"/>
        <w:ind w:left="144" w:right="0" w:firstLine="0"/>
        <w:rPr>
          <w:rFonts w:ascii="Arial"/>
          <w:sz w:val="20"/>
        </w:rPr>
      </w:pPr>
      <w:r>
        <w:rPr>
          <w:rFonts w:ascii="Arial"/>
          <w:sz w:val="20"/>
        </w:rPr>
        <mc:AlternateContent>
          <mc:Choice Requires="wps">
            <w:drawing>
              <wp:inline distT="0" distB="0" distL="0" distR="0">
                <wp:extent cx="6217920" cy="355600"/>
                <wp:effectExtent l="0" t="0" r="0" b="0"/>
                <wp:docPr id="6" name="Textbox 6"/>
                <wp:cNvGraphicFramePr>
                  <a:graphicFrameLocks/>
                </wp:cNvGraphicFramePr>
                <a:graphic>
                  <a:graphicData uri="http://schemas.microsoft.com/office/word/2010/wordprocessingShape">
                    <wps:wsp>
                      <wps:cNvPr id="6" name="Textbox 6"/>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3. </w:t>
                            </w:r>
                            <w:r>
                              <w:rPr>
                                <w:rFonts w:ascii="Arial" w:hAnsi="Arial"/>
                                <w:b/>
                                <w:color w:val="FFFFFF"/>
                                <w:spacing w:val="-2"/>
                                <w:sz w:val="26"/>
                              </w:rPr>
                              <w:t>Justificación</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6"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3. </w:t>
                      </w:r>
                      <w:r>
                        <w:rPr>
                          <w:rFonts w:ascii="Arial" w:hAnsi="Arial"/>
                          <w:b/>
                          <w:color w:val="FFFFFF"/>
                          <w:spacing w:val="-2"/>
                          <w:sz w:val="26"/>
                        </w:rPr>
                        <w:t>Justificación</w:t>
                      </w:r>
                    </w:p>
                  </w:txbxContent>
                </v:textbox>
                <v:fill type="solid"/>
              </v:shape>
            </w:pict>
          </mc:Fallback>
        </mc:AlternateContent>
      </w:r>
      <w:r>
        <w:rPr>
          <w:rFonts w:ascii="Arial"/>
          <w:sz w:val="20"/>
        </w:rPr>
      </w:r>
    </w:p>
    <w:p>
      <w:pPr>
        <w:pStyle w:val="BodyText"/>
        <w:spacing w:before="151"/>
        <w:jc w:val="both"/>
      </w:pPr>
      <w:r>
        <w:rPr>
          <w:color w:val="444444"/>
        </w:rPr>
        <w:t>El desarrollo de MiRuta GDL se justifica desde cuatro perspectivas </w:t>
      </w:r>
      <w:r>
        <w:rPr>
          <w:color w:val="444444"/>
          <w:spacing w:val="-2"/>
        </w:rPr>
        <w:t>complementarias:</w:t>
      </w:r>
    </w:p>
    <w:p>
      <w:pPr>
        <w:pStyle w:val="BodyText"/>
        <w:spacing w:line="292" w:lineRule="auto" w:before="170"/>
        <w:ind w:right="188"/>
        <w:jc w:val="both"/>
      </w:pPr>
      <w:r>
        <w:rPr>
          <w:rFonts w:ascii="Arial" w:hAnsi="Arial"/>
          <w:b/>
          <w:color w:val="444444"/>
        </w:rPr>
        <w:t>Social:</w:t>
      </w:r>
      <w:r>
        <w:rPr>
          <w:rFonts w:ascii="Arial" w:hAnsi="Arial"/>
          <w:b/>
          <w:color w:val="444444"/>
          <w:spacing w:val="-5"/>
        </w:rPr>
        <w:t> </w:t>
      </w:r>
      <w:r>
        <w:rPr>
          <w:color w:val="444444"/>
        </w:rPr>
        <w:t>El</w:t>
      </w:r>
      <w:r>
        <w:rPr>
          <w:color w:val="444444"/>
          <w:spacing w:val="-5"/>
        </w:rPr>
        <w:t> </w:t>
      </w:r>
      <w:r>
        <w:rPr>
          <w:color w:val="444444"/>
        </w:rPr>
        <w:t>acceso</w:t>
      </w:r>
      <w:r>
        <w:rPr>
          <w:color w:val="444444"/>
          <w:spacing w:val="-5"/>
        </w:rPr>
        <w:t> </w:t>
      </w:r>
      <w:r>
        <w:rPr>
          <w:color w:val="444444"/>
        </w:rPr>
        <w:t>a</w:t>
      </w:r>
      <w:r>
        <w:rPr>
          <w:color w:val="444444"/>
          <w:spacing w:val="-5"/>
        </w:rPr>
        <w:t> </w:t>
      </w:r>
      <w:r>
        <w:rPr>
          <w:color w:val="444444"/>
        </w:rPr>
        <w:t>información</w:t>
      </w:r>
      <w:r>
        <w:rPr>
          <w:color w:val="444444"/>
          <w:spacing w:val="-5"/>
        </w:rPr>
        <w:t> </w:t>
      </w:r>
      <w:r>
        <w:rPr>
          <w:color w:val="444444"/>
        </w:rPr>
        <w:t>oportuna</w:t>
      </w:r>
      <w:r>
        <w:rPr>
          <w:color w:val="444444"/>
          <w:spacing w:val="-5"/>
        </w:rPr>
        <w:t> </w:t>
      </w:r>
      <w:r>
        <w:rPr>
          <w:color w:val="444444"/>
        </w:rPr>
        <w:t>y</w:t>
      </w:r>
      <w:r>
        <w:rPr>
          <w:color w:val="444444"/>
          <w:spacing w:val="-5"/>
        </w:rPr>
        <w:t> </w:t>
      </w:r>
      <w:r>
        <w:rPr>
          <w:color w:val="444444"/>
        </w:rPr>
        <w:t>confiable</w:t>
      </w:r>
      <w:r>
        <w:rPr>
          <w:color w:val="444444"/>
          <w:spacing w:val="-5"/>
        </w:rPr>
        <w:t> </w:t>
      </w:r>
      <w:r>
        <w:rPr>
          <w:color w:val="444444"/>
        </w:rPr>
        <w:t>sobre</w:t>
      </w:r>
      <w:r>
        <w:rPr>
          <w:color w:val="444444"/>
          <w:spacing w:val="-5"/>
        </w:rPr>
        <w:t> </w:t>
      </w:r>
      <w:r>
        <w:rPr>
          <w:color w:val="444444"/>
        </w:rPr>
        <w:t>el</w:t>
      </w:r>
      <w:r>
        <w:rPr>
          <w:color w:val="444444"/>
          <w:spacing w:val="-5"/>
        </w:rPr>
        <w:t> </w:t>
      </w:r>
      <w:r>
        <w:rPr>
          <w:color w:val="444444"/>
        </w:rPr>
        <w:t>transporte</w:t>
      </w:r>
      <w:r>
        <w:rPr>
          <w:color w:val="444444"/>
          <w:spacing w:val="-5"/>
        </w:rPr>
        <w:t> </w:t>
      </w:r>
      <w:r>
        <w:rPr>
          <w:color w:val="444444"/>
        </w:rPr>
        <w:t>público</w:t>
      </w:r>
      <w:r>
        <w:rPr>
          <w:color w:val="444444"/>
          <w:spacing w:val="-5"/>
        </w:rPr>
        <w:t> </w:t>
      </w:r>
      <w:r>
        <w:rPr>
          <w:color w:val="444444"/>
        </w:rPr>
        <w:t>es</w:t>
      </w:r>
      <w:r>
        <w:rPr>
          <w:color w:val="444444"/>
          <w:spacing w:val="-5"/>
        </w:rPr>
        <w:t> </w:t>
      </w:r>
      <w:r>
        <w:rPr>
          <w:color w:val="444444"/>
        </w:rPr>
        <w:t>un</w:t>
      </w:r>
      <w:r>
        <w:rPr>
          <w:color w:val="444444"/>
          <w:spacing w:val="-5"/>
        </w:rPr>
        <w:t> </w:t>
      </w:r>
      <w:r>
        <w:rPr>
          <w:color w:val="444444"/>
        </w:rPr>
        <w:t>habilitador</w:t>
      </w:r>
      <w:r>
        <w:rPr>
          <w:color w:val="444444"/>
          <w:spacing w:val="-5"/>
        </w:rPr>
        <w:t> </w:t>
      </w:r>
      <w:r>
        <w:rPr>
          <w:color w:val="444444"/>
        </w:rPr>
        <w:t>del</w:t>
      </w:r>
      <w:r>
        <w:rPr>
          <w:color w:val="444444"/>
          <w:spacing w:val="-5"/>
        </w:rPr>
        <w:t> </w:t>
      </w:r>
      <w:r>
        <w:rPr>
          <w:color w:val="444444"/>
        </w:rPr>
        <w:t>derecho a</w:t>
      </w:r>
      <w:r>
        <w:rPr>
          <w:color w:val="444444"/>
          <w:spacing w:val="4"/>
        </w:rPr>
        <w:t> </w:t>
      </w:r>
      <w:r>
        <w:rPr>
          <w:color w:val="444444"/>
        </w:rPr>
        <w:t>la</w:t>
      </w:r>
      <w:r>
        <w:rPr>
          <w:color w:val="444444"/>
          <w:spacing w:val="4"/>
        </w:rPr>
        <w:t> </w:t>
      </w:r>
      <w:r>
        <w:rPr>
          <w:color w:val="444444"/>
        </w:rPr>
        <w:t>movilidad.</w:t>
      </w:r>
      <w:r>
        <w:rPr>
          <w:color w:val="444444"/>
          <w:spacing w:val="4"/>
        </w:rPr>
        <w:t> </w:t>
      </w:r>
      <w:r>
        <w:rPr>
          <w:color w:val="444444"/>
        </w:rPr>
        <w:t>Una</w:t>
      </w:r>
      <w:r>
        <w:rPr>
          <w:color w:val="444444"/>
          <w:spacing w:val="4"/>
        </w:rPr>
        <w:t> </w:t>
      </w:r>
      <w:r>
        <w:rPr>
          <w:color w:val="444444"/>
        </w:rPr>
        <w:t>app</w:t>
      </w:r>
      <w:r>
        <w:rPr>
          <w:color w:val="444444"/>
          <w:spacing w:val="4"/>
        </w:rPr>
        <w:t> </w:t>
      </w:r>
      <w:r>
        <w:rPr>
          <w:color w:val="444444"/>
        </w:rPr>
        <w:t>que</w:t>
      </w:r>
      <w:r>
        <w:rPr>
          <w:color w:val="444444"/>
          <w:spacing w:val="4"/>
        </w:rPr>
        <w:t> </w:t>
      </w:r>
      <w:r>
        <w:rPr>
          <w:color w:val="444444"/>
        </w:rPr>
        <w:t>reduzca</w:t>
      </w:r>
      <w:r>
        <w:rPr>
          <w:color w:val="444444"/>
          <w:spacing w:val="4"/>
        </w:rPr>
        <w:t> </w:t>
      </w:r>
      <w:r>
        <w:rPr>
          <w:color w:val="444444"/>
        </w:rPr>
        <w:t>la</w:t>
      </w:r>
      <w:r>
        <w:rPr>
          <w:color w:val="444444"/>
          <w:spacing w:val="4"/>
        </w:rPr>
        <w:t> </w:t>
      </w:r>
      <w:r>
        <w:rPr>
          <w:color w:val="444444"/>
        </w:rPr>
        <w:t>incertidumbre</w:t>
      </w:r>
      <w:r>
        <w:rPr>
          <w:color w:val="444444"/>
          <w:spacing w:val="4"/>
        </w:rPr>
        <w:t> </w:t>
      </w:r>
      <w:r>
        <w:rPr>
          <w:color w:val="444444"/>
        </w:rPr>
        <w:t>del</w:t>
      </w:r>
      <w:r>
        <w:rPr>
          <w:color w:val="444444"/>
          <w:spacing w:val="4"/>
        </w:rPr>
        <w:t> </w:t>
      </w:r>
      <w:r>
        <w:rPr>
          <w:color w:val="444444"/>
        </w:rPr>
        <w:t>viaje</w:t>
      </w:r>
      <w:r>
        <w:rPr>
          <w:color w:val="444444"/>
          <w:spacing w:val="4"/>
        </w:rPr>
        <w:t> </w:t>
      </w:r>
      <w:r>
        <w:rPr>
          <w:color w:val="444444"/>
        </w:rPr>
        <w:t>beneficia</w:t>
      </w:r>
      <w:r>
        <w:rPr>
          <w:color w:val="444444"/>
          <w:spacing w:val="4"/>
        </w:rPr>
        <w:t> </w:t>
      </w:r>
      <w:r>
        <w:rPr>
          <w:color w:val="444444"/>
        </w:rPr>
        <w:t>especialmente</w:t>
      </w:r>
      <w:r>
        <w:rPr>
          <w:color w:val="444444"/>
          <w:spacing w:val="4"/>
        </w:rPr>
        <w:t> </w:t>
      </w:r>
      <w:r>
        <w:rPr>
          <w:color w:val="444444"/>
        </w:rPr>
        <w:t>a</w:t>
      </w:r>
      <w:r>
        <w:rPr>
          <w:color w:val="444444"/>
          <w:spacing w:val="4"/>
        </w:rPr>
        <w:t> </w:t>
      </w:r>
      <w:r>
        <w:rPr>
          <w:color w:val="444444"/>
        </w:rPr>
        <w:t>grupos</w:t>
      </w:r>
      <w:r>
        <w:rPr>
          <w:color w:val="444444"/>
          <w:spacing w:val="4"/>
        </w:rPr>
        <w:t> </w:t>
      </w:r>
      <w:r>
        <w:rPr>
          <w:color w:val="444444"/>
          <w:spacing w:val="-2"/>
        </w:rPr>
        <w:t>vulnerables</w:t>
      </w:r>
    </w:p>
    <w:p>
      <w:pPr>
        <w:pStyle w:val="BodyText"/>
        <w:spacing w:line="292" w:lineRule="auto" w:before="0"/>
        <w:ind w:right="188"/>
        <w:jc w:val="both"/>
      </w:pPr>
      <w:r>
        <w:rPr>
          <w:color w:val="444444"/>
        </w:rPr>
        <w:t>—adultos mayores, estudiantes, personas con discapacidad— que dependen exclusivamente del </w:t>
      </w:r>
      <w:r>
        <w:rPr>
          <w:color w:val="444444"/>
        </w:rPr>
        <w:t>transporte público. El PIMUS 2040 establece como meta alcanzar el 100% de cobertura en transporte público y reducir al máximo las muertes por siniestros viales.</w:t>
      </w:r>
    </w:p>
    <w:p>
      <w:pPr>
        <w:pStyle w:val="BodyText"/>
        <w:spacing w:line="292" w:lineRule="auto" w:before="117"/>
        <w:ind w:right="188"/>
        <w:jc w:val="both"/>
      </w:pPr>
      <w:r>
        <w:rPr>
          <w:rFonts w:ascii="Arial" w:hAnsi="Arial"/>
          <w:b/>
          <w:color w:val="444444"/>
        </w:rPr>
        <w:t>Económica: </w:t>
      </w:r>
      <w:r>
        <w:rPr>
          <w:color w:val="444444"/>
        </w:rPr>
        <w:t>La congestión vehicular en el AMG genera pérdidas económicas significativas. </w:t>
      </w:r>
      <w:r>
        <w:rPr>
          <w:color w:val="444444"/>
        </w:rPr>
        <w:t>Corredores como López Mateos registran flujos superiores a 200,000 vehículos diarios con tiempos de traslado que alcanzan las 3 horas. Una app que incentive el uso del transporte público al hacerlo más predecible contribuye a reducir el uso del automóvil particular.</w:t>
      </w:r>
    </w:p>
    <w:p>
      <w:pPr>
        <w:pStyle w:val="BodyText"/>
        <w:spacing w:line="292" w:lineRule="auto" w:before="118"/>
        <w:ind w:right="189"/>
        <w:jc w:val="both"/>
      </w:pPr>
      <w:r>
        <w:rPr>
          <w:rFonts w:ascii="Arial" w:hAnsi="Arial"/>
          <w:b/>
          <w:color w:val="444444"/>
        </w:rPr>
        <w:t>Ambiental: </w:t>
      </w:r>
      <w:r>
        <w:rPr>
          <w:color w:val="444444"/>
        </w:rPr>
        <w:t>Un sistema de movilidad eficiente puede reducir las emisiones contaminantes entre 1% y </w:t>
      </w:r>
      <w:r>
        <w:rPr>
          <w:color w:val="444444"/>
        </w:rPr>
        <w:t>12% según estudios recientes. Al facilitar la intermodalidad (tren + bici), MiRuta GDL promueve opciones de transporte con menor huella de carbono.</w:t>
      </w:r>
    </w:p>
    <w:p>
      <w:pPr>
        <w:pStyle w:val="BodyText"/>
        <w:spacing w:line="292" w:lineRule="auto" w:before="118"/>
        <w:ind w:right="189"/>
        <w:jc w:val="both"/>
      </w:pPr>
      <w:r>
        <w:rPr>
          <w:rFonts w:ascii="Arial" w:hAnsi="Arial"/>
          <w:b/>
          <w:color w:val="444444"/>
        </w:rPr>
        <w:t>Tecnológica: </w:t>
      </w:r>
      <w:r>
        <w:rPr>
          <w:color w:val="444444"/>
        </w:rPr>
        <w:t>El proyecto permite aplicar en un entorno real los conocimientos de Administración de Bases de Datos: diseño relacional y NoSQL, APIs REST, seguridad de datos, procesamiento en tiempo real </w:t>
      </w:r>
      <w:r>
        <w:rPr>
          <w:color w:val="444444"/>
        </w:rPr>
        <w:t>y arquitecturas distribuidas.</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7" name="Textbox 7"/>
                <wp:cNvGraphicFramePr>
                  <a:graphicFrameLocks/>
                </wp:cNvGraphicFramePr>
                <a:graphic>
                  <a:graphicData uri="http://schemas.microsoft.com/office/word/2010/wordprocessingShape">
                    <wps:wsp>
                      <wps:cNvPr id="7" name="Textbox 7"/>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4. Objetivo </w:t>
                            </w:r>
                            <w:r>
                              <w:rPr>
                                <w:rFonts w:ascii="Arial"/>
                                <w:b/>
                                <w:color w:val="FFFFFF"/>
                                <w:spacing w:val="-2"/>
                                <w:sz w:val="26"/>
                              </w:rPr>
                              <w:t>General</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7"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4. Objetivo </w:t>
                      </w:r>
                      <w:r>
                        <w:rPr>
                          <w:rFonts w:ascii="Arial"/>
                          <w:b/>
                          <w:color w:val="FFFFFF"/>
                          <w:spacing w:val="-2"/>
                          <w:sz w:val="26"/>
                        </w:rPr>
                        <w:t>General</w:t>
                      </w:r>
                    </w:p>
                  </w:txbxContent>
                </v:textbox>
                <v:fill type="solid"/>
              </v:shape>
            </w:pict>
          </mc:Fallback>
        </mc:AlternateContent>
      </w:r>
      <w:r>
        <w:rPr>
          <w:sz w:val="20"/>
        </w:rPr>
      </w:r>
    </w:p>
    <w:p>
      <w:pPr>
        <w:pStyle w:val="BodyText"/>
        <w:spacing w:line="292" w:lineRule="auto" w:before="151"/>
        <w:ind w:right="188"/>
        <w:jc w:val="both"/>
      </w:pPr>
      <w:r>
        <w:rPr>
          <w:color w:val="444444"/>
        </w:rPr>
        <w:t>Diseñar, desarrollar e implementar una aplicación móvil multiplataforma (Android/iOS) denominada </w:t>
      </w:r>
      <w:r>
        <w:rPr>
          <w:rFonts w:ascii="Arial" w:hAnsi="Arial"/>
          <w:b/>
          <w:color w:val="444444"/>
        </w:rPr>
        <w:t>MiRuta GDL </w:t>
      </w:r>
      <w:r>
        <w:rPr>
          <w:color w:val="444444"/>
        </w:rPr>
        <w:t>como herramienta auxiliar para la gestión de la movilidad urbana en el Área Metropolitana de Guadalajara, integrando información de múltiples operadores de transporte público en una interfaz unificada con datos en tiempo real, con la finalidad de optimizar las decisiones de viaje del ciudadano, reducir los tiempos de espera y fomentar la intermodalidad sustentable.</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8" name="Textbox 8"/>
                <wp:cNvGraphicFramePr>
                  <a:graphicFrameLocks/>
                </wp:cNvGraphicFramePr>
                <a:graphic>
                  <a:graphicData uri="http://schemas.microsoft.com/office/word/2010/wordprocessingShape">
                    <wps:wsp>
                      <wps:cNvPr id="8" name="Textbox 8"/>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5. Objetivos </w:t>
                            </w:r>
                            <w:r>
                              <w:rPr>
                                <w:rFonts w:ascii="Arial" w:hAnsi="Arial"/>
                                <w:b/>
                                <w:color w:val="FFFFFF"/>
                                <w:spacing w:val="-2"/>
                                <w:sz w:val="26"/>
                              </w:rPr>
                              <w:t>Específicos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8"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5. Objetivos </w:t>
                      </w:r>
                      <w:r>
                        <w:rPr>
                          <w:rFonts w:ascii="Arial" w:hAnsi="Arial"/>
                          <w:b/>
                          <w:color w:val="FFFFFF"/>
                          <w:spacing w:val="-2"/>
                          <w:sz w:val="26"/>
                        </w:rPr>
                        <w:t>Específicos</w:t>
                      </w:r>
                    </w:p>
                  </w:txbxContent>
                </v:textbox>
                <v:fill type="solid"/>
              </v:shape>
            </w:pict>
          </mc:Fallback>
        </mc:AlternateContent>
      </w:r>
      <w:r>
        <w:rPr>
          <w:sz w:val="20"/>
        </w:rPr>
      </w:r>
    </w:p>
    <w:p>
      <w:pPr>
        <w:pStyle w:val="ListParagraph"/>
        <w:numPr>
          <w:ilvl w:val="1"/>
          <w:numId w:val="1"/>
        </w:numPr>
        <w:tabs>
          <w:tab w:pos="716" w:val="left" w:leader="none"/>
        </w:tabs>
        <w:spacing w:line="292" w:lineRule="auto" w:before="151" w:after="0"/>
        <w:ind w:left="591" w:right="345" w:firstLine="0"/>
        <w:jc w:val="left"/>
        <w:rPr>
          <w:sz w:val="20"/>
        </w:rPr>
      </w:pPr>
      <w:r>
        <w:rPr>
          <w:color w:val="444444"/>
          <w:sz w:val="20"/>
        </w:rPr>
        <w:t>Diseñar</w:t>
      </w:r>
      <w:r>
        <w:rPr>
          <w:color w:val="444444"/>
          <w:spacing w:val="-4"/>
          <w:sz w:val="20"/>
        </w:rPr>
        <w:t> </w:t>
      </w:r>
      <w:r>
        <w:rPr>
          <w:color w:val="444444"/>
          <w:sz w:val="20"/>
        </w:rPr>
        <w:t>la</w:t>
      </w:r>
      <w:r>
        <w:rPr>
          <w:color w:val="444444"/>
          <w:spacing w:val="-4"/>
          <w:sz w:val="20"/>
        </w:rPr>
        <w:t> </w:t>
      </w:r>
      <w:r>
        <w:rPr>
          <w:color w:val="444444"/>
          <w:sz w:val="20"/>
        </w:rPr>
        <w:t>arquitectura</w:t>
      </w:r>
      <w:r>
        <w:rPr>
          <w:color w:val="444444"/>
          <w:spacing w:val="-4"/>
          <w:sz w:val="20"/>
        </w:rPr>
        <w:t> </w:t>
      </w:r>
      <w:r>
        <w:rPr>
          <w:color w:val="444444"/>
          <w:sz w:val="20"/>
        </w:rPr>
        <w:t>de</w:t>
      </w:r>
      <w:r>
        <w:rPr>
          <w:color w:val="444444"/>
          <w:spacing w:val="-4"/>
          <w:sz w:val="20"/>
        </w:rPr>
        <w:t> </w:t>
      </w:r>
      <w:r>
        <w:rPr>
          <w:color w:val="444444"/>
          <w:sz w:val="20"/>
        </w:rPr>
        <w:t>la</w:t>
      </w:r>
      <w:r>
        <w:rPr>
          <w:color w:val="444444"/>
          <w:spacing w:val="-4"/>
          <w:sz w:val="20"/>
        </w:rPr>
        <w:t> </w:t>
      </w:r>
      <w:r>
        <w:rPr>
          <w:color w:val="444444"/>
          <w:sz w:val="20"/>
        </w:rPr>
        <w:t>aplicación</w:t>
      </w:r>
      <w:r>
        <w:rPr>
          <w:color w:val="444444"/>
          <w:spacing w:val="-4"/>
          <w:sz w:val="20"/>
        </w:rPr>
        <w:t> </w:t>
      </w:r>
      <w:r>
        <w:rPr>
          <w:color w:val="444444"/>
          <w:sz w:val="20"/>
        </w:rPr>
        <w:t>móvil</w:t>
      </w:r>
      <w:r>
        <w:rPr>
          <w:color w:val="444444"/>
          <w:spacing w:val="-4"/>
          <w:sz w:val="20"/>
        </w:rPr>
        <w:t> </w:t>
      </w:r>
      <w:r>
        <w:rPr>
          <w:color w:val="444444"/>
          <w:sz w:val="20"/>
        </w:rPr>
        <w:t>con</w:t>
      </w:r>
      <w:r>
        <w:rPr>
          <w:color w:val="444444"/>
          <w:spacing w:val="-4"/>
          <w:sz w:val="20"/>
        </w:rPr>
        <w:t> </w:t>
      </w:r>
      <w:r>
        <w:rPr>
          <w:color w:val="444444"/>
          <w:sz w:val="20"/>
        </w:rPr>
        <w:t>patrón</w:t>
      </w:r>
      <w:r>
        <w:rPr>
          <w:color w:val="444444"/>
          <w:spacing w:val="-4"/>
          <w:sz w:val="20"/>
        </w:rPr>
        <w:t> </w:t>
      </w:r>
      <w:r>
        <w:rPr>
          <w:color w:val="444444"/>
          <w:sz w:val="20"/>
        </w:rPr>
        <w:t>MVVM</w:t>
      </w:r>
      <w:r>
        <w:rPr>
          <w:color w:val="444444"/>
          <w:spacing w:val="-4"/>
          <w:sz w:val="20"/>
        </w:rPr>
        <w:t> </w:t>
      </w:r>
      <w:r>
        <w:rPr>
          <w:color w:val="444444"/>
          <w:sz w:val="20"/>
        </w:rPr>
        <w:t>(Model-View-ViewModel)</w:t>
      </w:r>
      <w:r>
        <w:rPr>
          <w:color w:val="444444"/>
          <w:spacing w:val="-4"/>
          <w:sz w:val="20"/>
        </w:rPr>
        <w:t> </w:t>
      </w:r>
      <w:r>
        <w:rPr>
          <w:color w:val="444444"/>
          <w:sz w:val="20"/>
        </w:rPr>
        <w:t>que</w:t>
      </w:r>
      <w:r>
        <w:rPr>
          <w:color w:val="444444"/>
          <w:spacing w:val="-4"/>
          <w:sz w:val="20"/>
        </w:rPr>
        <w:t> </w:t>
      </w:r>
      <w:r>
        <w:rPr>
          <w:color w:val="444444"/>
          <w:sz w:val="20"/>
        </w:rPr>
        <w:t>permita la separación de responsabilidades y facilite el mantenimiento del código.</w:t>
      </w:r>
    </w:p>
    <w:p>
      <w:pPr>
        <w:pStyle w:val="ListParagraph"/>
        <w:numPr>
          <w:ilvl w:val="1"/>
          <w:numId w:val="1"/>
        </w:numPr>
        <w:tabs>
          <w:tab w:pos="716" w:val="left" w:leader="none"/>
        </w:tabs>
        <w:spacing w:line="292" w:lineRule="auto" w:before="59" w:after="0"/>
        <w:ind w:left="591" w:right="566" w:firstLine="0"/>
        <w:jc w:val="left"/>
        <w:rPr>
          <w:sz w:val="20"/>
        </w:rPr>
      </w:pPr>
      <w:r>
        <w:rPr>
          <w:color w:val="444444"/>
          <w:sz w:val="20"/>
        </w:rPr>
        <w:t>Desarrollar</w:t>
      </w:r>
      <w:r>
        <w:rPr>
          <w:color w:val="444444"/>
          <w:spacing w:val="-3"/>
          <w:sz w:val="20"/>
        </w:rPr>
        <w:t> </w:t>
      </w:r>
      <w:r>
        <w:rPr>
          <w:color w:val="444444"/>
          <w:sz w:val="20"/>
        </w:rPr>
        <w:t>un</w:t>
      </w:r>
      <w:r>
        <w:rPr>
          <w:color w:val="444444"/>
          <w:spacing w:val="-3"/>
          <w:sz w:val="20"/>
        </w:rPr>
        <w:t> </w:t>
      </w:r>
      <w:r>
        <w:rPr>
          <w:color w:val="444444"/>
          <w:sz w:val="20"/>
        </w:rPr>
        <w:t>módulo</w:t>
      </w:r>
      <w:r>
        <w:rPr>
          <w:color w:val="444444"/>
          <w:spacing w:val="-3"/>
          <w:sz w:val="20"/>
        </w:rPr>
        <w:t> </w:t>
      </w:r>
      <w:r>
        <w:rPr>
          <w:color w:val="444444"/>
          <w:sz w:val="20"/>
        </w:rPr>
        <w:t>de</w:t>
      </w:r>
      <w:r>
        <w:rPr>
          <w:color w:val="444444"/>
          <w:spacing w:val="-3"/>
          <w:sz w:val="20"/>
        </w:rPr>
        <w:t> </w:t>
      </w:r>
      <w:r>
        <w:rPr>
          <w:color w:val="444444"/>
          <w:sz w:val="20"/>
        </w:rPr>
        <w:t>mapa</w:t>
      </w:r>
      <w:r>
        <w:rPr>
          <w:color w:val="444444"/>
          <w:spacing w:val="-3"/>
          <w:sz w:val="20"/>
        </w:rPr>
        <w:t> </w:t>
      </w:r>
      <w:r>
        <w:rPr>
          <w:color w:val="444444"/>
          <w:sz w:val="20"/>
        </w:rPr>
        <w:t>interactivo</w:t>
      </w:r>
      <w:r>
        <w:rPr>
          <w:color w:val="444444"/>
          <w:spacing w:val="-3"/>
          <w:sz w:val="20"/>
        </w:rPr>
        <w:t> </w:t>
      </w:r>
      <w:r>
        <w:rPr>
          <w:color w:val="444444"/>
          <w:sz w:val="20"/>
        </w:rPr>
        <w:t>que</w:t>
      </w:r>
      <w:r>
        <w:rPr>
          <w:color w:val="444444"/>
          <w:spacing w:val="-3"/>
          <w:sz w:val="20"/>
        </w:rPr>
        <w:t> </w:t>
      </w:r>
      <w:r>
        <w:rPr>
          <w:color w:val="444444"/>
          <w:sz w:val="20"/>
        </w:rPr>
        <w:t>muestre</w:t>
      </w:r>
      <w:r>
        <w:rPr>
          <w:color w:val="444444"/>
          <w:spacing w:val="-3"/>
          <w:sz w:val="20"/>
        </w:rPr>
        <w:t> </w:t>
      </w:r>
      <w:r>
        <w:rPr>
          <w:color w:val="444444"/>
          <w:sz w:val="20"/>
        </w:rPr>
        <w:t>en</w:t>
      </w:r>
      <w:r>
        <w:rPr>
          <w:color w:val="444444"/>
          <w:spacing w:val="-3"/>
          <w:sz w:val="20"/>
        </w:rPr>
        <w:t> </w:t>
      </w:r>
      <w:r>
        <w:rPr>
          <w:color w:val="444444"/>
          <w:sz w:val="20"/>
        </w:rPr>
        <w:t>tiempo</w:t>
      </w:r>
      <w:r>
        <w:rPr>
          <w:color w:val="444444"/>
          <w:spacing w:val="-3"/>
          <w:sz w:val="20"/>
        </w:rPr>
        <w:t> </w:t>
      </w:r>
      <w:r>
        <w:rPr>
          <w:color w:val="444444"/>
          <w:sz w:val="20"/>
        </w:rPr>
        <w:t>real</w:t>
      </w:r>
      <w:r>
        <w:rPr>
          <w:color w:val="444444"/>
          <w:spacing w:val="-3"/>
          <w:sz w:val="20"/>
        </w:rPr>
        <w:t> </w:t>
      </w:r>
      <w:r>
        <w:rPr>
          <w:color w:val="444444"/>
          <w:sz w:val="20"/>
        </w:rPr>
        <w:t>la</w:t>
      </w:r>
      <w:r>
        <w:rPr>
          <w:color w:val="444444"/>
          <w:spacing w:val="-3"/>
          <w:sz w:val="20"/>
        </w:rPr>
        <w:t> </w:t>
      </w:r>
      <w:r>
        <w:rPr>
          <w:color w:val="444444"/>
          <w:sz w:val="20"/>
        </w:rPr>
        <w:t>ubicación</w:t>
      </w:r>
      <w:r>
        <w:rPr>
          <w:color w:val="444444"/>
          <w:spacing w:val="-3"/>
          <w:sz w:val="20"/>
        </w:rPr>
        <w:t> </w:t>
      </w:r>
      <w:r>
        <w:rPr>
          <w:color w:val="444444"/>
          <w:sz w:val="20"/>
        </w:rPr>
        <w:t>de</w:t>
      </w:r>
      <w:r>
        <w:rPr>
          <w:color w:val="444444"/>
          <w:spacing w:val="-3"/>
          <w:sz w:val="20"/>
        </w:rPr>
        <w:t> </w:t>
      </w:r>
      <w:r>
        <w:rPr>
          <w:color w:val="444444"/>
          <w:sz w:val="20"/>
        </w:rPr>
        <w:t>unidades</w:t>
      </w:r>
      <w:r>
        <w:rPr>
          <w:color w:val="444444"/>
          <w:spacing w:val="-3"/>
          <w:sz w:val="20"/>
        </w:rPr>
        <w:t> </w:t>
      </w:r>
      <w:r>
        <w:rPr>
          <w:color w:val="444444"/>
          <w:sz w:val="20"/>
        </w:rPr>
        <w:t>de transporte público, estaciones de MiBici y puntos de interés de movilidad.</w:t>
      </w:r>
    </w:p>
    <w:p>
      <w:pPr>
        <w:pStyle w:val="ListParagraph"/>
        <w:numPr>
          <w:ilvl w:val="1"/>
          <w:numId w:val="1"/>
        </w:numPr>
        <w:tabs>
          <w:tab w:pos="716" w:val="left" w:leader="none"/>
        </w:tabs>
        <w:spacing w:line="292" w:lineRule="auto" w:before="59" w:after="0"/>
        <w:ind w:left="591" w:right="255" w:firstLine="0"/>
        <w:jc w:val="left"/>
        <w:rPr>
          <w:sz w:val="20"/>
        </w:rPr>
      </w:pPr>
      <w:r>
        <w:rPr>
          <w:color w:val="444444"/>
          <w:sz w:val="20"/>
        </w:rPr>
        <w:t>Implementar</w:t>
      </w:r>
      <w:r>
        <w:rPr>
          <w:color w:val="444444"/>
          <w:spacing w:val="-3"/>
          <w:sz w:val="20"/>
        </w:rPr>
        <w:t> </w:t>
      </w:r>
      <w:r>
        <w:rPr>
          <w:color w:val="444444"/>
          <w:sz w:val="20"/>
        </w:rPr>
        <w:t>un</w:t>
      </w:r>
      <w:r>
        <w:rPr>
          <w:color w:val="444444"/>
          <w:spacing w:val="-3"/>
          <w:sz w:val="20"/>
        </w:rPr>
        <w:t> </w:t>
      </w:r>
      <w:r>
        <w:rPr>
          <w:color w:val="444444"/>
          <w:sz w:val="20"/>
        </w:rPr>
        <w:t>planificador</w:t>
      </w:r>
      <w:r>
        <w:rPr>
          <w:color w:val="444444"/>
          <w:spacing w:val="-3"/>
          <w:sz w:val="20"/>
        </w:rPr>
        <w:t> </w:t>
      </w:r>
      <w:r>
        <w:rPr>
          <w:color w:val="444444"/>
          <w:sz w:val="20"/>
        </w:rPr>
        <w:t>de</w:t>
      </w:r>
      <w:r>
        <w:rPr>
          <w:color w:val="444444"/>
          <w:spacing w:val="-3"/>
          <w:sz w:val="20"/>
        </w:rPr>
        <w:t> </w:t>
      </w:r>
      <w:r>
        <w:rPr>
          <w:color w:val="444444"/>
          <w:sz w:val="20"/>
        </w:rPr>
        <w:t>rutas</w:t>
      </w:r>
      <w:r>
        <w:rPr>
          <w:color w:val="444444"/>
          <w:spacing w:val="-3"/>
          <w:sz w:val="20"/>
        </w:rPr>
        <w:t> </w:t>
      </w:r>
      <w:r>
        <w:rPr>
          <w:color w:val="444444"/>
          <w:sz w:val="20"/>
        </w:rPr>
        <w:t>multimodal</w:t>
      </w:r>
      <w:r>
        <w:rPr>
          <w:color w:val="444444"/>
          <w:spacing w:val="-3"/>
          <w:sz w:val="20"/>
        </w:rPr>
        <w:t> </w:t>
      </w:r>
      <w:r>
        <w:rPr>
          <w:color w:val="444444"/>
          <w:sz w:val="20"/>
        </w:rPr>
        <w:t>que</w:t>
      </w:r>
      <w:r>
        <w:rPr>
          <w:color w:val="444444"/>
          <w:spacing w:val="-3"/>
          <w:sz w:val="20"/>
        </w:rPr>
        <w:t> </w:t>
      </w:r>
      <w:r>
        <w:rPr>
          <w:color w:val="444444"/>
          <w:sz w:val="20"/>
        </w:rPr>
        <w:t>calcule</w:t>
      </w:r>
      <w:r>
        <w:rPr>
          <w:color w:val="444444"/>
          <w:spacing w:val="-3"/>
          <w:sz w:val="20"/>
        </w:rPr>
        <w:t> </w:t>
      </w:r>
      <w:r>
        <w:rPr>
          <w:color w:val="444444"/>
          <w:sz w:val="20"/>
        </w:rPr>
        <w:t>el</w:t>
      </w:r>
      <w:r>
        <w:rPr>
          <w:color w:val="444444"/>
          <w:spacing w:val="-3"/>
          <w:sz w:val="20"/>
        </w:rPr>
        <w:t> </w:t>
      </w:r>
      <w:r>
        <w:rPr>
          <w:color w:val="444444"/>
          <w:sz w:val="20"/>
        </w:rPr>
        <w:t>trayecto</w:t>
      </w:r>
      <w:r>
        <w:rPr>
          <w:color w:val="444444"/>
          <w:spacing w:val="-3"/>
          <w:sz w:val="20"/>
        </w:rPr>
        <w:t> </w:t>
      </w:r>
      <w:r>
        <w:rPr>
          <w:color w:val="444444"/>
          <w:sz w:val="20"/>
        </w:rPr>
        <w:t>óptimo</w:t>
      </w:r>
      <w:r>
        <w:rPr>
          <w:color w:val="444444"/>
          <w:spacing w:val="-3"/>
          <w:sz w:val="20"/>
        </w:rPr>
        <w:t> </w:t>
      </w:r>
      <w:r>
        <w:rPr>
          <w:color w:val="444444"/>
          <w:sz w:val="20"/>
        </w:rPr>
        <w:t>combinando</w:t>
      </w:r>
      <w:r>
        <w:rPr>
          <w:color w:val="444444"/>
          <w:spacing w:val="-3"/>
          <w:sz w:val="20"/>
        </w:rPr>
        <w:t> </w:t>
      </w:r>
      <w:r>
        <w:rPr>
          <w:color w:val="444444"/>
          <w:sz w:val="20"/>
        </w:rPr>
        <w:t>tren,</w:t>
      </w:r>
      <w:r>
        <w:rPr>
          <w:color w:val="444444"/>
          <w:spacing w:val="-3"/>
          <w:sz w:val="20"/>
        </w:rPr>
        <w:t> </w:t>
      </w:r>
      <w:r>
        <w:rPr>
          <w:color w:val="444444"/>
          <w:sz w:val="20"/>
        </w:rPr>
        <w:t>bus</w:t>
      </w:r>
      <w:r>
        <w:rPr>
          <w:color w:val="444444"/>
          <w:spacing w:val="-3"/>
          <w:sz w:val="20"/>
        </w:rPr>
        <w:t> </w:t>
      </w:r>
      <w:r>
        <w:rPr>
          <w:color w:val="444444"/>
          <w:sz w:val="20"/>
        </w:rPr>
        <w:t>y bicicleta con tiempos estimados de viaje.</w:t>
      </w:r>
    </w:p>
    <w:p>
      <w:pPr>
        <w:pStyle w:val="ListParagraph"/>
        <w:numPr>
          <w:ilvl w:val="1"/>
          <w:numId w:val="1"/>
        </w:numPr>
        <w:tabs>
          <w:tab w:pos="716" w:val="left" w:leader="none"/>
        </w:tabs>
        <w:spacing w:line="292" w:lineRule="auto" w:before="59" w:after="0"/>
        <w:ind w:left="591" w:right="422" w:firstLine="0"/>
        <w:jc w:val="left"/>
        <w:rPr>
          <w:sz w:val="20"/>
        </w:rPr>
      </w:pPr>
      <w:r>
        <w:rPr>
          <w:color w:val="444444"/>
          <w:sz w:val="20"/>
        </w:rPr>
        <w:t>Desarrollar</w:t>
      </w:r>
      <w:r>
        <w:rPr>
          <w:color w:val="444444"/>
          <w:spacing w:val="-3"/>
          <w:sz w:val="20"/>
        </w:rPr>
        <w:t> </w:t>
      </w:r>
      <w:r>
        <w:rPr>
          <w:color w:val="444444"/>
          <w:sz w:val="20"/>
        </w:rPr>
        <w:t>un</w:t>
      </w:r>
      <w:r>
        <w:rPr>
          <w:color w:val="444444"/>
          <w:spacing w:val="-3"/>
          <w:sz w:val="20"/>
        </w:rPr>
        <w:t> </w:t>
      </w:r>
      <w:r>
        <w:rPr>
          <w:color w:val="444444"/>
          <w:sz w:val="20"/>
        </w:rPr>
        <w:t>sistema</w:t>
      </w:r>
      <w:r>
        <w:rPr>
          <w:color w:val="444444"/>
          <w:spacing w:val="-3"/>
          <w:sz w:val="20"/>
        </w:rPr>
        <w:t> </w:t>
      </w:r>
      <w:r>
        <w:rPr>
          <w:color w:val="444444"/>
          <w:sz w:val="20"/>
        </w:rPr>
        <w:t>de</w:t>
      </w:r>
      <w:r>
        <w:rPr>
          <w:color w:val="444444"/>
          <w:spacing w:val="-3"/>
          <w:sz w:val="20"/>
        </w:rPr>
        <w:t> </w:t>
      </w:r>
      <w:r>
        <w:rPr>
          <w:color w:val="444444"/>
          <w:sz w:val="20"/>
        </w:rPr>
        <w:t>notificaciones</w:t>
      </w:r>
      <w:r>
        <w:rPr>
          <w:color w:val="444444"/>
          <w:spacing w:val="-3"/>
          <w:sz w:val="20"/>
        </w:rPr>
        <w:t> </w:t>
      </w:r>
      <w:r>
        <w:rPr>
          <w:color w:val="444444"/>
          <w:sz w:val="20"/>
        </w:rPr>
        <w:t>push</w:t>
      </w:r>
      <w:r>
        <w:rPr>
          <w:color w:val="444444"/>
          <w:spacing w:val="-3"/>
          <w:sz w:val="20"/>
        </w:rPr>
        <w:t> </w:t>
      </w:r>
      <w:r>
        <w:rPr>
          <w:color w:val="444444"/>
          <w:sz w:val="20"/>
        </w:rPr>
        <w:t>que</w:t>
      </w:r>
      <w:r>
        <w:rPr>
          <w:color w:val="444444"/>
          <w:spacing w:val="-3"/>
          <w:sz w:val="20"/>
        </w:rPr>
        <w:t> </w:t>
      </w:r>
      <w:r>
        <w:rPr>
          <w:color w:val="444444"/>
          <w:sz w:val="20"/>
        </w:rPr>
        <w:t>alerte</w:t>
      </w:r>
      <w:r>
        <w:rPr>
          <w:color w:val="444444"/>
          <w:spacing w:val="-3"/>
          <w:sz w:val="20"/>
        </w:rPr>
        <w:t> </w:t>
      </w:r>
      <w:r>
        <w:rPr>
          <w:color w:val="444444"/>
          <w:sz w:val="20"/>
        </w:rPr>
        <w:t>al</w:t>
      </w:r>
      <w:r>
        <w:rPr>
          <w:color w:val="444444"/>
          <w:spacing w:val="-3"/>
          <w:sz w:val="20"/>
        </w:rPr>
        <w:t> </w:t>
      </w:r>
      <w:r>
        <w:rPr>
          <w:color w:val="444444"/>
          <w:sz w:val="20"/>
        </w:rPr>
        <w:t>usuario</w:t>
      </w:r>
      <w:r>
        <w:rPr>
          <w:color w:val="444444"/>
          <w:spacing w:val="-3"/>
          <w:sz w:val="20"/>
        </w:rPr>
        <w:t> </w:t>
      </w:r>
      <w:r>
        <w:rPr>
          <w:color w:val="444444"/>
          <w:sz w:val="20"/>
        </w:rPr>
        <w:t>sobre</w:t>
      </w:r>
      <w:r>
        <w:rPr>
          <w:color w:val="444444"/>
          <w:spacing w:val="-3"/>
          <w:sz w:val="20"/>
        </w:rPr>
        <w:t> </w:t>
      </w:r>
      <w:r>
        <w:rPr>
          <w:color w:val="444444"/>
          <w:sz w:val="20"/>
        </w:rPr>
        <w:t>incidentes</w:t>
      </w:r>
      <w:r>
        <w:rPr>
          <w:color w:val="444444"/>
          <w:spacing w:val="-3"/>
          <w:sz w:val="20"/>
        </w:rPr>
        <w:t> </w:t>
      </w:r>
      <w:r>
        <w:rPr>
          <w:color w:val="444444"/>
          <w:sz w:val="20"/>
        </w:rPr>
        <w:t>viales,</w:t>
      </w:r>
      <w:r>
        <w:rPr>
          <w:color w:val="444444"/>
          <w:spacing w:val="-3"/>
          <w:sz w:val="20"/>
        </w:rPr>
        <w:t> </w:t>
      </w:r>
      <w:r>
        <w:rPr>
          <w:color w:val="444444"/>
          <w:sz w:val="20"/>
        </w:rPr>
        <w:t>desvíos</w:t>
      </w:r>
      <w:r>
        <w:rPr>
          <w:color w:val="444444"/>
          <w:spacing w:val="-3"/>
          <w:sz w:val="20"/>
        </w:rPr>
        <w:t> </w:t>
      </w:r>
      <w:r>
        <w:rPr>
          <w:color w:val="444444"/>
          <w:sz w:val="20"/>
        </w:rPr>
        <w:t>y suspensiones de servicio en sus rutas frecuentes.</w:t>
      </w:r>
    </w:p>
    <w:p>
      <w:pPr>
        <w:pStyle w:val="ListParagraph"/>
        <w:numPr>
          <w:ilvl w:val="1"/>
          <w:numId w:val="1"/>
        </w:numPr>
        <w:tabs>
          <w:tab w:pos="716" w:val="left" w:leader="none"/>
        </w:tabs>
        <w:spacing w:line="292" w:lineRule="auto" w:before="58" w:after="0"/>
        <w:ind w:left="591" w:right="944" w:firstLine="0"/>
        <w:jc w:val="left"/>
        <w:rPr>
          <w:sz w:val="20"/>
        </w:rPr>
      </w:pPr>
      <w:r>
        <w:rPr>
          <w:color w:val="444444"/>
          <w:sz w:val="20"/>
        </w:rPr>
        <w:t>Integrar</w:t>
      </w:r>
      <w:r>
        <w:rPr>
          <w:color w:val="444444"/>
          <w:spacing w:val="-3"/>
          <w:sz w:val="20"/>
        </w:rPr>
        <w:t> </w:t>
      </w:r>
      <w:r>
        <w:rPr>
          <w:color w:val="444444"/>
          <w:sz w:val="20"/>
        </w:rPr>
        <w:t>la</w:t>
      </w:r>
      <w:r>
        <w:rPr>
          <w:color w:val="444444"/>
          <w:spacing w:val="-3"/>
          <w:sz w:val="20"/>
        </w:rPr>
        <w:t> </w:t>
      </w:r>
      <w:r>
        <w:rPr>
          <w:color w:val="444444"/>
          <w:sz w:val="20"/>
        </w:rPr>
        <w:t>consulta</w:t>
      </w:r>
      <w:r>
        <w:rPr>
          <w:color w:val="444444"/>
          <w:spacing w:val="-3"/>
          <w:sz w:val="20"/>
        </w:rPr>
        <w:t> </w:t>
      </w:r>
      <w:r>
        <w:rPr>
          <w:color w:val="444444"/>
          <w:sz w:val="20"/>
        </w:rPr>
        <w:t>de</w:t>
      </w:r>
      <w:r>
        <w:rPr>
          <w:color w:val="444444"/>
          <w:spacing w:val="-3"/>
          <w:sz w:val="20"/>
        </w:rPr>
        <w:t> </w:t>
      </w:r>
      <w:r>
        <w:rPr>
          <w:color w:val="444444"/>
          <w:sz w:val="20"/>
        </w:rPr>
        <w:t>disponibilidad</w:t>
      </w:r>
      <w:r>
        <w:rPr>
          <w:color w:val="444444"/>
          <w:spacing w:val="-3"/>
          <w:sz w:val="20"/>
        </w:rPr>
        <w:t> </w:t>
      </w:r>
      <w:r>
        <w:rPr>
          <w:color w:val="444444"/>
          <w:sz w:val="20"/>
        </w:rPr>
        <w:t>de</w:t>
      </w:r>
      <w:r>
        <w:rPr>
          <w:color w:val="444444"/>
          <w:spacing w:val="-3"/>
          <w:sz w:val="20"/>
        </w:rPr>
        <w:t> </w:t>
      </w:r>
      <w:r>
        <w:rPr>
          <w:color w:val="444444"/>
          <w:sz w:val="20"/>
        </w:rPr>
        <w:t>bicicletas</w:t>
      </w:r>
      <w:r>
        <w:rPr>
          <w:color w:val="444444"/>
          <w:spacing w:val="-3"/>
          <w:sz w:val="20"/>
        </w:rPr>
        <w:t> </w:t>
      </w:r>
      <w:r>
        <w:rPr>
          <w:color w:val="444444"/>
          <w:sz w:val="20"/>
        </w:rPr>
        <w:t>y</w:t>
      </w:r>
      <w:r>
        <w:rPr>
          <w:color w:val="444444"/>
          <w:spacing w:val="-3"/>
          <w:sz w:val="20"/>
        </w:rPr>
        <w:t> </w:t>
      </w:r>
      <w:r>
        <w:rPr>
          <w:color w:val="444444"/>
          <w:sz w:val="20"/>
        </w:rPr>
        <w:t>anclajes</w:t>
      </w:r>
      <w:r>
        <w:rPr>
          <w:color w:val="444444"/>
          <w:spacing w:val="-3"/>
          <w:sz w:val="20"/>
        </w:rPr>
        <w:t> </w:t>
      </w:r>
      <w:r>
        <w:rPr>
          <w:color w:val="444444"/>
          <w:sz w:val="20"/>
        </w:rPr>
        <w:t>de</w:t>
      </w:r>
      <w:r>
        <w:rPr>
          <w:color w:val="444444"/>
          <w:spacing w:val="-3"/>
          <w:sz w:val="20"/>
        </w:rPr>
        <w:t> </w:t>
      </w:r>
      <w:r>
        <w:rPr>
          <w:color w:val="444444"/>
          <w:sz w:val="20"/>
        </w:rPr>
        <w:t>MiBici</w:t>
      </w:r>
      <w:r>
        <w:rPr>
          <w:color w:val="444444"/>
          <w:spacing w:val="-3"/>
          <w:sz w:val="20"/>
        </w:rPr>
        <w:t> </w:t>
      </w:r>
      <w:r>
        <w:rPr>
          <w:color w:val="444444"/>
          <w:sz w:val="20"/>
        </w:rPr>
        <w:t>en</w:t>
      </w:r>
      <w:r>
        <w:rPr>
          <w:color w:val="444444"/>
          <w:spacing w:val="-3"/>
          <w:sz w:val="20"/>
        </w:rPr>
        <w:t> </w:t>
      </w:r>
      <w:r>
        <w:rPr>
          <w:color w:val="444444"/>
          <w:sz w:val="20"/>
        </w:rPr>
        <w:t>tiempo</w:t>
      </w:r>
      <w:r>
        <w:rPr>
          <w:color w:val="444444"/>
          <w:spacing w:val="-3"/>
          <w:sz w:val="20"/>
        </w:rPr>
        <w:t> </w:t>
      </w:r>
      <w:r>
        <w:rPr>
          <w:color w:val="444444"/>
          <w:sz w:val="20"/>
        </w:rPr>
        <w:t>real</w:t>
      </w:r>
      <w:r>
        <w:rPr>
          <w:color w:val="444444"/>
          <w:spacing w:val="-3"/>
          <w:sz w:val="20"/>
        </w:rPr>
        <w:t> </w:t>
      </w:r>
      <w:r>
        <w:rPr>
          <w:color w:val="444444"/>
          <w:sz w:val="20"/>
        </w:rPr>
        <w:t>mediante consumo de la API de datos abiertos.</w:t>
      </w:r>
    </w:p>
    <w:p>
      <w:pPr>
        <w:pStyle w:val="ListParagraph"/>
        <w:numPr>
          <w:ilvl w:val="1"/>
          <w:numId w:val="1"/>
        </w:numPr>
        <w:tabs>
          <w:tab w:pos="716" w:val="left" w:leader="none"/>
        </w:tabs>
        <w:spacing w:line="292" w:lineRule="auto" w:before="59" w:after="0"/>
        <w:ind w:left="591" w:right="205" w:firstLine="0"/>
        <w:jc w:val="left"/>
        <w:rPr>
          <w:sz w:val="20"/>
        </w:rPr>
      </w:pPr>
      <w:r>
        <w:rPr>
          <w:color w:val="444444"/>
          <w:sz w:val="20"/>
        </w:rPr>
        <w:t>Implementar</w:t>
      </w:r>
      <w:r>
        <w:rPr>
          <w:color w:val="444444"/>
          <w:spacing w:val="-3"/>
          <w:sz w:val="20"/>
        </w:rPr>
        <w:t> </w:t>
      </w:r>
      <w:r>
        <w:rPr>
          <w:color w:val="444444"/>
          <w:sz w:val="20"/>
        </w:rPr>
        <w:t>la</w:t>
      </w:r>
      <w:r>
        <w:rPr>
          <w:color w:val="444444"/>
          <w:spacing w:val="-3"/>
          <w:sz w:val="20"/>
        </w:rPr>
        <w:t> </w:t>
      </w:r>
      <w:r>
        <w:rPr>
          <w:color w:val="444444"/>
          <w:sz w:val="20"/>
        </w:rPr>
        <w:t>aplicación</w:t>
      </w:r>
      <w:r>
        <w:rPr>
          <w:color w:val="444444"/>
          <w:spacing w:val="-3"/>
          <w:sz w:val="20"/>
        </w:rPr>
        <w:t> </w:t>
      </w:r>
      <w:r>
        <w:rPr>
          <w:color w:val="444444"/>
          <w:sz w:val="20"/>
        </w:rPr>
        <w:t>móvil</w:t>
      </w:r>
      <w:r>
        <w:rPr>
          <w:color w:val="444444"/>
          <w:spacing w:val="-3"/>
          <w:sz w:val="20"/>
        </w:rPr>
        <w:t> </w:t>
      </w:r>
      <w:r>
        <w:rPr>
          <w:color w:val="444444"/>
          <w:sz w:val="20"/>
        </w:rPr>
        <w:t>en</w:t>
      </w:r>
      <w:r>
        <w:rPr>
          <w:color w:val="444444"/>
          <w:spacing w:val="-3"/>
          <w:sz w:val="20"/>
        </w:rPr>
        <w:t> </w:t>
      </w:r>
      <w:r>
        <w:rPr>
          <w:color w:val="444444"/>
          <w:sz w:val="20"/>
        </w:rPr>
        <w:t>un</w:t>
      </w:r>
      <w:r>
        <w:rPr>
          <w:color w:val="444444"/>
          <w:spacing w:val="-3"/>
          <w:sz w:val="20"/>
        </w:rPr>
        <w:t> </w:t>
      </w:r>
      <w:r>
        <w:rPr>
          <w:color w:val="444444"/>
          <w:sz w:val="20"/>
        </w:rPr>
        <w:t>entorno</w:t>
      </w:r>
      <w:r>
        <w:rPr>
          <w:color w:val="444444"/>
          <w:spacing w:val="-3"/>
          <w:sz w:val="20"/>
        </w:rPr>
        <w:t> </w:t>
      </w:r>
      <w:r>
        <w:rPr>
          <w:color w:val="444444"/>
          <w:sz w:val="20"/>
        </w:rPr>
        <w:t>controlado</w:t>
      </w:r>
      <w:r>
        <w:rPr>
          <w:color w:val="444444"/>
          <w:spacing w:val="-3"/>
          <w:sz w:val="20"/>
        </w:rPr>
        <w:t> </w:t>
      </w:r>
      <w:r>
        <w:rPr>
          <w:color w:val="444444"/>
          <w:sz w:val="20"/>
        </w:rPr>
        <w:t>(dispositivos</w:t>
      </w:r>
      <w:r>
        <w:rPr>
          <w:color w:val="444444"/>
          <w:spacing w:val="-3"/>
          <w:sz w:val="20"/>
        </w:rPr>
        <w:t> </w:t>
      </w:r>
      <w:r>
        <w:rPr>
          <w:color w:val="444444"/>
          <w:sz w:val="20"/>
        </w:rPr>
        <w:t>Android</w:t>
      </w:r>
      <w:r>
        <w:rPr>
          <w:color w:val="444444"/>
          <w:spacing w:val="-3"/>
          <w:sz w:val="20"/>
        </w:rPr>
        <w:t> </w:t>
      </w:r>
      <w:r>
        <w:rPr>
          <w:color w:val="444444"/>
          <w:sz w:val="20"/>
        </w:rPr>
        <w:t>8.0+)</w:t>
      </w:r>
      <w:r>
        <w:rPr>
          <w:color w:val="444444"/>
          <w:spacing w:val="-3"/>
          <w:sz w:val="20"/>
        </w:rPr>
        <w:t> </w:t>
      </w:r>
      <w:r>
        <w:rPr>
          <w:color w:val="444444"/>
          <w:sz w:val="20"/>
        </w:rPr>
        <w:t>con</w:t>
      </w:r>
      <w:r>
        <w:rPr>
          <w:color w:val="444444"/>
          <w:spacing w:val="-3"/>
          <w:sz w:val="20"/>
        </w:rPr>
        <w:t> </w:t>
      </w:r>
      <w:r>
        <w:rPr>
          <w:color w:val="444444"/>
          <w:sz w:val="20"/>
        </w:rPr>
        <w:t>la</w:t>
      </w:r>
      <w:r>
        <w:rPr>
          <w:color w:val="444444"/>
          <w:spacing w:val="-3"/>
          <w:sz w:val="20"/>
        </w:rPr>
        <w:t> </w:t>
      </w:r>
      <w:r>
        <w:rPr>
          <w:color w:val="444444"/>
          <w:sz w:val="20"/>
        </w:rPr>
        <w:t>finalidad</w:t>
      </w:r>
      <w:r>
        <w:rPr>
          <w:color w:val="444444"/>
          <w:spacing w:val="-3"/>
          <w:sz w:val="20"/>
        </w:rPr>
        <w:t> </w:t>
      </w:r>
      <w:r>
        <w:rPr>
          <w:color w:val="444444"/>
          <w:sz w:val="20"/>
        </w:rPr>
        <w:t>de validarla como herramienta alterna al proceso actual de consulta fragmentada.</w:t>
      </w:r>
    </w:p>
    <w:p>
      <w:pPr>
        <w:pStyle w:val="ListParagraph"/>
        <w:spacing w:after="0" w:line="292" w:lineRule="auto"/>
        <w:jc w:val="left"/>
        <w:rPr>
          <w:sz w:val="20"/>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6. Alcances y </w:t>
                            </w:r>
                            <w:r>
                              <w:rPr>
                                <w:rFonts w:ascii="Arial" w:hAnsi="Arial"/>
                                <w:b/>
                                <w:color w:val="FFFFFF"/>
                                <w:spacing w:val="-2"/>
                                <w:sz w:val="26"/>
                              </w:rPr>
                              <w:t>Límites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9"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6. Alcances y </w:t>
                      </w:r>
                      <w:r>
                        <w:rPr>
                          <w:rFonts w:ascii="Arial" w:hAnsi="Arial"/>
                          <w:b/>
                          <w:color w:val="FFFFFF"/>
                          <w:spacing w:val="-2"/>
                          <w:sz w:val="26"/>
                        </w:rPr>
                        <w:t>Límites</w:t>
                      </w:r>
                    </w:p>
                  </w:txbxContent>
                </v:textbox>
                <v:fill type="solid"/>
              </v:shape>
            </w:pict>
          </mc:Fallback>
        </mc:AlternateContent>
      </w:r>
      <w:r>
        <w:rPr>
          <w:sz w:val="20"/>
        </w:rPr>
      </w:r>
    </w:p>
    <w:p>
      <w:pPr>
        <w:pStyle w:val="BodyText"/>
        <w:spacing w:before="37"/>
        <w:ind w:left="0"/>
        <w:rPr>
          <w:sz w:val="24"/>
        </w:rPr>
      </w:pPr>
    </w:p>
    <w:p>
      <w:pPr>
        <w:pStyle w:val="Heading1"/>
        <w:numPr>
          <w:ilvl w:val="1"/>
          <w:numId w:val="2"/>
        </w:numPr>
        <w:tabs>
          <w:tab w:pos="592" w:val="left" w:leader="none"/>
        </w:tabs>
        <w:spacing w:line="240" w:lineRule="auto" w:before="1" w:after="0"/>
        <w:ind w:left="592" w:right="0" w:hanging="400"/>
        <w:jc w:val="left"/>
      </w:pPr>
      <w:r>
        <w:rPr>
          <w:color w:val="2D3F56"/>
          <w:spacing w:val="-2"/>
        </w:rPr>
        <w:t>Alcances</w:t>
      </w:r>
    </w:p>
    <w:p>
      <w:pPr>
        <w:pStyle w:val="ListParagraph"/>
        <w:numPr>
          <w:ilvl w:val="2"/>
          <w:numId w:val="2"/>
        </w:numPr>
        <w:tabs>
          <w:tab w:pos="716" w:val="left" w:leader="none"/>
        </w:tabs>
        <w:spacing w:line="292" w:lineRule="auto" w:before="41" w:after="0"/>
        <w:ind w:left="591" w:right="556" w:firstLine="0"/>
        <w:jc w:val="left"/>
        <w:rPr>
          <w:sz w:val="20"/>
        </w:rPr>
      </w:pPr>
      <w:r>
        <w:rPr>
          <w:rFonts w:ascii="Arial" w:hAnsi="Arial"/>
          <w:b/>
          <w:color w:val="444444"/>
          <w:sz w:val="20"/>
        </w:rPr>
        <w:t>Funciones</w:t>
      </w:r>
      <w:r>
        <w:rPr>
          <w:rFonts w:ascii="Arial" w:hAnsi="Arial"/>
          <w:b/>
          <w:color w:val="444444"/>
          <w:spacing w:val="-4"/>
          <w:sz w:val="20"/>
        </w:rPr>
        <w:t> </w:t>
      </w:r>
      <w:r>
        <w:rPr>
          <w:rFonts w:ascii="Arial" w:hAnsi="Arial"/>
          <w:b/>
          <w:color w:val="444444"/>
          <w:sz w:val="20"/>
        </w:rPr>
        <w:t>principales:</w:t>
      </w:r>
      <w:r>
        <w:rPr>
          <w:rFonts w:ascii="Arial" w:hAnsi="Arial"/>
          <w:b/>
          <w:color w:val="444444"/>
          <w:spacing w:val="-4"/>
          <w:sz w:val="20"/>
        </w:rPr>
        <w:t> </w:t>
      </w:r>
      <w:r>
        <w:rPr>
          <w:color w:val="444444"/>
          <w:sz w:val="20"/>
        </w:rPr>
        <w:t>Mapa</w:t>
      </w:r>
      <w:r>
        <w:rPr>
          <w:color w:val="444444"/>
          <w:spacing w:val="-4"/>
          <w:sz w:val="20"/>
        </w:rPr>
        <w:t> </w:t>
      </w:r>
      <w:r>
        <w:rPr>
          <w:color w:val="444444"/>
          <w:sz w:val="20"/>
        </w:rPr>
        <w:t>en</w:t>
      </w:r>
      <w:r>
        <w:rPr>
          <w:color w:val="444444"/>
          <w:spacing w:val="-4"/>
          <w:sz w:val="20"/>
        </w:rPr>
        <w:t> </w:t>
      </w:r>
      <w:r>
        <w:rPr>
          <w:color w:val="444444"/>
          <w:sz w:val="20"/>
        </w:rPr>
        <w:t>vivo</w:t>
      </w:r>
      <w:r>
        <w:rPr>
          <w:color w:val="444444"/>
          <w:spacing w:val="-4"/>
          <w:sz w:val="20"/>
        </w:rPr>
        <w:t> </w:t>
      </w:r>
      <w:r>
        <w:rPr>
          <w:color w:val="444444"/>
          <w:sz w:val="20"/>
        </w:rPr>
        <w:t>con</w:t>
      </w:r>
      <w:r>
        <w:rPr>
          <w:color w:val="444444"/>
          <w:spacing w:val="-4"/>
          <w:sz w:val="20"/>
        </w:rPr>
        <w:t> </w:t>
      </w:r>
      <w:r>
        <w:rPr>
          <w:color w:val="444444"/>
          <w:sz w:val="20"/>
        </w:rPr>
        <w:t>ubicación</w:t>
      </w:r>
      <w:r>
        <w:rPr>
          <w:color w:val="444444"/>
          <w:spacing w:val="-4"/>
          <w:sz w:val="20"/>
        </w:rPr>
        <w:t> </w:t>
      </w:r>
      <w:r>
        <w:rPr>
          <w:color w:val="444444"/>
          <w:sz w:val="20"/>
        </w:rPr>
        <w:t>de</w:t>
      </w:r>
      <w:r>
        <w:rPr>
          <w:color w:val="444444"/>
          <w:spacing w:val="-4"/>
          <w:sz w:val="20"/>
        </w:rPr>
        <w:t> </w:t>
      </w:r>
      <w:r>
        <w:rPr>
          <w:color w:val="444444"/>
          <w:sz w:val="20"/>
        </w:rPr>
        <w:t>unidades,</w:t>
      </w:r>
      <w:r>
        <w:rPr>
          <w:color w:val="444444"/>
          <w:spacing w:val="-4"/>
          <w:sz w:val="20"/>
        </w:rPr>
        <w:t> </w:t>
      </w:r>
      <w:r>
        <w:rPr>
          <w:color w:val="444444"/>
          <w:sz w:val="20"/>
        </w:rPr>
        <w:t>planificador</w:t>
      </w:r>
      <w:r>
        <w:rPr>
          <w:color w:val="444444"/>
          <w:spacing w:val="-4"/>
          <w:sz w:val="20"/>
        </w:rPr>
        <w:t> </w:t>
      </w:r>
      <w:r>
        <w:rPr>
          <w:color w:val="444444"/>
          <w:sz w:val="20"/>
        </w:rPr>
        <w:t>de</w:t>
      </w:r>
      <w:r>
        <w:rPr>
          <w:color w:val="444444"/>
          <w:spacing w:val="-4"/>
          <w:sz w:val="20"/>
        </w:rPr>
        <w:t> </w:t>
      </w:r>
      <w:r>
        <w:rPr>
          <w:color w:val="444444"/>
          <w:sz w:val="20"/>
        </w:rPr>
        <w:t>viaje</w:t>
      </w:r>
      <w:r>
        <w:rPr>
          <w:color w:val="444444"/>
          <w:spacing w:val="-4"/>
          <w:sz w:val="20"/>
        </w:rPr>
        <w:t> </w:t>
      </w:r>
      <w:r>
        <w:rPr>
          <w:color w:val="444444"/>
          <w:sz w:val="20"/>
        </w:rPr>
        <w:t>multimodal, alertas push de incidentes, consulta de MiBici, reportes ciudadanos de incidencias.</w:t>
      </w:r>
    </w:p>
    <w:p>
      <w:pPr>
        <w:pStyle w:val="ListParagraph"/>
        <w:numPr>
          <w:ilvl w:val="2"/>
          <w:numId w:val="2"/>
        </w:numPr>
        <w:tabs>
          <w:tab w:pos="716" w:val="left" w:leader="none"/>
        </w:tabs>
        <w:spacing w:line="240" w:lineRule="auto" w:before="59" w:after="0"/>
        <w:ind w:left="716" w:right="0" w:hanging="125"/>
        <w:jc w:val="left"/>
        <w:rPr>
          <w:sz w:val="20"/>
        </w:rPr>
      </w:pPr>
      <w:r>
        <w:rPr>
          <w:rFonts w:ascii="Arial" w:hAnsi="Arial"/>
          <w:b/>
          <w:color w:val="444444"/>
          <w:sz w:val="20"/>
        </w:rPr>
        <w:t>Cobertura geográfica: </w:t>
      </w:r>
      <w:r>
        <w:rPr>
          <w:color w:val="444444"/>
          <w:sz w:val="20"/>
        </w:rPr>
        <w:t>Los 9 municipios del AMG con datos de SITEUR, Mi Macro, SITREN y </w:t>
      </w:r>
      <w:r>
        <w:rPr>
          <w:color w:val="444444"/>
          <w:spacing w:val="-2"/>
          <w:sz w:val="20"/>
        </w:rPr>
        <w:t>MiBici.</w:t>
      </w:r>
    </w:p>
    <w:p>
      <w:pPr>
        <w:pStyle w:val="ListParagraph"/>
        <w:numPr>
          <w:ilvl w:val="2"/>
          <w:numId w:val="2"/>
        </w:numPr>
        <w:tabs>
          <w:tab w:pos="716" w:val="left" w:leader="none"/>
        </w:tabs>
        <w:spacing w:line="240" w:lineRule="auto" w:before="110" w:after="0"/>
        <w:ind w:left="716" w:right="0" w:hanging="125"/>
        <w:jc w:val="left"/>
        <w:rPr>
          <w:sz w:val="20"/>
        </w:rPr>
      </w:pPr>
      <w:r>
        <w:rPr>
          <w:rFonts w:ascii="Arial" w:hAnsi="Arial"/>
          <w:b/>
          <w:color w:val="444444"/>
          <w:sz w:val="20"/>
        </w:rPr>
        <w:t>Plataforma: </w:t>
      </w:r>
      <w:r>
        <w:rPr>
          <w:color w:val="444444"/>
          <w:sz w:val="20"/>
        </w:rPr>
        <w:t>Aplicación nativa Android (Kotlin/Java) compatible con Android 8.0 (API 26) en </w:t>
      </w:r>
      <w:r>
        <w:rPr>
          <w:color w:val="444444"/>
          <w:spacing w:val="-2"/>
          <w:sz w:val="20"/>
        </w:rPr>
        <w:t>adelante.</w:t>
      </w:r>
    </w:p>
    <w:p>
      <w:pPr>
        <w:pStyle w:val="ListParagraph"/>
        <w:numPr>
          <w:ilvl w:val="2"/>
          <w:numId w:val="2"/>
        </w:numPr>
        <w:tabs>
          <w:tab w:pos="716" w:val="left" w:leader="none"/>
        </w:tabs>
        <w:spacing w:line="292" w:lineRule="auto" w:before="110" w:after="0"/>
        <w:ind w:left="591" w:right="645" w:firstLine="0"/>
        <w:jc w:val="left"/>
        <w:rPr>
          <w:sz w:val="20"/>
        </w:rPr>
      </w:pPr>
      <w:r>
        <w:rPr>
          <w:rFonts w:ascii="Arial" w:hAnsi="Arial"/>
          <w:b/>
          <w:color w:val="444444"/>
          <w:sz w:val="20"/>
        </w:rPr>
        <w:t>Conectividad:</w:t>
      </w:r>
      <w:r>
        <w:rPr>
          <w:rFonts w:ascii="Arial" w:hAnsi="Arial"/>
          <w:b/>
          <w:color w:val="444444"/>
          <w:spacing w:val="-3"/>
          <w:sz w:val="20"/>
        </w:rPr>
        <w:t> </w:t>
      </w:r>
      <w:r>
        <w:rPr>
          <w:color w:val="444444"/>
          <w:sz w:val="20"/>
        </w:rPr>
        <w:t>Consumo</w:t>
      </w:r>
      <w:r>
        <w:rPr>
          <w:color w:val="444444"/>
          <w:spacing w:val="-3"/>
          <w:sz w:val="20"/>
        </w:rPr>
        <w:t> </w:t>
      </w:r>
      <w:r>
        <w:rPr>
          <w:color w:val="444444"/>
          <w:sz w:val="20"/>
        </w:rPr>
        <w:t>de</w:t>
      </w:r>
      <w:r>
        <w:rPr>
          <w:color w:val="444444"/>
          <w:spacing w:val="-3"/>
          <w:sz w:val="20"/>
        </w:rPr>
        <w:t> </w:t>
      </w:r>
      <w:r>
        <w:rPr>
          <w:color w:val="444444"/>
          <w:sz w:val="20"/>
        </w:rPr>
        <w:t>APIs</w:t>
      </w:r>
      <w:r>
        <w:rPr>
          <w:color w:val="444444"/>
          <w:spacing w:val="-3"/>
          <w:sz w:val="20"/>
        </w:rPr>
        <w:t> </w:t>
      </w:r>
      <w:r>
        <w:rPr>
          <w:color w:val="444444"/>
          <w:sz w:val="20"/>
        </w:rPr>
        <w:t>REST</w:t>
      </w:r>
      <w:r>
        <w:rPr>
          <w:color w:val="444444"/>
          <w:spacing w:val="-3"/>
          <w:sz w:val="20"/>
        </w:rPr>
        <w:t> </w:t>
      </w:r>
      <w:r>
        <w:rPr>
          <w:color w:val="444444"/>
          <w:sz w:val="20"/>
        </w:rPr>
        <w:t>y</w:t>
      </w:r>
      <w:r>
        <w:rPr>
          <w:color w:val="444444"/>
          <w:spacing w:val="-3"/>
          <w:sz w:val="20"/>
        </w:rPr>
        <w:t> </w:t>
      </w:r>
      <w:r>
        <w:rPr>
          <w:color w:val="444444"/>
          <w:sz w:val="20"/>
        </w:rPr>
        <w:t>WebSocket</w:t>
      </w:r>
      <w:r>
        <w:rPr>
          <w:color w:val="444444"/>
          <w:spacing w:val="-3"/>
          <w:sz w:val="20"/>
        </w:rPr>
        <w:t> </w:t>
      </w:r>
      <w:r>
        <w:rPr>
          <w:color w:val="444444"/>
          <w:sz w:val="20"/>
        </w:rPr>
        <w:t>para</w:t>
      </w:r>
      <w:r>
        <w:rPr>
          <w:color w:val="444444"/>
          <w:spacing w:val="-3"/>
          <w:sz w:val="20"/>
        </w:rPr>
        <w:t> </w:t>
      </w:r>
      <w:r>
        <w:rPr>
          <w:color w:val="444444"/>
          <w:sz w:val="20"/>
        </w:rPr>
        <w:t>datos</w:t>
      </w:r>
      <w:r>
        <w:rPr>
          <w:color w:val="444444"/>
          <w:spacing w:val="-3"/>
          <w:sz w:val="20"/>
        </w:rPr>
        <w:t> </w:t>
      </w:r>
      <w:r>
        <w:rPr>
          <w:color w:val="444444"/>
          <w:sz w:val="20"/>
        </w:rPr>
        <w:t>en</w:t>
      </w:r>
      <w:r>
        <w:rPr>
          <w:color w:val="444444"/>
          <w:spacing w:val="-3"/>
          <w:sz w:val="20"/>
        </w:rPr>
        <w:t> </w:t>
      </w:r>
      <w:r>
        <w:rPr>
          <w:color w:val="444444"/>
          <w:sz w:val="20"/>
        </w:rPr>
        <w:t>tiempo</w:t>
      </w:r>
      <w:r>
        <w:rPr>
          <w:color w:val="444444"/>
          <w:spacing w:val="-3"/>
          <w:sz w:val="20"/>
        </w:rPr>
        <w:t> </w:t>
      </w:r>
      <w:r>
        <w:rPr>
          <w:color w:val="444444"/>
          <w:sz w:val="20"/>
        </w:rPr>
        <w:t>real;</w:t>
      </w:r>
      <w:r>
        <w:rPr>
          <w:color w:val="444444"/>
          <w:spacing w:val="-3"/>
          <w:sz w:val="20"/>
        </w:rPr>
        <w:t> </w:t>
      </w:r>
      <w:r>
        <w:rPr>
          <w:color w:val="444444"/>
          <w:sz w:val="20"/>
        </w:rPr>
        <w:t>modo</w:t>
      </w:r>
      <w:r>
        <w:rPr>
          <w:color w:val="444444"/>
          <w:spacing w:val="-3"/>
          <w:sz w:val="20"/>
        </w:rPr>
        <w:t> </w:t>
      </w:r>
      <w:r>
        <w:rPr>
          <w:color w:val="444444"/>
          <w:sz w:val="20"/>
        </w:rPr>
        <w:t>offline</w:t>
      </w:r>
      <w:r>
        <w:rPr>
          <w:color w:val="444444"/>
          <w:spacing w:val="-3"/>
          <w:sz w:val="20"/>
        </w:rPr>
        <w:t> </w:t>
      </w:r>
      <w:r>
        <w:rPr>
          <w:color w:val="444444"/>
          <w:sz w:val="20"/>
        </w:rPr>
        <w:t>con caché local para consulta de rutas y mapas descargados.</w:t>
      </w:r>
    </w:p>
    <w:p>
      <w:pPr>
        <w:pStyle w:val="ListParagraph"/>
        <w:numPr>
          <w:ilvl w:val="2"/>
          <w:numId w:val="2"/>
        </w:numPr>
        <w:tabs>
          <w:tab w:pos="716" w:val="left" w:leader="none"/>
        </w:tabs>
        <w:spacing w:line="292" w:lineRule="auto" w:before="59" w:after="0"/>
        <w:ind w:left="591" w:right="650" w:firstLine="0"/>
        <w:jc w:val="left"/>
        <w:rPr>
          <w:sz w:val="20"/>
        </w:rPr>
      </w:pPr>
      <w:r>
        <w:rPr>
          <w:rFonts w:ascii="Arial" w:hAnsi="Arial"/>
          <w:b/>
          <w:color w:val="444444"/>
          <w:sz w:val="20"/>
        </w:rPr>
        <w:t>Base</w:t>
      </w:r>
      <w:r>
        <w:rPr>
          <w:rFonts w:ascii="Arial" w:hAnsi="Arial"/>
          <w:b/>
          <w:color w:val="444444"/>
          <w:spacing w:val="-4"/>
          <w:sz w:val="20"/>
        </w:rPr>
        <w:t> </w:t>
      </w:r>
      <w:r>
        <w:rPr>
          <w:rFonts w:ascii="Arial" w:hAnsi="Arial"/>
          <w:b/>
          <w:color w:val="444444"/>
          <w:sz w:val="20"/>
        </w:rPr>
        <w:t>de</w:t>
      </w:r>
      <w:r>
        <w:rPr>
          <w:rFonts w:ascii="Arial" w:hAnsi="Arial"/>
          <w:b/>
          <w:color w:val="444444"/>
          <w:spacing w:val="-4"/>
          <w:sz w:val="20"/>
        </w:rPr>
        <w:t> </w:t>
      </w:r>
      <w:r>
        <w:rPr>
          <w:rFonts w:ascii="Arial" w:hAnsi="Arial"/>
          <w:b/>
          <w:color w:val="444444"/>
          <w:sz w:val="20"/>
        </w:rPr>
        <w:t>datos:</w:t>
      </w:r>
      <w:r>
        <w:rPr>
          <w:rFonts w:ascii="Arial" w:hAnsi="Arial"/>
          <w:b/>
          <w:color w:val="444444"/>
          <w:spacing w:val="-4"/>
          <w:sz w:val="20"/>
        </w:rPr>
        <w:t> </w:t>
      </w:r>
      <w:r>
        <w:rPr>
          <w:color w:val="444444"/>
          <w:sz w:val="20"/>
        </w:rPr>
        <w:t>AsyncStorage</w:t>
      </w:r>
      <w:r>
        <w:rPr>
          <w:color w:val="444444"/>
          <w:spacing w:val="-4"/>
          <w:sz w:val="20"/>
        </w:rPr>
        <w:t> </w:t>
      </w:r>
      <w:r>
        <w:rPr>
          <w:color w:val="444444"/>
          <w:sz w:val="20"/>
        </w:rPr>
        <w:t>para</w:t>
      </w:r>
      <w:r>
        <w:rPr>
          <w:color w:val="444444"/>
          <w:spacing w:val="-4"/>
          <w:sz w:val="20"/>
        </w:rPr>
        <w:t> </w:t>
      </w:r>
      <w:r>
        <w:rPr>
          <w:color w:val="444444"/>
          <w:sz w:val="20"/>
        </w:rPr>
        <w:t>caché</w:t>
      </w:r>
      <w:r>
        <w:rPr>
          <w:color w:val="444444"/>
          <w:spacing w:val="-4"/>
          <w:sz w:val="20"/>
        </w:rPr>
        <w:t> </w:t>
      </w:r>
      <w:r>
        <w:rPr>
          <w:color w:val="444444"/>
          <w:sz w:val="20"/>
        </w:rPr>
        <w:t>y</w:t>
      </w:r>
      <w:r>
        <w:rPr>
          <w:color w:val="444444"/>
          <w:spacing w:val="-4"/>
          <w:sz w:val="20"/>
        </w:rPr>
        <w:t> </w:t>
      </w:r>
      <w:r>
        <w:rPr>
          <w:color w:val="444444"/>
          <w:sz w:val="20"/>
        </w:rPr>
        <w:t>preferencias;</w:t>
      </w:r>
      <w:r>
        <w:rPr>
          <w:color w:val="444444"/>
          <w:spacing w:val="-4"/>
          <w:sz w:val="20"/>
        </w:rPr>
        <w:t> </w:t>
      </w:r>
      <w:r>
        <w:rPr>
          <w:color w:val="444444"/>
          <w:sz w:val="20"/>
        </w:rPr>
        <w:t>Supabase</w:t>
      </w:r>
      <w:r>
        <w:rPr>
          <w:color w:val="444444"/>
          <w:spacing w:val="-4"/>
          <w:sz w:val="20"/>
        </w:rPr>
        <w:t> </w:t>
      </w:r>
      <w:r>
        <w:rPr>
          <w:color w:val="444444"/>
          <w:sz w:val="20"/>
        </w:rPr>
        <w:t>PostgreSQL</w:t>
      </w:r>
      <w:r>
        <w:rPr>
          <w:color w:val="444444"/>
          <w:spacing w:val="-4"/>
          <w:sz w:val="20"/>
        </w:rPr>
        <w:t> </w:t>
      </w:r>
      <w:r>
        <w:rPr>
          <w:color w:val="444444"/>
          <w:sz w:val="20"/>
        </w:rPr>
        <w:t>+</w:t>
      </w:r>
      <w:r>
        <w:rPr>
          <w:color w:val="444444"/>
          <w:spacing w:val="-4"/>
          <w:sz w:val="20"/>
        </w:rPr>
        <w:t> </w:t>
      </w:r>
      <w:r>
        <w:rPr>
          <w:color w:val="444444"/>
          <w:sz w:val="20"/>
        </w:rPr>
        <w:t>Realtime</w:t>
      </w:r>
      <w:r>
        <w:rPr>
          <w:color w:val="444444"/>
          <w:spacing w:val="-4"/>
          <w:sz w:val="20"/>
        </w:rPr>
        <w:t> </w:t>
      </w:r>
      <w:r>
        <w:rPr>
          <w:color w:val="444444"/>
          <w:sz w:val="20"/>
        </w:rPr>
        <w:t>para sincronización en la nube.</w:t>
      </w:r>
    </w:p>
    <w:p>
      <w:pPr>
        <w:pStyle w:val="BodyText"/>
        <w:spacing w:before="111"/>
        <w:ind w:left="0"/>
      </w:pPr>
    </w:p>
    <w:p>
      <w:pPr>
        <w:pStyle w:val="Heading1"/>
        <w:numPr>
          <w:ilvl w:val="1"/>
          <w:numId w:val="2"/>
        </w:numPr>
        <w:tabs>
          <w:tab w:pos="592" w:val="left" w:leader="none"/>
        </w:tabs>
        <w:spacing w:line="240" w:lineRule="auto" w:before="0" w:after="0"/>
        <w:ind w:left="592" w:right="0" w:hanging="400"/>
        <w:jc w:val="left"/>
      </w:pPr>
      <w:r>
        <w:rPr>
          <w:color w:val="2D3F56"/>
          <w:spacing w:val="-2"/>
        </w:rPr>
        <w:t>Límites</w:t>
      </w:r>
    </w:p>
    <w:p>
      <w:pPr>
        <w:pStyle w:val="ListParagraph"/>
        <w:numPr>
          <w:ilvl w:val="2"/>
          <w:numId w:val="2"/>
        </w:numPr>
        <w:tabs>
          <w:tab w:pos="716" w:val="left" w:leader="none"/>
        </w:tabs>
        <w:spacing w:line="292" w:lineRule="auto" w:before="42" w:after="0"/>
        <w:ind w:left="591" w:right="455" w:firstLine="0"/>
        <w:jc w:val="left"/>
        <w:rPr>
          <w:sz w:val="20"/>
        </w:rPr>
      </w:pPr>
      <w:r>
        <w:rPr>
          <w:color w:val="444444"/>
          <w:sz w:val="20"/>
        </w:rPr>
        <w:t>La</w:t>
      </w:r>
      <w:r>
        <w:rPr>
          <w:color w:val="444444"/>
          <w:spacing w:val="-3"/>
          <w:sz w:val="20"/>
        </w:rPr>
        <w:t> </w:t>
      </w:r>
      <w:r>
        <w:rPr>
          <w:color w:val="444444"/>
          <w:sz w:val="20"/>
        </w:rPr>
        <w:t>app</w:t>
      </w:r>
      <w:r>
        <w:rPr>
          <w:color w:val="444444"/>
          <w:spacing w:val="-3"/>
          <w:sz w:val="20"/>
        </w:rPr>
        <w:t> </w:t>
      </w:r>
      <w:r>
        <w:rPr>
          <w:color w:val="444444"/>
          <w:sz w:val="20"/>
        </w:rPr>
        <w:t>no</w:t>
      </w:r>
      <w:r>
        <w:rPr>
          <w:color w:val="444444"/>
          <w:spacing w:val="-3"/>
          <w:sz w:val="20"/>
        </w:rPr>
        <w:t> </w:t>
      </w:r>
      <w:r>
        <w:rPr>
          <w:color w:val="444444"/>
          <w:sz w:val="20"/>
        </w:rPr>
        <w:t>procesa</w:t>
      </w:r>
      <w:r>
        <w:rPr>
          <w:color w:val="444444"/>
          <w:spacing w:val="-3"/>
          <w:sz w:val="20"/>
        </w:rPr>
        <w:t> </w:t>
      </w:r>
      <w:r>
        <w:rPr>
          <w:color w:val="444444"/>
          <w:sz w:val="20"/>
        </w:rPr>
        <w:t>pagos</w:t>
      </w:r>
      <w:r>
        <w:rPr>
          <w:color w:val="444444"/>
          <w:spacing w:val="-3"/>
          <w:sz w:val="20"/>
        </w:rPr>
        <w:t> </w:t>
      </w:r>
      <w:r>
        <w:rPr>
          <w:color w:val="444444"/>
          <w:sz w:val="20"/>
        </w:rPr>
        <w:t>ni</w:t>
      </w:r>
      <w:r>
        <w:rPr>
          <w:color w:val="444444"/>
          <w:spacing w:val="-3"/>
          <w:sz w:val="20"/>
        </w:rPr>
        <w:t> </w:t>
      </w:r>
      <w:r>
        <w:rPr>
          <w:color w:val="444444"/>
          <w:sz w:val="20"/>
        </w:rPr>
        <w:t>recarga</w:t>
      </w:r>
      <w:r>
        <w:rPr>
          <w:color w:val="444444"/>
          <w:spacing w:val="-3"/>
          <w:sz w:val="20"/>
        </w:rPr>
        <w:t> </w:t>
      </w:r>
      <w:r>
        <w:rPr>
          <w:color w:val="444444"/>
          <w:sz w:val="20"/>
        </w:rPr>
        <w:t>tarjetas</w:t>
      </w:r>
      <w:r>
        <w:rPr>
          <w:color w:val="444444"/>
          <w:spacing w:val="-3"/>
          <w:sz w:val="20"/>
        </w:rPr>
        <w:t> </w:t>
      </w:r>
      <w:r>
        <w:rPr>
          <w:color w:val="444444"/>
          <w:sz w:val="20"/>
        </w:rPr>
        <w:t>de</w:t>
      </w:r>
      <w:r>
        <w:rPr>
          <w:color w:val="444444"/>
          <w:spacing w:val="-3"/>
          <w:sz w:val="20"/>
        </w:rPr>
        <w:t> </w:t>
      </w:r>
      <w:r>
        <w:rPr>
          <w:color w:val="444444"/>
          <w:sz w:val="20"/>
        </w:rPr>
        <w:t>movilidad</w:t>
      </w:r>
      <w:r>
        <w:rPr>
          <w:color w:val="444444"/>
          <w:spacing w:val="-3"/>
          <w:sz w:val="20"/>
        </w:rPr>
        <w:t> </w:t>
      </w:r>
      <w:r>
        <w:rPr>
          <w:color w:val="444444"/>
          <w:sz w:val="20"/>
        </w:rPr>
        <w:t>(Mi</w:t>
      </w:r>
      <w:r>
        <w:rPr>
          <w:color w:val="444444"/>
          <w:spacing w:val="-3"/>
          <w:sz w:val="20"/>
        </w:rPr>
        <w:t> </w:t>
      </w:r>
      <w:r>
        <w:rPr>
          <w:color w:val="444444"/>
          <w:sz w:val="20"/>
        </w:rPr>
        <w:t>Movilidad);</w:t>
      </w:r>
      <w:r>
        <w:rPr>
          <w:color w:val="444444"/>
          <w:spacing w:val="-3"/>
          <w:sz w:val="20"/>
        </w:rPr>
        <w:t> </w:t>
      </w:r>
      <w:r>
        <w:rPr>
          <w:color w:val="444444"/>
          <w:sz w:val="20"/>
        </w:rPr>
        <w:t>esa</w:t>
      </w:r>
      <w:r>
        <w:rPr>
          <w:color w:val="444444"/>
          <w:spacing w:val="-3"/>
          <w:sz w:val="20"/>
        </w:rPr>
        <w:t> </w:t>
      </w:r>
      <w:r>
        <w:rPr>
          <w:color w:val="444444"/>
          <w:sz w:val="20"/>
        </w:rPr>
        <w:t>función</w:t>
      </w:r>
      <w:r>
        <w:rPr>
          <w:color w:val="444444"/>
          <w:spacing w:val="-3"/>
          <w:sz w:val="20"/>
        </w:rPr>
        <w:t> </w:t>
      </w:r>
      <w:r>
        <w:rPr>
          <w:color w:val="444444"/>
          <w:sz w:val="20"/>
        </w:rPr>
        <w:t>corresponde</w:t>
      </w:r>
      <w:r>
        <w:rPr>
          <w:color w:val="444444"/>
          <w:spacing w:val="-3"/>
          <w:sz w:val="20"/>
        </w:rPr>
        <w:t> </w:t>
      </w:r>
      <w:r>
        <w:rPr>
          <w:color w:val="444444"/>
          <w:sz w:val="20"/>
        </w:rPr>
        <w:t>al módulo de recaudo del SMIDMS.</w:t>
      </w:r>
    </w:p>
    <w:p>
      <w:pPr>
        <w:pStyle w:val="ListParagraph"/>
        <w:numPr>
          <w:ilvl w:val="2"/>
          <w:numId w:val="2"/>
        </w:numPr>
        <w:tabs>
          <w:tab w:pos="716" w:val="left" w:leader="none"/>
        </w:tabs>
        <w:spacing w:line="292" w:lineRule="auto" w:before="59" w:after="0"/>
        <w:ind w:left="591" w:right="298" w:firstLine="0"/>
        <w:jc w:val="left"/>
        <w:rPr>
          <w:sz w:val="20"/>
        </w:rPr>
      </w:pPr>
      <w:r>
        <w:rPr>
          <w:color w:val="444444"/>
          <w:sz w:val="20"/>
        </w:rPr>
        <w:t>La</w:t>
      </w:r>
      <w:r>
        <w:rPr>
          <w:color w:val="444444"/>
          <w:spacing w:val="-3"/>
          <w:sz w:val="20"/>
        </w:rPr>
        <w:t> </w:t>
      </w:r>
      <w:r>
        <w:rPr>
          <w:color w:val="444444"/>
          <w:sz w:val="20"/>
        </w:rPr>
        <w:t>precisión</w:t>
      </w:r>
      <w:r>
        <w:rPr>
          <w:color w:val="444444"/>
          <w:spacing w:val="-3"/>
          <w:sz w:val="20"/>
        </w:rPr>
        <w:t> </w:t>
      </w:r>
      <w:r>
        <w:rPr>
          <w:color w:val="444444"/>
          <w:sz w:val="20"/>
        </w:rPr>
        <w:t>del</w:t>
      </w:r>
      <w:r>
        <w:rPr>
          <w:color w:val="444444"/>
          <w:spacing w:val="-3"/>
          <w:sz w:val="20"/>
        </w:rPr>
        <w:t> </w:t>
      </w:r>
      <w:r>
        <w:rPr>
          <w:color w:val="444444"/>
          <w:sz w:val="20"/>
        </w:rPr>
        <w:t>tiempo</w:t>
      </w:r>
      <w:r>
        <w:rPr>
          <w:color w:val="444444"/>
          <w:spacing w:val="-3"/>
          <w:sz w:val="20"/>
        </w:rPr>
        <w:t> </w:t>
      </w:r>
      <w:r>
        <w:rPr>
          <w:color w:val="444444"/>
          <w:sz w:val="20"/>
        </w:rPr>
        <w:t>de</w:t>
      </w:r>
      <w:r>
        <w:rPr>
          <w:color w:val="444444"/>
          <w:spacing w:val="-3"/>
          <w:sz w:val="20"/>
        </w:rPr>
        <w:t> </w:t>
      </w:r>
      <w:r>
        <w:rPr>
          <w:color w:val="444444"/>
          <w:sz w:val="20"/>
        </w:rPr>
        <w:t>llegada</w:t>
      </w:r>
      <w:r>
        <w:rPr>
          <w:color w:val="444444"/>
          <w:spacing w:val="-3"/>
          <w:sz w:val="20"/>
        </w:rPr>
        <w:t> </w:t>
      </w:r>
      <w:r>
        <w:rPr>
          <w:color w:val="444444"/>
          <w:sz w:val="20"/>
        </w:rPr>
        <w:t>depende</w:t>
      </w:r>
      <w:r>
        <w:rPr>
          <w:color w:val="444444"/>
          <w:spacing w:val="-3"/>
          <w:sz w:val="20"/>
        </w:rPr>
        <w:t> </w:t>
      </w:r>
      <w:r>
        <w:rPr>
          <w:color w:val="444444"/>
          <w:sz w:val="20"/>
        </w:rPr>
        <w:t>de</w:t>
      </w:r>
      <w:r>
        <w:rPr>
          <w:color w:val="444444"/>
          <w:spacing w:val="-3"/>
          <w:sz w:val="20"/>
        </w:rPr>
        <w:t> </w:t>
      </w:r>
      <w:r>
        <w:rPr>
          <w:color w:val="444444"/>
          <w:sz w:val="20"/>
        </w:rPr>
        <w:t>la</w:t>
      </w:r>
      <w:r>
        <w:rPr>
          <w:color w:val="444444"/>
          <w:spacing w:val="-3"/>
          <w:sz w:val="20"/>
        </w:rPr>
        <w:t> </w:t>
      </w:r>
      <w:r>
        <w:rPr>
          <w:color w:val="444444"/>
          <w:sz w:val="20"/>
        </w:rPr>
        <w:t>disponibilidad</w:t>
      </w:r>
      <w:r>
        <w:rPr>
          <w:color w:val="444444"/>
          <w:spacing w:val="-3"/>
          <w:sz w:val="20"/>
        </w:rPr>
        <w:t> </w:t>
      </w:r>
      <w:r>
        <w:rPr>
          <w:color w:val="444444"/>
          <w:sz w:val="20"/>
        </w:rPr>
        <w:t>de</w:t>
      </w:r>
      <w:r>
        <w:rPr>
          <w:color w:val="444444"/>
          <w:spacing w:val="-3"/>
          <w:sz w:val="20"/>
        </w:rPr>
        <w:t> </w:t>
      </w:r>
      <w:r>
        <w:rPr>
          <w:color w:val="444444"/>
          <w:sz w:val="20"/>
        </w:rPr>
        <w:t>datos</w:t>
      </w:r>
      <w:r>
        <w:rPr>
          <w:color w:val="444444"/>
          <w:spacing w:val="-3"/>
          <w:sz w:val="20"/>
        </w:rPr>
        <w:t> </w:t>
      </w:r>
      <w:r>
        <w:rPr>
          <w:color w:val="444444"/>
          <w:sz w:val="20"/>
        </w:rPr>
        <w:t>GPS</w:t>
      </w:r>
      <w:r>
        <w:rPr>
          <w:color w:val="444444"/>
          <w:spacing w:val="-3"/>
          <w:sz w:val="20"/>
        </w:rPr>
        <w:t> </w:t>
      </w:r>
      <w:r>
        <w:rPr>
          <w:color w:val="444444"/>
          <w:sz w:val="20"/>
        </w:rPr>
        <w:t>de</w:t>
      </w:r>
      <w:r>
        <w:rPr>
          <w:color w:val="444444"/>
          <w:spacing w:val="-3"/>
          <w:sz w:val="20"/>
        </w:rPr>
        <w:t> </w:t>
      </w:r>
      <w:r>
        <w:rPr>
          <w:color w:val="444444"/>
          <w:sz w:val="20"/>
        </w:rPr>
        <w:t>las</w:t>
      </w:r>
      <w:r>
        <w:rPr>
          <w:color w:val="444444"/>
          <w:spacing w:val="-3"/>
          <w:sz w:val="20"/>
        </w:rPr>
        <w:t> </w:t>
      </w:r>
      <w:r>
        <w:rPr>
          <w:color w:val="444444"/>
          <w:sz w:val="20"/>
        </w:rPr>
        <w:t>OBUs</w:t>
      </w:r>
      <w:r>
        <w:rPr>
          <w:color w:val="444444"/>
          <w:spacing w:val="-3"/>
          <w:sz w:val="20"/>
        </w:rPr>
        <w:t> </w:t>
      </w:r>
      <w:r>
        <w:rPr>
          <w:color w:val="444444"/>
          <w:sz w:val="20"/>
        </w:rPr>
        <w:t>instaladas en las unidades; las rutas convencionales sin OBU no tendrán ETA en tiempo real.</w:t>
      </w:r>
    </w:p>
    <w:p>
      <w:pPr>
        <w:pStyle w:val="ListParagraph"/>
        <w:numPr>
          <w:ilvl w:val="2"/>
          <w:numId w:val="2"/>
        </w:numPr>
        <w:tabs>
          <w:tab w:pos="716" w:val="left" w:leader="none"/>
        </w:tabs>
        <w:spacing w:line="292" w:lineRule="auto" w:before="58" w:after="0"/>
        <w:ind w:left="591" w:right="1111" w:firstLine="0"/>
        <w:jc w:val="left"/>
        <w:rPr>
          <w:sz w:val="20"/>
        </w:rPr>
      </w:pPr>
      <w:r>
        <w:rPr>
          <w:color w:val="444444"/>
          <w:sz w:val="20"/>
        </w:rPr>
        <w:t>El</w:t>
      </w:r>
      <w:r>
        <w:rPr>
          <w:color w:val="444444"/>
          <w:spacing w:val="-3"/>
          <w:sz w:val="20"/>
        </w:rPr>
        <w:t> </w:t>
      </w:r>
      <w:r>
        <w:rPr>
          <w:color w:val="444444"/>
          <w:sz w:val="20"/>
        </w:rPr>
        <w:t>planificador</w:t>
      </w:r>
      <w:r>
        <w:rPr>
          <w:color w:val="444444"/>
          <w:spacing w:val="-3"/>
          <w:sz w:val="20"/>
        </w:rPr>
        <w:t> </w:t>
      </w:r>
      <w:r>
        <w:rPr>
          <w:color w:val="444444"/>
          <w:sz w:val="20"/>
        </w:rPr>
        <w:t>de</w:t>
      </w:r>
      <w:r>
        <w:rPr>
          <w:color w:val="444444"/>
          <w:spacing w:val="-3"/>
          <w:sz w:val="20"/>
        </w:rPr>
        <w:t> </w:t>
      </w:r>
      <w:r>
        <w:rPr>
          <w:color w:val="444444"/>
          <w:sz w:val="20"/>
        </w:rPr>
        <w:t>rutas</w:t>
      </w:r>
      <w:r>
        <w:rPr>
          <w:color w:val="444444"/>
          <w:spacing w:val="-3"/>
          <w:sz w:val="20"/>
        </w:rPr>
        <w:t> </w:t>
      </w:r>
      <w:r>
        <w:rPr>
          <w:color w:val="444444"/>
          <w:sz w:val="20"/>
        </w:rPr>
        <w:t>utiliza</w:t>
      </w:r>
      <w:r>
        <w:rPr>
          <w:color w:val="444444"/>
          <w:spacing w:val="-3"/>
          <w:sz w:val="20"/>
        </w:rPr>
        <w:t> </w:t>
      </w:r>
      <w:r>
        <w:rPr>
          <w:color w:val="444444"/>
          <w:sz w:val="20"/>
        </w:rPr>
        <w:t>datos</w:t>
      </w:r>
      <w:r>
        <w:rPr>
          <w:color w:val="444444"/>
          <w:spacing w:val="-3"/>
          <w:sz w:val="20"/>
        </w:rPr>
        <w:t> </w:t>
      </w:r>
      <w:r>
        <w:rPr>
          <w:color w:val="444444"/>
          <w:sz w:val="20"/>
        </w:rPr>
        <w:t>estáticos</w:t>
      </w:r>
      <w:r>
        <w:rPr>
          <w:color w:val="444444"/>
          <w:spacing w:val="-3"/>
          <w:sz w:val="20"/>
        </w:rPr>
        <w:t> </w:t>
      </w:r>
      <w:r>
        <w:rPr>
          <w:color w:val="444444"/>
          <w:sz w:val="20"/>
        </w:rPr>
        <w:t>de</w:t>
      </w:r>
      <w:r>
        <w:rPr>
          <w:color w:val="444444"/>
          <w:spacing w:val="-3"/>
          <w:sz w:val="20"/>
        </w:rPr>
        <w:t> </w:t>
      </w:r>
      <w:r>
        <w:rPr>
          <w:color w:val="444444"/>
          <w:sz w:val="20"/>
        </w:rPr>
        <w:t>frecuencias</w:t>
      </w:r>
      <w:r>
        <w:rPr>
          <w:color w:val="444444"/>
          <w:spacing w:val="-3"/>
          <w:sz w:val="20"/>
        </w:rPr>
        <w:t> </w:t>
      </w:r>
      <w:r>
        <w:rPr>
          <w:color w:val="444444"/>
          <w:sz w:val="20"/>
        </w:rPr>
        <w:t>programadas</w:t>
      </w:r>
      <w:r>
        <w:rPr>
          <w:color w:val="444444"/>
          <w:spacing w:val="-3"/>
          <w:sz w:val="20"/>
        </w:rPr>
        <w:t> </w:t>
      </w:r>
      <w:r>
        <w:rPr>
          <w:color w:val="444444"/>
          <w:sz w:val="20"/>
        </w:rPr>
        <w:t>para</w:t>
      </w:r>
      <w:r>
        <w:rPr>
          <w:color w:val="444444"/>
          <w:spacing w:val="-3"/>
          <w:sz w:val="20"/>
        </w:rPr>
        <w:t> </w:t>
      </w:r>
      <w:r>
        <w:rPr>
          <w:color w:val="444444"/>
          <w:sz w:val="20"/>
        </w:rPr>
        <w:t>las</w:t>
      </w:r>
      <w:r>
        <w:rPr>
          <w:color w:val="444444"/>
          <w:spacing w:val="-3"/>
          <w:sz w:val="20"/>
        </w:rPr>
        <w:t> </w:t>
      </w:r>
      <w:r>
        <w:rPr>
          <w:color w:val="444444"/>
          <w:sz w:val="20"/>
        </w:rPr>
        <w:t>líneas</w:t>
      </w:r>
      <w:r>
        <w:rPr>
          <w:color w:val="444444"/>
          <w:spacing w:val="-3"/>
          <w:sz w:val="20"/>
        </w:rPr>
        <w:t> </w:t>
      </w:r>
      <w:r>
        <w:rPr>
          <w:color w:val="444444"/>
          <w:sz w:val="20"/>
        </w:rPr>
        <w:t>sin seguimiento GPS.</w:t>
      </w:r>
    </w:p>
    <w:p>
      <w:pPr>
        <w:pStyle w:val="ListParagraph"/>
        <w:numPr>
          <w:ilvl w:val="2"/>
          <w:numId w:val="2"/>
        </w:numPr>
        <w:tabs>
          <w:tab w:pos="716" w:val="left" w:leader="none"/>
        </w:tabs>
        <w:spacing w:line="292" w:lineRule="auto" w:before="59" w:after="0"/>
        <w:ind w:left="591" w:right="655" w:firstLine="0"/>
        <w:jc w:val="left"/>
        <w:rPr>
          <w:sz w:val="20"/>
        </w:rPr>
      </w:pPr>
      <w:r>
        <w:rPr>
          <w:color w:val="444444"/>
          <w:sz w:val="20"/>
        </w:rPr>
        <w:t>La</w:t>
      </w:r>
      <w:r>
        <w:rPr>
          <w:color w:val="444444"/>
          <w:spacing w:val="-3"/>
          <w:sz w:val="20"/>
        </w:rPr>
        <w:t> </w:t>
      </w:r>
      <w:r>
        <w:rPr>
          <w:color w:val="444444"/>
          <w:sz w:val="20"/>
        </w:rPr>
        <w:t>app</w:t>
      </w:r>
      <w:r>
        <w:rPr>
          <w:color w:val="444444"/>
          <w:spacing w:val="-3"/>
          <w:sz w:val="20"/>
        </w:rPr>
        <w:t> </w:t>
      </w:r>
      <w:r>
        <w:rPr>
          <w:color w:val="444444"/>
          <w:sz w:val="20"/>
        </w:rPr>
        <w:t>no</w:t>
      </w:r>
      <w:r>
        <w:rPr>
          <w:color w:val="444444"/>
          <w:spacing w:val="-3"/>
          <w:sz w:val="20"/>
        </w:rPr>
        <w:t> </w:t>
      </w:r>
      <w:r>
        <w:rPr>
          <w:color w:val="444444"/>
          <w:sz w:val="20"/>
        </w:rPr>
        <w:t>incluye</w:t>
      </w:r>
      <w:r>
        <w:rPr>
          <w:color w:val="444444"/>
          <w:spacing w:val="-3"/>
          <w:sz w:val="20"/>
        </w:rPr>
        <w:t> </w:t>
      </w:r>
      <w:r>
        <w:rPr>
          <w:color w:val="444444"/>
          <w:sz w:val="20"/>
        </w:rPr>
        <w:t>funciones</w:t>
      </w:r>
      <w:r>
        <w:rPr>
          <w:color w:val="444444"/>
          <w:spacing w:val="-3"/>
          <w:sz w:val="20"/>
        </w:rPr>
        <w:t> </w:t>
      </w:r>
      <w:r>
        <w:rPr>
          <w:color w:val="444444"/>
          <w:sz w:val="20"/>
        </w:rPr>
        <w:t>para</w:t>
      </w:r>
      <w:r>
        <w:rPr>
          <w:color w:val="444444"/>
          <w:spacing w:val="-3"/>
          <w:sz w:val="20"/>
        </w:rPr>
        <w:t> </w:t>
      </w:r>
      <w:r>
        <w:rPr>
          <w:color w:val="444444"/>
          <w:sz w:val="20"/>
        </w:rPr>
        <w:t>el</w:t>
      </w:r>
      <w:r>
        <w:rPr>
          <w:color w:val="444444"/>
          <w:spacing w:val="-3"/>
          <w:sz w:val="20"/>
        </w:rPr>
        <w:t> </w:t>
      </w:r>
      <w:r>
        <w:rPr>
          <w:color w:val="444444"/>
          <w:sz w:val="20"/>
        </w:rPr>
        <w:t>perfil</w:t>
      </w:r>
      <w:r>
        <w:rPr>
          <w:color w:val="444444"/>
          <w:spacing w:val="-3"/>
          <w:sz w:val="20"/>
        </w:rPr>
        <w:t> </w:t>
      </w:r>
      <w:r>
        <w:rPr>
          <w:color w:val="444444"/>
          <w:sz w:val="20"/>
        </w:rPr>
        <w:t>Operador</w:t>
      </w:r>
      <w:r>
        <w:rPr>
          <w:color w:val="444444"/>
          <w:spacing w:val="-3"/>
          <w:sz w:val="20"/>
        </w:rPr>
        <w:t> </w:t>
      </w:r>
      <w:r>
        <w:rPr>
          <w:color w:val="444444"/>
          <w:sz w:val="20"/>
        </w:rPr>
        <w:t>ni</w:t>
      </w:r>
      <w:r>
        <w:rPr>
          <w:color w:val="444444"/>
          <w:spacing w:val="-3"/>
          <w:sz w:val="20"/>
        </w:rPr>
        <w:t> </w:t>
      </w:r>
      <w:r>
        <w:rPr>
          <w:color w:val="444444"/>
          <w:sz w:val="20"/>
        </w:rPr>
        <w:t>IMEPLAN;</w:t>
      </w:r>
      <w:r>
        <w:rPr>
          <w:color w:val="444444"/>
          <w:spacing w:val="-3"/>
          <w:sz w:val="20"/>
        </w:rPr>
        <w:t> </w:t>
      </w:r>
      <w:r>
        <w:rPr>
          <w:color w:val="444444"/>
          <w:sz w:val="20"/>
        </w:rPr>
        <w:t>está</w:t>
      </w:r>
      <w:r>
        <w:rPr>
          <w:color w:val="444444"/>
          <w:spacing w:val="-3"/>
          <w:sz w:val="20"/>
        </w:rPr>
        <w:t> </w:t>
      </w:r>
      <w:r>
        <w:rPr>
          <w:color w:val="444444"/>
          <w:sz w:val="20"/>
        </w:rPr>
        <w:t>orientada</w:t>
      </w:r>
      <w:r>
        <w:rPr>
          <w:color w:val="444444"/>
          <w:spacing w:val="-3"/>
          <w:sz w:val="20"/>
        </w:rPr>
        <w:t> </w:t>
      </w:r>
      <w:r>
        <w:rPr>
          <w:color w:val="444444"/>
          <w:sz w:val="20"/>
        </w:rPr>
        <w:t>exclusivamente</w:t>
      </w:r>
      <w:r>
        <w:rPr>
          <w:color w:val="444444"/>
          <w:spacing w:val="-3"/>
          <w:sz w:val="20"/>
        </w:rPr>
        <w:t> </w:t>
      </w:r>
      <w:r>
        <w:rPr>
          <w:color w:val="444444"/>
          <w:sz w:val="20"/>
        </w:rPr>
        <w:t>al </w:t>
      </w:r>
      <w:r>
        <w:rPr>
          <w:color w:val="444444"/>
          <w:spacing w:val="-2"/>
          <w:sz w:val="20"/>
        </w:rPr>
        <w:t>ciudadano.</w:t>
      </w:r>
    </w:p>
    <w:p>
      <w:pPr>
        <w:pStyle w:val="ListParagraph"/>
        <w:numPr>
          <w:ilvl w:val="2"/>
          <w:numId w:val="2"/>
        </w:numPr>
        <w:tabs>
          <w:tab w:pos="716" w:val="left" w:leader="none"/>
        </w:tabs>
        <w:spacing w:line="292" w:lineRule="auto" w:before="59" w:after="0"/>
        <w:ind w:left="591" w:right="467" w:firstLine="0"/>
        <w:jc w:val="left"/>
        <w:rPr>
          <w:sz w:val="20"/>
        </w:rPr>
      </w:pPr>
      <w:r>
        <w:rPr>
          <w:color w:val="444444"/>
          <w:sz w:val="20"/>
        </w:rPr>
        <w:t>El</w:t>
      </w:r>
      <w:r>
        <w:rPr>
          <w:color w:val="444444"/>
          <w:spacing w:val="-3"/>
          <w:sz w:val="20"/>
        </w:rPr>
        <w:t> </w:t>
      </w:r>
      <w:r>
        <w:rPr>
          <w:color w:val="444444"/>
          <w:sz w:val="20"/>
        </w:rPr>
        <w:t>desarrollo</w:t>
      </w:r>
      <w:r>
        <w:rPr>
          <w:color w:val="444444"/>
          <w:spacing w:val="-3"/>
          <w:sz w:val="20"/>
        </w:rPr>
        <w:t> </w:t>
      </w:r>
      <w:r>
        <w:rPr>
          <w:color w:val="444444"/>
          <w:sz w:val="20"/>
        </w:rPr>
        <w:t>con</w:t>
      </w:r>
      <w:r>
        <w:rPr>
          <w:color w:val="444444"/>
          <w:spacing w:val="-3"/>
          <w:sz w:val="20"/>
        </w:rPr>
        <w:t> </w:t>
      </w:r>
      <w:r>
        <w:rPr>
          <w:color w:val="444444"/>
          <w:sz w:val="20"/>
        </w:rPr>
        <w:t>React</w:t>
      </w:r>
      <w:r>
        <w:rPr>
          <w:color w:val="444444"/>
          <w:spacing w:val="-3"/>
          <w:sz w:val="20"/>
        </w:rPr>
        <w:t> </w:t>
      </w:r>
      <w:r>
        <w:rPr>
          <w:color w:val="444444"/>
          <w:sz w:val="20"/>
        </w:rPr>
        <w:t>Native/Expo</w:t>
      </w:r>
      <w:r>
        <w:rPr>
          <w:color w:val="444444"/>
          <w:spacing w:val="-3"/>
          <w:sz w:val="20"/>
        </w:rPr>
        <w:t> </w:t>
      </w:r>
      <w:r>
        <w:rPr>
          <w:color w:val="444444"/>
          <w:sz w:val="20"/>
        </w:rPr>
        <w:t>permite</w:t>
      </w:r>
      <w:r>
        <w:rPr>
          <w:color w:val="444444"/>
          <w:spacing w:val="-3"/>
          <w:sz w:val="20"/>
        </w:rPr>
        <w:t> </w:t>
      </w:r>
      <w:r>
        <w:rPr>
          <w:color w:val="444444"/>
          <w:sz w:val="20"/>
        </w:rPr>
        <w:t>compilación</w:t>
      </w:r>
      <w:r>
        <w:rPr>
          <w:color w:val="444444"/>
          <w:spacing w:val="-3"/>
          <w:sz w:val="20"/>
        </w:rPr>
        <w:t> </w:t>
      </w:r>
      <w:r>
        <w:rPr>
          <w:color w:val="444444"/>
          <w:sz w:val="20"/>
        </w:rPr>
        <w:t>para</w:t>
      </w:r>
      <w:r>
        <w:rPr>
          <w:color w:val="444444"/>
          <w:spacing w:val="-3"/>
          <w:sz w:val="20"/>
        </w:rPr>
        <w:t> </w:t>
      </w:r>
      <w:r>
        <w:rPr>
          <w:color w:val="444444"/>
          <w:sz w:val="20"/>
        </w:rPr>
        <w:t>Android</w:t>
      </w:r>
      <w:r>
        <w:rPr>
          <w:color w:val="444444"/>
          <w:spacing w:val="-3"/>
          <w:sz w:val="20"/>
        </w:rPr>
        <w:t> </w:t>
      </w:r>
      <w:r>
        <w:rPr>
          <w:color w:val="444444"/>
          <w:sz w:val="20"/>
        </w:rPr>
        <w:t>e</w:t>
      </w:r>
      <w:r>
        <w:rPr>
          <w:color w:val="444444"/>
          <w:spacing w:val="-3"/>
          <w:sz w:val="20"/>
        </w:rPr>
        <w:t> </w:t>
      </w:r>
      <w:r>
        <w:rPr>
          <w:color w:val="444444"/>
          <w:sz w:val="20"/>
        </w:rPr>
        <w:t>iOS</w:t>
      </w:r>
      <w:r>
        <w:rPr>
          <w:color w:val="444444"/>
          <w:spacing w:val="-3"/>
          <w:sz w:val="20"/>
        </w:rPr>
        <w:t> </w:t>
      </w:r>
      <w:r>
        <w:rPr>
          <w:color w:val="444444"/>
          <w:sz w:val="20"/>
        </w:rPr>
        <w:t>desde</w:t>
      </w:r>
      <w:r>
        <w:rPr>
          <w:color w:val="444444"/>
          <w:spacing w:val="-3"/>
          <w:sz w:val="20"/>
        </w:rPr>
        <w:t> </w:t>
      </w:r>
      <w:r>
        <w:rPr>
          <w:color w:val="444444"/>
          <w:sz w:val="20"/>
        </w:rPr>
        <w:t>el</w:t>
      </w:r>
      <w:r>
        <w:rPr>
          <w:color w:val="444444"/>
          <w:spacing w:val="-3"/>
          <w:sz w:val="20"/>
        </w:rPr>
        <w:t> </w:t>
      </w:r>
      <w:r>
        <w:rPr>
          <w:color w:val="444444"/>
          <w:sz w:val="20"/>
        </w:rPr>
        <w:t>mismo</w:t>
      </w:r>
      <w:r>
        <w:rPr>
          <w:color w:val="444444"/>
          <w:spacing w:val="-3"/>
          <w:sz w:val="20"/>
        </w:rPr>
        <w:t> </w:t>
      </w:r>
      <w:r>
        <w:rPr>
          <w:color w:val="444444"/>
          <w:sz w:val="20"/>
        </w:rPr>
        <w:t>código </w:t>
      </w:r>
      <w:r>
        <w:rPr>
          <w:color w:val="444444"/>
          <w:spacing w:val="-2"/>
          <w:sz w:val="20"/>
        </w:rPr>
        <w:t>base.</w:t>
      </w:r>
    </w:p>
    <w:p>
      <w:pPr>
        <w:pStyle w:val="ListParagraph"/>
        <w:spacing w:after="0" w:line="292" w:lineRule="auto"/>
        <w:jc w:val="left"/>
        <w:rPr>
          <w:sz w:val="20"/>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0" name="Textbox 10"/>
                <wp:cNvGraphicFramePr>
                  <a:graphicFrameLocks/>
                </wp:cNvGraphicFramePr>
                <a:graphic>
                  <a:graphicData uri="http://schemas.microsoft.com/office/word/2010/wordprocessingShape">
                    <wps:wsp>
                      <wps:cNvPr id="10" name="Textbox 10"/>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7. Población </w:t>
                            </w:r>
                            <w:r>
                              <w:rPr>
                                <w:rFonts w:ascii="Arial" w:hAnsi="Arial"/>
                                <w:b/>
                                <w:color w:val="FFFFFF"/>
                                <w:spacing w:val="-2"/>
                                <w:sz w:val="26"/>
                              </w:rPr>
                              <w:t>Muestra</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0"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7. Población </w:t>
                      </w:r>
                      <w:r>
                        <w:rPr>
                          <w:rFonts w:ascii="Arial" w:hAnsi="Arial"/>
                          <w:b/>
                          <w:color w:val="FFFFFF"/>
                          <w:spacing w:val="-2"/>
                          <w:sz w:val="26"/>
                        </w:rPr>
                        <w:t>Muestra</w:t>
                      </w:r>
                    </w:p>
                  </w:txbxContent>
                </v:textbox>
                <v:fill type="solid"/>
              </v:shape>
            </w:pict>
          </mc:Fallback>
        </mc:AlternateContent>
      </w:r>
      <w:r>
        <w:rPr>
          <w:sz w:val="20"/>
        </w:rPr>
      </w:r>
    </w:p>
    <w:p>
      <w:pPr>
        <w:spacing w:line="292" w:lineRule="auto" w:before="151"/>
        <w:ind w:left="192" w:right="190" w:firstLine="0"/>
        <w:jc w:val="both"/>
        <w:rPr>
          <w:sz w:val="20"/>
        </w:rPr>
      </w:pPr>
      <w:r>
        <w:rPr>
          <w:color w:val="444444"/>
          <w:sz w:val="20"/>
        </w:rPr>
        <w:t>El proyecto está dirigido a los </w:t>
      </w:r>
      <w:r>
        <w:rPr>
          <w:rFonts w:ascii="Arial" w:hAnsi="Arial"/>
          <w:b/>
          <w:color w:val="444444"/>
          <w:sz w:val="20"/>
        </w:rPr>
        <w:t>usuarios del transporte público del Área Metropolitana de </w:t>
      </w:r>
      <w:r>
        <w:rPr>
          <w:rFonts w:ascii="Arial" w:hAnsi="Arial"/>
          <w:b/>
          <w:color w:val="444444"/>
          <w:sz w:val="20"/>
        </w:rPr>
        <w:t>Guadalajara</w:t>
      </w:r>
      <w:r>
        <w:rPr>
          <w:color w:val="444444"/>
          <w:sz w:val="20"/>
        </w:rPr>
        <w:t>, que incluyen:</w:t>
      </w:r>
    </w:p>
    <w:p>
      <w:pPr>
        <w:pStyle w:val="ListParagraph"/>
        <w:numPr>
          <w:ilvl w:val="2"/>
          <w:numId w:val="2"/>
        </w:numPr>
        <w:tabs>
          <w:tab w:pos="716" w:val="left" w:leader="none"/>
        </w:tabs>
        <w:spacing w:line="292" w:lineRule="auto" w:before="119" w:after="0"/>
        <w:ind w:left="591" w:right="270" w:firstLine="0"/>
        <w:jc w:val="left"/>
        <w:rPr>
          <w:sz w:val="20"/>
        </w:rPr>
      </w:pPr>
      <w:r>
        <w:rPr>
          <w:rFonts w:ascii="Arial" w:hAnsi="Arial"/>
          <w:b/>
          <w:color w:val="444444"/>
          <w:sz w:val="20"/>
        </w:rPr>
        <w:t>Estudiantes universitarios (18-25 años): </w:t>
      </w:r>
      <w:r>
        <w:rPr>
          <w:color w:val="444444"/>
          <w:sz w:val="20"/>
        </w:rPr>
        <w:t>Población que utiliza el transporte público de forma cotidiana</w:t>
      </w:r>
      <w:r>
        <w:rPr>
          <w:color w:val="444444"/>
          <w:spacing w:val="-3"/>
          <w:sz w:val="20"/>
        </w:rPr>
        <w:t> </w:t>
      </w:r>
      <w:r>
        <w:rPr>
          <w:color w:val="444444"/>
          <w:sz w:val="20"/>
        </w:rPr>
        <w:t>para</w:t>
      </w:r>
      <w:r>
        <w:rPr>
          <w:color w:val="444444"/>
          <w:spacing w:val="-3"/>
          <w:sz w:val="20"/>
        </w:rPr>
        <w:t> </w:t>
      </w:r>
      <w:r>
        <w:rPr>
          <w:color w:val="444444"/>
          <w:sz w:val="20"/>
        </w:rPr>
        <w:t>trasladarse</w:t>
      </w:r>
      <w:r>
        <w:rPr>
          <w:color w:val="444444"/>
          <w:spacing w:val="-3"/>
          <w:sz w:val="20"/>
        </w:rPr>
        <w:t> </w:t>
      </w:r>
      <w:r>
        <w:rPr>
          <w:color w:val="444444"/>
          <w:sz w:val="20"/>
        </w:rPr>
        <w:t>a</w:t>
      </w:r>
      <w:r>
        <w:rPr>
          <w:color w:val="444444"/>
          <w:spacing w:val="-3"/>
          <w:sz w:val="20"/>
        </w:rPr>
        <w:t> </w:t>
      </w:r>
      <w:r>
        <w:rPr>
          <w:color w:val="444444"/>
          <w:sz w:val="20"/>
        </w:rPr>
        <w:t>centros</w:t>
      </w:r>
      <w:r>
        <w:rPr>
          <w:color w:val="444444"/>
          <w:spacing w:val="-3"/>
          <w:sz w:val="20"/>
        </w:rPr>
        <w:t> </w:t>
      </w:r>
      <w:r>
        <w:rPr>
          <w:color w:val="444444"/>
          <w:sz w:val="20"/>
        </w:rPr>
        <w:t>educativos</w:t>
      </w:r>
      <w:r>
        <w:rPr>
          <w:color w:val="444444"/>
          <w:spacing w:val="-3"/>
          <w:sz w:val="20"/>
        </w:rPr>
        <w:t> </w:t>
      </w:r>
      <w:r>
        <w:rPr>
          <w:color w:val="444444"/>
          <w:sz w:val="20"/>
        </w:rPr>
        <w:t>como</w:t>
      </w:r>
      <w:r>
        <w:rPr>
          <w:color w:val="444444"/>
          <w:spacing w:val="-3"/>
          <w:sz w:val="20"/>
        </w:rPr>
        <w:t> </w:t>
      </w:r>
      <w:r>
        <w:rPr>
          <w:color w:val="444444"/>
          <w:sz w:val="20"/>
        </w:rPr>
        <w:t>CUCEI,</w:t>
      </w:r>
      <w:r>
        <w:rPr>
          <w:color w:val="444444"/>
          <w:spacing w:val="-3"/>
          <w:sz w:val="20"/>
        </w:rPr>
        <w:t> </w:t>
      </w:r>
      <w:r>
        <w:rPr>
          <w:color w:val="444444"/>
          <w:sz w:val="20"/>
        </w:rPr>
        <w:t>CUCEA</w:t>
      </w:r>
      <w:r>
        <w:rPr>
          <w:color w:val="444444"/>
          <w:spacing w:val="-3"/>
          <w:sz w:val="20"/>
        </w:rPr>
        <w:t> </w:t>
      </w:r>
      <w:r>
        <w:rPr>
          <w:color w:val="444444"/>
          <w:sz w:val="20"/>
        </w:rPr>
        <w:t>y</w:t>
      </w:r>
      <w:r>
        <w:rPr>
          <w:color w:val="444444"/>
          <w:spacing w:val="-3"/>
          <w:sz w:val="20"/>
        </w:rPr>
        <w:t> </w:t>
      </w:r>
      <w:r>
        <w:rPr>
          <w:color w:val="444444"/>
          <w:sz w:val="20"/>
        </w:rPr>
        <w:t>UdeG</w:t>
      </w:r>
      <w:r>
        <w:rPr>
          <w:color w:val="444444"/>
          <w:spacing w:val="-3"/>
          <w:sz w:val="20"/>
        </w:rPr>
        <w:t> </w:t>
      </w:r>
      <w:r>
        <w:rPr>
          <w:color w:val="444444"/>
          <w:sz w:val="20"/>
        </w:rPr>
        <w:t>en</w:t>
      </w:r>
      <w:r>
        <w:rPr>
          <w:color w:val="444444"/>
          <w:spacing w:val="-3"/>
          <w:sz w:val="20"/>
        </w:rPr>
        <w:t> </w:t>
      </w:r>
      <w:r>
        <w:rPr>
          <w:color w:val="444444"/>
          <w:sz w:val="20"/>
        </w:rPr>
        <w:t>general.</w:t>
      </w:r>
      <w:r>
        <w:rPr>
          <w:color w:val="444444"/>
          <w:spacing w:val="-3"/>
          <w:sz w:val="20"/>
        </w:rPr>
        <w:t> </w:t>
      </w:r>
      <w:r>
        <w:rPr>
          <w:color w:val="444444"/>
          <w:sz w:val="20"/>
        </w:rPr>
        <w:t>Representan aproximadamente el 35% de los usuarios de MiBici.</w:t>
      </w:r>
    </w:p>
    <w:p>
      <w:pPr>
        <w:pStyle w:val="ListParagraph"/>
        <w:numPr>
          <w:ilvl w:val="2"/>
          <w:numId w:val="2"/>
        </w:numPr>
        <w:tabs>
          <w:tab w:pos="716" w:val="left" w:leader="none"/>
        </w:tabs>
        <w:spacing w:line="292" w:lineRule="auto" w:before="58" w:after="0"/>
        <w:ind w:left="591" w:right="733" w:firstLine="0"/>
        <w:jc w:val="left"/>
        <w:rPr>
          <w:sz w:val="20"/>
        </w:rPr>
      </w:pPr>
      <w:r>
        <w:rPr>
          <w:rFonts w:ascii="Arial" w:hAnsi="Arial"/>
          <w:b/>
          <w:color w:val="444444"/>
          <w:sz w:val="20"/>
        </w:rPr>
        <w:t>Trabajadores</w:t>
      </w:r>
      <w:r>
        <w:rPr>
          <w:rFonts w:ascii="Arial" w:hAnsi="Arial"/>
          <w:b/>
          <w:color w:val="444444"/>
          <w:spacing w:val="-4"/>
          <w:sz w:val="20"/>
        </w:rPr>
        <w:t> </w:t>
      </w:r>
      <w:r>
        <w:rPr>
          <w:rFonts w:ascii="Arial" w:hAnsi="Arial"/>
          <w:b/>
          <w:color w:val="444444"/>
          <w:sz w:val="20"/>
        </w:rPr>
        <w:t>(25-55</w:t>
      </w:r>
      <w:r>
        <w:rPr>
          <w:rFonts w:ascii="Arial" w:hAnsi="Arial"/>
          <w:b/>
          <w:color w:val="444444"/>
          <w:spacing w:val="-4"/>
          <w:sz w:val="20"/>
        </w:rPr>
        <w:t> </w:t>
      </w:r>
      <w:r>
        <w:rPr>
          <w:rFonts w:ascii="Arial" w:hAnsi="Arial"/>
          <w:b/>
          <w:color w:val="444444"/>
          <w:sz w:val="20"/>
        </w:rPr>
        <w:t>años):</w:t>
      </w:r>
      <w:r>
        <w:rPr>
          <w:rFonts w:ascii="Arial" w:hAnsi="Arial"/>
          <w:b/>
          <w:color w:val="444444"/>
          <w:spacing w:val="-4"/>
          <w:sz w:val="20"/>
        </w:rPr>
        <w:t> </w:t>
      </w:r>
      <w:r>
        <w:rPr>
          <w:color w:val="444444"/>
          <w:sz w:val="20"/>
        </w:rPr>
        <w:t>Personas</w:t>
      </w:r>
      <w:r>
        <w:rPr>
          <w:color w:val="444444"/>
          <w:spacing w:val="-4"/>
          <w:sz w:val="20"/>
        </w:rPr>
        <w:t> </w:t>
      </w:r>
      <w:r>
        <w:rPr>
          <w:color w:val="444444"/>
          <w:sz w:val="20"/>
        </w:rPr>
        <w:t>que</w:t>
      </w:r>
      <w:r>
        <w:rPr>
          <w:color w:val="444444"/>
          <w:spacing w:val="-4"/>
          <w:sz w:val="20"/>
        </w:rPr>
        <w:t> </w:t>
      </w:r>
      <w:r>
        <w:rPr>
          <w:color w:val="444444"/>
          <w:sz w:val="20"/>
        </w:rPr>
        <w:t>se</w:t>
      </w:r>
      <w:r>
        <w:rPr>
          <w:color w:val="444444"/>
          <w:spacing w:val="-4"/>
          <w:sz w:val="20"/>
        </w:rPr>
        <w:t> </w:t>
      </w:r>
      <w:r>
        <w:rPr>
          <w:color w:val="444444"/>
          <w:sz w:val="20"/>
        </w:rPr>
        <w:t>desplazan</w:t>
      </w:r>
      <w:r>
        <w:rPr>
          <w:color w:val="444444"/>
          <w:spacing w:val="-4"/>
          <w:sz w:val="20"/>
        </w:rPr>
        <w:t> </w:t>
      </w:r>
      <w:r>
        <w:rPr>
          <w:color w:val="444444"/>
          <w:sz w:val="20"/>
        </w:rPr>
        <w:t>diariamente</w:t>
      </w:r>
      <w:r>
        <w:rPr>
          <w:color w:val="444444"/>
          <w:spacing w:val="-4"/>
          <w:sz w:val="20"/>
        </w:rPr>
        <w:t> </w:t>
      </w:r>
      <w:r>
        <w:rPr>
          <w:color w:val="444444"/>
          <w:sz w:val="20"/>
        </w:rPr>
        <w:t>en</w:t>
      </w:r>
      <w:r>
        <w:rPr>
          <w:color w:val="444444"/>
          <w:spacing w:val="-4"/>
          <w:sz w:val="20"/>
        </w:rPr>
        <w:t> </w:t>
      </w:r>
      <w:r>
        <w:rPr>
          <w:color w:val="444444"/>
          <w:sz w:val="20"/>
        </w:rPr>
        <w:t>transporte</w:t>
      </w:r>
      <w:r>
        <w:rPr>
          <w:color w:val="444444"/>
          <w:spacing w:val="-4"/>
          <w:sz w:val="20"/>
        </w:rPr>
        <w:t> </w:t>
      </w:r>
      <w:r>
        <w:rPr>
          <w:color w:val="444444"/>
          <w:sz w:val="20"/>
        </w:rPr>
        <w:t>público</w:t>
      </w:r>
      <w:r>
        <w:rPr>
          <w:color w:val="444444"/>
          <w:spacing w:val="-4"/>
          <w:sz w:val="20"/>
        </w:rPr>
        <w:t> </w:t>
      </w:r>
      <w:r>
        <w:rPr>
          <w:color w:val="444444"/>
          <w:sz w:val="20"/>
        </w:rPr>
        <w:t>hacia zonas industriales, comerciales y de servicios del AMG.</w:t>
      </w:r>
    </w:p>
    <w:p>
      <w:pPr>
        <w:pStyle w:val="ListParagraph"/>
        <w:numPr>
          <w:ilvl w:val="2"/>
          <w:numId w:val="2"/>
        </w:numPr>
        <w:tabs>
          <w:tab w:pos="716" w:val="left" w:leader="none"/>
        </w:tabs>
        <w:spacing w:line="292" w:lineRule="auto" w:before="59" w:after="0"/>
        <w:ind w:left="591" w:right="773" w:firstLine="0"/>
        <w:jc w:val="left"/>
        <w:rPr>
          <w:sz w:val="20"/>
        </w:rPr>
      </w:pPr>
      <w:r>
        <w:rPr>
          <w:rFonts w:ascii="Arial" w:hAnsi="Arial"/>
          <w:b/>
          <w:color w:val="444444"/>
          <w:sz w:val="20"/>
        </w:rPr>
        <w:t>Adultos</w:t>
      </w:r>
      <w:r>
        <w:rPr>
          <w:rFonts w:ascii="Arial" w:hAnsi="Arial"/>
          <w:b/>
          <w:color w:val="444444"/>
          <w:spacing w:val="-4"/>
          <w:sz w:val="20"/>
        </w:rPr>
        <w:t> </w:t>
      </w:r>
      <w:r>
        <w:rPr>
          <w:rFonts w:ascii="Arial" w:hAnsi="Arial"/>
          <w:b/>
          <w:color w:val="444444"/>
          <w:sz w:val="20"/>
        </w:rPr>
        <w:t>mayores</w:t>
      </w:r>
      <w:r>
        <w:rPr>
          <w:rFonts w:ascii="Arial" w:hAnsi="Arial"/>
          <w:b/>
          <w:color w:val="444444"/>
          <w:spacing w:val="-4"/>
          <w:sz w:val="20"/>
        </w:rPr>
        <w:t> </w:t>
      </w:r>
      <w:r>
        <w:rPr>
          <w:rFonts w:ascii="Arial" w:hAnsi="Arial"/>
          <w:b/>
          <w:color w:val="444444"/>
          <w:sz w:val="20"/>
        </w:rPr>
        <w:t>(55+</w:t>
      </w:r>
      <w:r>
        <w:rPr>
          <w:rFonts w:ascii="Arial" w:hAnsi="Arial"/>
          <w:b/>
          <w:color w:val="444444"/>
          <w:spacing w:val="-4"/>
          <w:sz w:val="20"/>
        </w:rPr>
        <w:t> </w:t>
      </w:r>
      <w:r>
        <w:rPr>
          <w:rFonts w:ascii="Arial" w:hAnsi="Arial"/>
          <w:b/>
          <w:color w:val="444444"/>
          <w:sz w:val="20"/>
        </w:rPr>
        <w:t>años):</w:t>
      </w:r>
      <w:r>
        <w:rPr>
          <w:rFonts w:ascii="Arial" w:hAnsi="Arial"/>
          <w:b/>
          <w:color w:val="444444"/>
          <w:spacing w:val="-4"/>
          <w:sz w:val="20"/>
        </w:rPr>
        <w:t> </w:t>
      </w:r>
      <w:r>
        <w:rPr>
          <w:color w:val="444444"/>
          <w:sz w:val="20"/>
        </w:rPr>
        <w:t>Usuarios</w:t>
      </w:r>
      <w:r>
        <w:rPr>
          <w:color w:val="444444"/>
          <w:spacing w:val="-4"/>
          <w:sz w:val="20"/>
        </w:rPr>
        <w:t> </w:t>
      </w:r>
      <w:r>
        <w:rPr>
          <w:color w:val="444444"/>
          <w:sz w:val="20"/>
        </w:rPr>
        <w:t>con</w:t>
      </w:r>
      <w:r>
        <w:rPr>
          <w:color w:val="444444"/>
          <w:spacing w:val="-4"/>
          <w:sz w:val="20"/>
        </w:rPr>
        <w:t> </w:t>
      </w:r>
      <w:r>
        <w:rPr>
          <w:color w:val="444444"/>
          <w:sz w:val="20"/>
        </w:rPr>
        <w:t>tarifa</w:t>
      </w:r>
      <w:r>
        <w:rPr>
          <w:color w:val="444444"/>
          <w:spacing w:val="-4"/>
          <w:sz w:val="20"/>
        </w:rPr>
        <w:t> </w:t>
      </w:r>
      <w:r>
        <w:rPr>
          <w:color w:val="444444"/>
          <w:sz w:val="20"/>
        </w:rPr>
        <w:t>preferencial</w:t>
      </w:r>
      <w:r>
        <w:rPr>
          <w:color w:val="444444"/>
          <w:spacing w:val="-4"/>
          <w:sz w:val="20"/>
        </w:rPr>
        <w:t> </w:t>
      </w:r>
      <w:r>
        <w:rPr>
          <w:color w:val="444444"/>
          <w:sz w:val="20"/>
        </w:rPr>
        <w:t>que</w:t>
      </w:r>
      <w:r>
        <w:rPr>
          <w:color w:val="444444"/>
          <w:spacing w:val="-4"/>
          <w:sz w:val="20"/>
        </w:rPr>
        <w:t> </w:t>
      </w:r>
      <w:r>
        <w:rPr>
          <w:color w:val="444444"/>
          <w:sz w:val="20"/>
        </w:rPr>
        <w:t>requieren</w:t>
      </w:r>
      <w:r>
        <w:rPr>
          <w:color w:val="444444"/>
          <w:spacing w:val="-4"/>
          <w:sz w:val="20"/>
        </w:rPr>
        <w:t> </w:t>
      </w:r>
      <w:r>
        <w:rPr>
          <w:color w:val="444444"/>
          <w:sz w:val="20"/>
        </w:rPr>
        <w:t>información</w:t>
      </w:r>
      <w:r>
        <w:rPr>
          <w:color w:val="444444"/>
          <w:spacing w:val="-4"/>
          <w:sz w:val="20"/>
        </w:rPr>
        <w:t> </w:t>
      </w:r>
      <w:r>
        <w:rPr>
          <w:color w:val="444444"/>
          <w:sz w:val="20"/>
        </w:rPr>
        <w:t>clara</w:t>
      </w:r>
      <w:r>
        <w:rPr>
          <w:color w:val="444444"/>
          <w:spacing w:val="-4"/>
          <w:sz w:val="20"/>
        </w:rPr>
        <w:t> </w:t>
      </w:r>
      <w:r>
        <w:rPr>
          <w:color w:val="444444"/>
          <w:sz w:val="20"/>
        </w:rPr>
        <w:t>y accesible para planificar sus viajes.</w:t>
      </w:r>
    </w:p>
    <w:p>
      <w:pPr>
        <w:pStyle w:val="ListParagraph"/>
        <w:numPr>
          <w:ilvl w:val="2"/>
          <w:numId w:val="2"/>
        </w:numPr>
        <w:tabs>
          <w:tab w:pos="716" w:val="left" w:leader="none"/>
        </w:tabs>
        <w:spacing w:line="292" w:lineRule="auto" w:before="59" w:after="0"/>
        <w:ind w:left="591" w:right="599" w:firstLine="0"/>
        <w:jc w:val="left"/>
        <w:rPr>
          <w:sz w:val="20"/>
        </w:rPr>
      </w:pPr>
      <w:r>
        <w:rPr>
          <w:rFonts w:ascii="Arial" w:hAnsi="Arial"/>
          <w:b/>
          <w:color w:val="444444"/>
          <w:sz w:val="20"/>
        </w:rPr>
        <w:t>Turistas</w:t>
      </w:r>
      <w:r>
        <w:rPr>
          <w:rFonts w:ascii="Arial" w:hAnsi="Arial"/>
          <w:b/>
          <w:color w:val="444444"/>
          <w:spacing w:val="-3"/>
          <w:sz w:val="20"/>
        </w:rPr>
        <w:t> </w:t>
      </w:r>
      <w:r>
        <w:rPr>
          <w:rFonts w:ascii="Arial" w:hAnsi="Arial"/>
          <w:b/>
          <w:color w:val="444444"/>
          <w:sz w:val="20"/>
        </w:rPr>
        <w:t>y</w:t>
      </w:r>
      <w:r>
        <w:rPr>
          <w:rFonts w:ascii="Arial" w:hAnsi="Arial"/>
          <w:b/>
          <w:color w:val="444444"/>
          <w:spacing w:val="-3"/>
          <w:sz w:val="20"/>
        </w:rPr>
        <w:t> </w:t>
      </w:r>
      <w:r>
        <w:rPr>
          <w:rFonts w:ascii="Arial" w:hAnsi="Arial"/>
          <w:b/>
          <w:color w:val="444444"/>
          <w:sz w:val="20"/>
        </w:rPr>
        <w:t>visitantes:</w:t>
      </w:r>
      <w:r>
        <w:rPr>
          <w:rFonts w:ascii="Arial" w:hAnsi="Arial"/>
          <w:b/>
          <w:color w:val="444444"/>
          <w:spacing w:val="-3"/>
          <w:sz w:val="20"/>
        </w:rPr>
        <w:t> </w:t>
      </w:r>
      <w:r>
        <w:rPr>
          <w:color w:val="444444"/>
          <w:sz w:val="20"/>
        </w:rPr>
        <w:t>Personas</w:t>
      </w:r>
      <w:r>
        <w:rPr>
          <w:color w:val="444444"/>
          <w:spacing w:val="-3"/>
          <w:sz w:val="20"/>
        </w:rPr>
        <w:t> </w:t>
      </w:r>
      <w:r>
        <w:rPr>
          <w:color w:val="444444"/>
          <w:sz w:val="20"/>
        </w:rPr>
        <w:t>que</w:t>
      </w:r>
      <w:r>
        <w:rPr>
          <w:color w:val="444444"/>
          <w:spacing w:val="-3"/>
          <w:sz w:val="20"/>
        </w:rPr>
        <w:t> </w:t>
      </w:r>
      <w:r>
        <w:rPr>
          <w:color w:val="444444"/>
          <w:sz w:val="20"/>
        </w:rPr>
        <w:t>desconocen</w:t>
      </w:r>
      <w:r>
        <w:rPr>
          <w:color w:val="444444"/>
          <w:spacing w:val="-3"/>
          <w:sz w:val="20"/>
        </w:rPr>
        <w:t> </w:t>
      </w:r>
      <w:r>
        <w:rPr>
          <w:color w:val="444444"/>
          <w:sz w:val="20"/>
        </w:rPr>
        <w:t>la</w:t>
      </w:r>
      <w:r>
        <w:rPr>
          <w:color w:val="444444"/>
          <w:spacing w:val="-3"/>
          <w:sz w:val="20"/>
        </w:rPr>
        <w:t> </w:t>
      </w:r>
      <w:r>
        <w:rPr>
          <w:color w:val="444444"/>
          <w:sz w:val="20"/>
        </w:rPr>
        <w:t>red</w:t>
      </w:r>
      <w:r>
        <w:rPr>
          <w:color w:val="444444"/>
          <w:spacing w:val="-3"/>
          <w:sz w:val="20"/>
        </w:rPr>
        <w:t> </w:t>
      </w:r>
      <w:r>
        <w:rPr>
          <w:color w:val="444444"/>
          <w:sz w:val="20"/>
        </w:rPr>
        <w:t>de</w:t>
      </w:r>
      <w:r>
        <w:rPr>
          <w:color w:val="444444"/>
          <w:spacing w:val="-3"/>
          <w:sz w:val="20"/>
        </w:rPr>
        <w:t> </w:t>
      </w:r>
      <w:r>
        <w:rPr>
          <w:color w:val="444444"/>
          <w:sz w:val="20"/>
        </w:rPr>
        <w:t>transporte</w:t>
      </w:r>
      <w:r>
        <w:rPr>
          <w:color w:val="444444"/>
          <w:spacing w:val="-3"/>
          <w:sz w:val="20"/>
        </w:rPr>
        <w:t> </w:t>
      </w:r>
      <w:r>
        <w:rPr>
          <w:color w:val="444444"/>
          <w:sz w:val="20"/>
        </w:rPr>
        <w:t>y</w:t>
      </w:r>
      <w:r>
        <w:rPr>
          <w:color w:val="444444"/>
          <w:spacing w:val="-3"/>
          <w:sz w:val="20"/>
        </w:rPr>
        <w:t> </w:t>
      </w:r>
      <w:r>
        <w:rPr>
          <w:color w:val="444444"/>
          <w:sz w:val="20"/>
        </w:rPr>
        <w:t>necesitan</w:t>
      </w:r>
      <w:r>
        <w:rPr>
          <w:color w:val="444444"/>
          <w:spacing w:val="-3"/>
          <w:sz w:val="20"/>
        </w:rPr>
        <w:t> </w:t>
      </w:r>
      <w:r>
        <w:rPr>
          <w:color w:val="444444"/>
          <w:sz w:val="20"/>
        </w:rPr>
        <w:t>orientación</w:t>
      </w:r>
      <w:r>
        <w:rPr>
          <w:color w:val="444444"/>
          <w:spacing w:val="-3"/>
          <w:sz w:val="20"/>
        </w:rPr>
        <w:t> </w:t>
      </w:r>
      <w:r>
        <w:rPr>
          <w:color w:val="444444"/>
          <w:sz w:val="20"/>
        </w:rPr>
        <w:t>para moverse por la ciudad.</w:t>
      </w:r>
    </w:p>
    <w:p>
      <w:pPr>
        <w:pStyle w:val="BodyText"/>
        <w:spacing w:line="292" w:lineRule="auto"/>
        <w:ind w:right="188"/>
        <w:jc w:val="both"/>
      </w:pPr>
      <w:r>
        <w:rPr>
          <w:color w:val="444444"/>
        </w:rPr>
        <w:t>La muestra de validación del prototipo se compone de </w:t>
      </w:r>
      <w:r>
        <w:rPr>
          <w:rFonts w:ascii="Arial" w:hAnsi="Arial"/>
          <w:b/>
          <w:color w:val="444444"/>
        </w:rPr>
        <w:t>30 usuarios voluntarios </w:t>
      </w:r>
      <w:r>
        <w:rPr>
          <w:color w:val="444444"/>
        </w:rPr>
        <w:t>del entorno </w:t>
      </w:r>
      <w:r>
        <w:rPr>
          <w:color w:val="444444"/>
        </w:rPr>
        <w:t>universitario CUCEI (estudiantes y personal), seleccionados por conveniencia, quienes evaluarán la usabilidad y funcionalidad de la app durante un período de prueba de 2 semanas.</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8. </w:t>
                            </w:r>
                            <w:r>
                              <w:rPr>
                                <w:rFonts w:ascii="Arial"/>
                                <w:b/>
                                <w:color w:val="FFFFFF"/>
                                <w:spacing w:val="-2"/>
                                <w:sz w:val="26"/>
                              </w:rPr>
                              <w:t>Supuestos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1"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8. </w:t>
                      </w:r>
                      <w:r>
                        <w:rPr>
                          <w:rFonts w:ascii="Arial"/>
                          <w:b/>
                          <w:color w:val="FFFFFF"/>
                          <w:spacing w:val="-2"/>
                          <w:sz w:val="26"/>
                        </w:rPr>
                        <w:t>Supuestos</w:t>
                      </w:r>
                    </w:p>
                  </w:txbxContent>
                </v:textbox>
                <v:fill type="solid"/>
              </v:shape>
            </w:pict>
          </mc:Fallback>
        </mc:AlternateContent>
      </w:r>
      <w:r>
        <w:rPr>
          <w:sz w:val="20"/>
        </w:rPr>
      </w:r>
    </w:p>
    <w:p>
      <w:pPr>
        <w:pStyle w:val="BodyText"/>
        <w:spacing w:line="292" w:lineRule="auto" w:before="151"/>
        <w:ind w:right="188"/>
        <w:jc w:val="both"/>
      </w:pPr>
      <w:r>
        <w:rPr>
          <w:rFonts w:ascii="Arial" w:hAnsi="Arial"/>
          <w:b/>
          <w:color w:val="444444"/>
        </w:rPr>
        <w:t>S1. </w:t>
      </w:r>
      <w:r>
        <w:rPr>
          <w:color w:val="444444"/>
        </w:rPr>
        <w:t>La integración de datos en tiempo real de múltiples operadores de transporte en una sola interfaz </w:t>
      </w:r>
      <w:r>
        <w:rPr>
          <w:color w:val="444444"/>
        </w:rPr>
        <w:t>móvil reducirá el tiempo promedio de espera percibido por el usuario en al menos un 25%, al proporcionarle certidumbre sobre la llegada de la unidad.</w:t>
      </w:r>
    </w:p>
    <w:p>
      <w:pPr>
        <w:pStyle w:val="BodyText"/>
        <w:spacing w:line="292" w:lineRule="auto" w:before="178"/>
        <w:ind w:right="188"/>
        <w:jc w:val="both"/>
      </w:pPr>
      <w:r>
        <w:rPr>
          <w:rFonts w:ascii="Arial" w:hAnsi="Arial"/>
          <w:b/>
          <w:color w:val="444444"/>
        </w:rPr>
        <w:t>S2. </w:t>
      </w:r>
      <w:r>
        <w:rPr>
          <w:color w:val="444444"/>
        </w:rPr>
        <w:t>El uso de un mapa interactivo con geolocalización GPS del dispositivo y de las unidades de transporte permitirá al ciudadano tomar decisiones de viaje más eficientes, reduciendo la necesidad de trasbordos </w:t>
      </w:r>
      <w:r>
        <w:rPr>
          <w:color w:val="444444"/>
          <w:spacing w:val="-2"/>
        </w:rPr>
        <w:t>innecesarios.</w:t>
      </w:r>
    </w:p>
    <w:p>
      <w:pPr>
        <w:pStyle w:val="BodyText"/>
        <w:spacing w:line="292" w:lineRule="auto" w:before="179"/>
        <w:ind w:right="188"/>
        <w:jc w:val="both"/>
      </w:pPr>
      <w:r>
        <w:rPr>
          <w:rFonts w:ascii="Arial" w:hAnsi="Arial"/>
          <w:b/>
          <w:color w:val="444444"/>
        </w:rPr>
        <w:t>S3. </w:t>
      </w:r>
      <w:r>
        <w:rPr>
          <w:color w:val="444444"/>
        </w:rPr>
        <w:t>La implementación de notificaciones push sobre incidentes viales y desvíos de ruta disminuirá el número de viajes interrumpidos o abandonados, mejorando la experiencia general del usuario.</w:t>
      </w:r>
    </w:p>
    <w:p>
      <w:pPr>
        <w:pStyle w:val="BodyText"/>
        <w:spacing w:line="292" w:lineRule="auto" w:before="178"/>
        <w:ind w:right="188"/>
        <w:jc w:val="both"/>
      </w:pPr>
      <w:r>
        <w:rPr>
          <w:rFonts w:ascii="Arial" w:hAnsi="Arial"/>
          <w:b/>
          <w:color w:val="444444"/>
        </w:rPr>
        <w:t>S4. </w:t>
      </w:r>
      <w:r>
        <w:rPr>
          <w:color w:val="444444"/>
        </w:rPr>
        <w:t>La integración de datos de MiBici (disponibilidad de bicicletas y anclajes) con el planificador de </w:t>
      </w:r>
      <w:r>
        <w:rPr>
          <w:color w:val="444444"/>
        </w:rPr>
        <w:t>rutas incentivará la intermodalidad tren-bici, incrementando el uso de movilidad activa para el trayecto de «última </w:t>
      </w:r>
      <w:r>
        <w:rPr>
          <w:color w:val="444444"/>
          <w:spacing w:val="-2"/>
        </w:rPr>
        <w:t>milla».</w:t>
      </w:r>
    </w:p>
    <w:p>
      <w:pPr>
        <w:pStyle w:val="BodyText"/>
        <w:spacing w:line="292" w:lineRule="auto" w:before="179"/>
        <w:ind w:right="189"/>
        <w:jc w:val="both"/>
      </w:pPr>
      <w:r>
        <w:rPr>
          <w:rFonts w:ascii="Arial" w:hAnsi="Arial"/>
          <w:b/>
          <w:color w:val="444444"/>
        </w:rPr>
        <w:t>S5. </w:t>
      </w:r>
      <w:r>
        <w:rPr>
          <w:color w:val="444444"/>
        </w:rPr>
        <w:t>El desarrollo de una interfaz intuitiva con patrones de Material Design y soporte offline (caché </w:t>
      </w:r>
      <w:r>
        <w:rPr>
          <w:color w:val="444444"/>
        </w:rPr>
        <w:t>local) permitirá que usuarios con distintos niveles de alfabetización digital utilicen la app sin capacitación previa.</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9. Preguntas de </w:t>
                            </w:r>
                            <w:r>
                              <w:rPr>
                                <w:rFonts w:ascii="Arial" w:hAnsi="Arial"/>
                                <w:b/>
                                <w:color w:val="FFFFFF"/>
                                <w:spacing w:val="-2"/>
                                <w:sz w:val="26"/>
                              </w:rPr>
                              <w:t>Investigación</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2"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9. Preguntas de </w:t>
                      </w:r>
                      <w:r>
                        <w:rPr>
                          <w:rFonts w:ascii="Arial" w:hAnsi="Arial"/>
                          <w:b/>
                          <w:color w:val="FFFFFF"/>
                          <w:spacing w:val="-2"/>
                          <w:sz w:val="26"/>
                        </w:rPr>
                        <w:t>Investigación</w:t>
                      </w:r>
                    </w:p>
                  </w:txbxContent>
                </v:textbox>
                <v:fill type="solid"/>
              </v:shape>
            </w:pict>
          </mc:Fallback>
        </mc:AlternateContent>
      </w:r>
      <w:r>
        <w:rPr>
          <w:sz w:val="20"/>
        </w:rPr>
      </w:r>
    </w:p>
    <w:p>
      <w:pPr>
        <w:pStyle w:val="BodyText"/>
        <w:spacing w:line="292" w:lineRule="auto" w:before="151"/>
        <w:ind w:right="188"/>
        <w:jc w:val="both"/>
      </w:pPr>
      <w:r>
        <w:rPr>
          <w:rFonts w:ascii="Arial" w:hAnsi="Arial"/>
          <w:b/>
          <w:color w:val="444444"/>
        </w:rPr>
        <w:t>PI1. </w:t>
      </w:r>
      <w:r>
        <w:rPr>
          <w:color w:val="444444"/>
        </w:rPr>
        <w:t>¿De qué manera la integración de información en tiempo real de múltiples operadores de transporte </w:t>
      </w:r>
      <w:r>
        <w:rPr>
          <w:color w:val="444444"/>
        </w:rPr>
        <w:t>en una aplicación móvil unificada transforma la experiencia de viaje del usuario del transporte público en el </w:t>
      </w:r>
      <w:r>
        <w:rPr>
          <w:color w:val="444444"/>
          <w:spacing w:val="-4"/>
        </w:rPr>
        <w:t>AMG?</w:t>
      </w:r>
    </w:p>
    <w:p>
      <w:pPr>
        <w:pStyle w:val="BodyText"/>
        <w:spacing w:line="292" w:lineRule="auto" w:before="178"/>
        <w:ind w:right="188"/>
        <w:jc w:val="both"/>
      </w:pPr>
      <w:r>
        <w:rPr>
          <w:rFonts w:ascii="Arial" w:hAnsi="Arial"/>
          <w:b/>
          <w:color w:val="444444"/>
        </w:rPr>
        <w:t>PI2. </w:t>
      </w:r>
      <w:r>
        <w:rPr>
          <w:color w:val="444444"/>
        </w:rPr>
        <w:t>¿Cómo influye la disponibilidad de un planificador de rutas multimodal con tiempos estimados de </w:t>
      </w:r>
      <w:r>
        <w:rPr>
          <w:color w:val="444444"/>
        </w:rPr>
        <w:t>arribo en la decisión del ciudadano de utilizar el transporte público frente al automóvil particular?</w:t>
      </w:r>
    </w:p>
    <w:p>
      <w:pPr>
        <w:pStyle w:val="BodyText"/>
        <w:spacing w:line="292" w:lineRule="auto" w:before="179"/>
        <w:ind w:right="188"/>
        <w:jc w:val="both"/>
      </w:pPr>
      <w:r>
        <w:rPr>
          <w:rFonts w:ascii="Arial" w:hAnsi="Arial"/>
          <w:b/>
          <w:color w:val="444444"/>
        </w:rPr>
        <w:t>PI3. </w:t>
      </w:r>
      <w:r>
        <w:rPr>
          <w:color w:val="444444"/>
        </w:rPr>
        <w:t>¿En qué medida la implementación de alertas push sobre incidentes viales y desvíos de ruta contribuye a reducir los tiempos de traslado y la frustración del usuario en corredores de alta demanda como López </w:t>
      </w:r>
      <w:r>
        <w:rPr>
          <w:color w:val="444444"/>
          <w:spacing w:val="-2"/>
        </w:rPr>
        <w:t>Mateos?</w:t>
      </w:r>
    </w:p>
    <w:p>
      <w:pPr>
        <w:pStyle w:val="BodyText"/>
        <w:spacing w:line="292" w:lineRule="auto" w:before="178"/>
        <w:ind w:right="188"/>
        <w:jc w:val="both"/>
      </w:pPr>
      <w:r>
        <w:rPr>
          <w:rFonts w:ascii="Arial" w:hAnsi="Arial"/>
          <w:b/>
          <w:color w:val="444444"/>
        </w:rPr>
        <w:t>PI4.</w:t>
      </w:r>
      <w:r>
        <w:rPr>
          <w:rFonts w:ascii="Arial" w:hAnsi="Arial"/>
          <w:b/>
          <w:color w:val="444444"/>
          <w:spacing w:val="-2"/>
        </w:rPr>
        <w:t> </w:t>
      </w:r>
      <w:r>
        <w:rPr>
          <w:color w:val="444444"/>
        </w:rPr>
        <w:t>¿Qué</w:t>
      </w:r>
      <w:r>
        <w:rPr>
          <w:color w:val="444444"/>
          <w:spacing w:val="-2"/>
        </w:rPr>
        <w:t> </w:t>
      </w:r>
      <w:r>
        <w:rPr>
          <w:color w:val="444444"/>
        </w:rPr>
        <w:t>factores</w:t>
      </w:r>
      <w:r>
        <w:rPr>
          <w:color w:val="444444"/>
          <w:spacing w:val="-2"/>
        </w:rPr>
        <w:t> </w:t>
      </w:r>
      <w:r>
        <w:rPr>
          <w:color w:val="444444"/>
        </w:rPr>
        <w:t>de</w:t>
      </w:r>
      <w:r>
        <w:rPr>
          <w:color w:val="444444"/>
          <w:spacing w:val="-2"/>
        </w:rPr>
        <w:t> </w:t>
      </w:r>
      <w:r>
        <w:rPr>
          <w:color w:val="444444"/>
        </w:rPr>
        <w:t>diseño</w:t>
      </w:r>
      <w:r>
        <w:rPr>
          <w:color w:val="444444"/>
          <w:spacing w:val="-2"/>
        </w:rPr>
        <w:t> </w:t>
      </w:r>
      <w:r>
        <w:rPr>
          <w:color w:val="444444"/>
        </w:rPr>
        <w:t>de</w:t>
      </w:r>
      <w:r>
        <w:rPr>
          <w:color w:val="444444"/>
          <w:spacing w:val="-2"/>
        </w:rPr>
        <w:t> </w:t>
      </w:r>
      <w:r>
        <w:rPr>
          <w:color w:val="444444"/>
        </w:rPr>
        <w:t>interfaz</w:t>
      </w:r>
      <w:r>
        <w:rPr>
          <w:color w:val="444444"/>
          <w:spacing w:val="-2"/>
        </w:rPr>
        <w:t> </w:t>
      </w:r>
      <w:r>
        <w:rPr>
          <w:color w:val="444444"/>
        </w:rPr>
        <w:t>(usabilidad,</w:t>
      </w:r>
      <w:r>
        <w:rPr>
          <w:color w:val="444444"/>
          <w:spacing w:val="-2"/>
        </w:rPr>
        <w:t> </w:t>
      </w:r>
      <w:r>
        <w:rPr>
          <w:color w:val="444444"/>
        </w:rPr>
        <w:t>accesibilidad,</w:t>
      </w:r>
      <w:r>
        <w:rPr>
          <w:color w:val="444444"/>
          <w:spacing w:val="-2"/>
        </w:rPr>
        <w:t> </w:t>
      </w:r>
      <w:r>
        <w:rPr>
          <w:color w:val="444444"/>
        </w:rPr>
        <w:t>modo</w:t>
      </w:r>
      <w:r>
        <w:rPr>
          <w:color w:val="444444"/>
          <w:spacing w:val="-2"/>
        </w:rPr>
        <w:t> </w:t>
      </w:r>
      <w:r>
        <w:rPr>
          <w:color w:val="444444"/>
        </w:rPr>
        <w:t>offline)</w:t>
      </w:r>
      <w:r>
        <w:rPr>
          <w:color w:val="444444"/>
          <w:spacing w:val="-2"/>
        </w:rPr>
        <w:t> </w:t>
      </w:r>
      <w:r>
        <w:rPr>
          <w:color w:val="444444"/>
        </w:rPr>
        <w:t>resultan</w:t>
      </w:r>
      <w:r>
        <w:rPr>
          <w:color w:val="444444"/>
          <w:spacing w:val="-2"/>
        </w:rPr>
        <w:t> </w:t>
      </w:r>
      <w:r>
        <w:rPr>
          <w:color w:val="444444"/>
        </w:rPr>
        <w:t>determinantes</w:t>
      </w:r>
      <w:r>
        <w:rPr>
          <w:color w:val="444444"/>
          <w:spacing w:val="-2"/>
        </w:rPr>
        <w:t> </w:t>
      </w:r>
      <w:r>
        <w:rPr>
          <w:color w:val="444444"/>
        </w:rPr>
        <w:t>para la adopción sostenida de una app de movilidad por parte de poblaciones heterogéneas del AMG, incluyendo adultos mayores y personas con discapacidad?</w:t>
      </w:r>
    </w:p>
    <w:p>
      <w:pPr>
        <w:pStyle w:val="BodyText"/>
        <w:spacing w:line="292" w:lineRule="auto" w:before="179"/>
        <w:ind w:right="188"/>
        <w:jc w:val="both"/>
      </w:pPr>
      <w:r>
        <w:rPr>
          <w:rFonts w:ascii="Arial" w:hAnsi="Arial"/>
          <w:b/>
          <w:color w:val="444444"/>
        </w:rPr>
        <w:t>PI5. </w:t>
      </w:r>
      <w:r>
        <w:rPr>
          <w:color w:val="444444"/>
        </w:rPr>
        <w:t>¿De qué forma la visualización de la disponibilidad de MiBici integrada con el planificador de </w:t>
      </w:r>
      <w:r>
        <w:rPr>
          <w:color w:val="444444"/>
        </w:rPr>
        <w:t>rutas impacta en los patrones de intermodalidad y en el uso de la bicicleta como medio de transporte </w:t>
      </w:r>
      <w:r>
        <w:rPr>
          <w:color w:val="444444"/>
          <w:spacing w:val="-2"/>
        </w:rPr>
        <w:t>complementario?</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10. </w:t>
                            </w:r>
                            <w:r>
                              <w:rPr>
                                <w:rFonts w:ascii="Arial" w:hAnsi="Arial"/>
                                <w:b/>
                                <w:color w:val="FFFFFF"/>
                                <w:spacing w:val="-2"/>
                                <w:sz w:val="26"/>
                              </w:rPr>
                              <w:t>Hipótesis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3"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10. </w:t>
                      </w:r>
                      <w:r>
                        <w:rPr>
                          <w:rFonts w:ascii="Arial" w:hAnsi="Arial"/>
                          <w:b/>
                          <w:color w:val="FFFFFF"/>
                          <w:spacing w:val="-2"/>
                          <w:sz w:val="26"/>
                        </w:rPr>
                        <w:t>Hipótesis</w:t>
                      </w:r>
                    </w:p>
                  </w:txbxContent>
                </v:textbox>
                <v:fill type="solid"/>
              </v:shape>
            </w:pict>
          </mc:Fallback>
        </mc:AlternateContent>
      </w:r>
      <w:r>
        <w:rPr>
          <w:sz w:val="20"/>
        </w:rPr>
      </w:r>
    </w:p>
    <w:p>
      <w:pPr>
        <w:spacing w:line="292" w:lineRule="auto" w:before="151"/>
        <w:ind w:left="192" w:right="188" w:firstLine="0"/>
        <w:jc w:val="both"/>
        <w:rPr>
          <w:sz w:val="20"/>
        </w:rPr>
      </w:pPr>
      <w:r>
        <w:rPr>
          <w:color w:val="444444"/>
          <w:sz w:val="20"/>
        </w:rPr>
        <w:t>El diseño, desarrollo e implementación de la aplicación móvil </w:t>
      </w:r>
      <w:r>
        <w:rPr>
          <w:rFonts w:ascii="Arial" w:hAnsi="Arial"/>
          <w:b/>
          <w:color w:val="444444"/>
          <w:sz w:val="20"/>
        </w:rPr>
        <w:t>MiRuta GDL </w:t>
      </w:r>
      <w:r>
        <w:rPr>
          <w:color w:val="444444"/>
          <w:sz w:val="20"/>
        </w:rPr>
        <w:t>como herramienta auxiliar para </w:t>
      </w:r>
      <w:r>
        <w:rPr>
          <w:color w:val="444444"/>
          <w:sz w:val="20"/>
        </w:rPr>
        <w:t>la gestión de la movilidad urbana en el Área Metropolitana de Guadalajara, al integrar datos en tiempo real de SITEUR, Mi Macro, SITREN y MiBici en una interfaz unificada con planificación multimodal y alertas de incidentes, </w:t>
      </w:r>
      <w:r>
        <w:rPr>
          <w:rFonts w:ascii="Arial" w:hAnsi="Arial"/>
          <w:b/>
          <w:color w:val="444444"/>
          <w:sz w:val="20"/>
        </w:rPr>
        <w:t>permitirá reducir el tiempo de espera percibido por el usuario, incrementará la certidumbre sobre los tiempos de viaje, fomentará la intermodalidad tren-bus-bici, y proporcionará una experiencia</w:t>
      </w:r>
      <w:r>
        <w:rPr>
          <w:rFonts w:ascii="Arial" w:hAnsi="Arial"/>
          <w:b/>
          <w:color w:val="444444"/>
          <w:spacing w:val="-1"/>
          <w:sz w:val="20"/>
        </w:rPr>
        <w:t> </w:t>
      </w:r>
      <w:r>
        <w:rPr>
          <w:rFonts w:ascii="Arial" w:hAnsi="Arial"/>
          <w:b/>
          <w:color w:val="444444"/>
          <w:sz w:val="20"/>
        </w:rPr>
        <w:t>de</w:t>
      </w:r>
      <w:r>
        <w:rPr>
          <w:rFonts w:ascii="Arial" w:hAnsi="Arial"/>
          <w:b/>
          <w:color w:val="444444"/>
          <w:spacing w:val="-1"/>
          <w:sz w:val="20"/>
        </w:rPr>
        <w:t> </w:t>
      </w:r>
      <w:r>
        <w:rPr>
          <w:rFonts w:ascii="Arial" w:hAnsi="Arial"/>
          <w:b/>
          <w:color w:val="444444"/>
          <w:sz w:val="20"/>
        </w:rPr>
        <w:t>usuario</w:t>
      </w:r>
      <w:r>
        <w:rPr>
          <w:rFonts w:ascii="Arial" w:hAnsi="Arial"/>
          <w:b/>
          <w:color w:val="444444"/>
          <w:spacing w:val="-1"/>
          <w:sz w:val="20"/>
        </w:rPr>
        <w:t> </w:t>
      </w:r>
      <w:r>
        <w:rPr>
          <w:rFonts w:ascii="Arial" w:hAnsi="Arial"/>
          <w:b/>
          <w:color w:val="444444"/>
          <w:sz w:val="20"/>
        </w:rPr>
        <w:t>significativamente</w:t>
      </w:r>
      <w:r>
        <w:rPr>
          <w:rFonts w:ascii="Arial" w:hAnsi="Arial"/>
          <w:b/>
          <w:color w:val="444444"/>
          <w:spacing w:val="-1"/>
          <w:sz w:val="20"/>
        </w:rPr>
        <w:t> </w:t>
      </w:r>
      <w:r>
        <w:rPr>
          <w:rFonts w:ascii="Arial" w:hAnsi="Arial"/>
          <w:b/>
          <w:color w:val="444444"/>
          <w:sz w:val="20"/>
        </w:rPr>
        <w:t>superior</w:t>
      </w:r>
      <w:r>
        <w:rPr>
          <w:rFonts w:ascii="Arial" w:hAnsi="Arial"/>
          <w:b/>
          <w:color w:val="444444"/>
          <w:spacing w:val="-1"/>
          <w:sz w:val="20"/>
        </w:rPr>
        <w:t> </w:t>
      </w:r>
      <w:r>
        <w:rPr>
          <w:rFonts w:ascii="Arial" w:hAnsi="Arial"/>
          <w:b/>
          <w:color w:val="444444"/>
          <w:sz w:val="20"/>
        </w:rPr>
        <w:t>a</w:t>
      </w:r>
      <w:r>
        <w:rPr>
          <w:rFonts w:ascii="Arial" w:hAnsi="Arial"/>
          <w:b/>
          <w:color w:val="444444"/>
          <w:spacing w:val="-1"/>
          <w:sz w:val="20"/>
        </w:rPr>
        <w:t> </w:t>
      </w:r>
      <w:r>
        <w:rPr>
          <w:rFonts w:ascii="Arial" w:hAnsi="Arial"/>
          <w:b/>
          <w:color w:val="444444"/>
          <w:sz w:val="20"/>
        </w:rPr>
        <w:t>la</w:t>
      </w:r>
      <w:r>
        <w:rPr>
          <w:rFonts w:ascii="Arial" w:hAnsi="Arial"/>
          <w:b/>
          <w:color w:val="444444"/>
          <w:spacing w:val="-1"/>
          <w:sz w:val="20"/>
        </w:rPr>
        <w:t> </w:t>
      </w:r>
      <w:r>
        <w:rPr>
          <w:rFonts w:ascii="Arial" w:hAnsi="Arial"/>
          <w:b/>
          <w:color w:val="444444"/>
          <w:sz w:val="20"/>
        </w:rPr>
        <w:t>consulta</w:t>
      </w:r>
      <w:r>
        <w:rPr>
          <w:rFonts w:ascii="Arial" w:hAnsi="Arial"/>
          <w:b/>
          <w:color w:val="444444"/>
          <w:spacing w:val="-1"/>
          <w:sz w:val="20"/>
        </w:rPr>
        <w:t> </w:t>
      </w:r>
      <w:r>
        <w:rPr>
          <w:rFonts w:ascii="Arial" w:hAnsi="Arial"/>
          <w:b/>
          <w:color w:val="444444"/>
          <w:sz w:val="20"/>
        </w:rPr>
        <w:t>fragmentada</w:t>
      </w:r>
      <w:r>
        <w:rPr>
          <w:rFonts w:ascii="Arial" w:hAnsi="Arial"/>
          <w:b/>
          <w:color w:val="444444"/>
          <w:spacing w:val="-1"/>
          <w:sz w:val="20"/>
        </w:rPr>
        <w:t> </w:t>
      </w:r>
      <w:r>
        <w:rPr>
          <w:rFonts w:ascii="Arial" w:hAnsi="Arial"/>
          <w:b/>
          <w:color w:val="444444"/>
          <w:sz w:val="20"/>
        </w:rPr>
        <w:t>actual</w:t>
      </w:r>
      <w:r>
        <w:rPr>
          <w:color w:val="444444"/>
          <w:sz w:val="20"/>
        </w:rPr>
        <w:t>,</w:t>
      </w:r>
      <w:r>
        <w:rPr>
          <w:color w:val="444444"/>
          <w:spacing w:val="-1"/>
          <w:sz w:val="20"/>
        </w:rPr>
        <w:t> </w:t>
      </w:r>
      <w:r>
        <w:rPr>
          <w:color w:val="444444"/>
          <w:sz w:val="20"/>
        </w:rPr>
        <w:t>contribuyendo</w:t>
      </w:r>
      <w:r>
        <w:rPr>
          <w:color w:val="444444"/>
          <w:spacing w:val="-1"/>
          <w:sz w:val="20"/>
        </w:rPr>
        <w:t> </w:t>
      </w:r>
      <w:r>
        <w:rPr>
          <w:color w:val="444444"/>
          <w:sz w:val="20"/>
        </w:rPr>
        <w:t>así al cumplimiento de los indicadores del PIMUS 2040 sobre plataformas de datos actualizadas para la </w:t>
      </w:r>
      <w:r>
        <w:rPr>
          <w:color w:val="444444"/>
          <w:spacing w:val="-2"/>
          <w:sz w:val="20"/>
        </w:rPr>
        <w:t>movilidad.</w:t>
      </w:r>
    </w:p>
    <w:p>
      <w:pPr>
        <w:spacing w:after="0" w:line="292" w:lineRule="auto"/>
        <w:jc w:val="both"/>
        <w:rPr>
          <w:sz w:val="20"/>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11. Cronograma de </w:t>
                            </w:r>
                            <w:r>
                              <w:rPr>
                                <w:rFonts w:ascii="Arial"/>
                                <w:b/>
                                <w:color w:val="FFFFFF"/>
                                <w:spacing w:val="-2"/>
                                <w:sz w:val="26"/>
                              </w:rPr>
                              <w:t>Actividades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4"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11. Cronograma de </w:t>
                      </w:r>
                      <w:r>
                        <w:rPr>
                          <w:rFonts w:ascii="Arial"/>
                          <w:b/>
                          <w:color w:val="FFFFFF"/>
                          <w:spacing w:val="-2"/>
                          <w:sz w:val="26"/>
                        </w:rPr>
                        <w:t>Actividades</w:t>
                      </w:r>
                    </w:p>
                  </w:txbxContent>
                </v:textbox>
                <v:fill type="solid"/>
              </v:shape>
            </w:pict>
          </mc:Fallback>
        </mc:AlternateContent>
      </w:r>
      <w:r>
        <w:rPr>
          <w:sz w:val="20"/>
        </w:rPr>
      </w:r>
    </w:p>
    <w:p>
      <w:pPr>
        <w:spacing w:before="151"/>
        <w:ind w:left="192" w:right="0" w:firstLine="0"/>
        <w:jc w:val="left"/>
        <w:rPr>
          <w:sz w:val="20"/>
        </w:rPr>
      </w:pPr>
      <w:r>
        <w:rPr>
          <w:color w:val="444444"/>
          <w:sz w:val="20"/>
        </w:rPr>
        <w:t>Fecha límite de entrega: </w:t>
      </w:r>
      <w:r>
        <w:rPr>
          <w:rFonts w:ascii="Arial" w:hAnsi="Arial"/>
          <w:b/>
          <w:color w:val="444444"/>
          <w:sz w:val="20"/>
        </w:rPr>
        <w:t>16 de noviembre de 2026</w:t>
      </w:r>
      <w:r>
        <w:rPr>
          <w:color w:val="444444"/>
          <w:sz w:val="20"/>
        </w:rPr>
        <w:t>. Horizonte: 30 semanas (abril – noviembre </w:t>
      </w:r>
      <w:r>
        <w:rPr>
          <w:color w:val="444444"/>
          <w:spacing w:val="-2"/>
          <w:sz w:val="20"/>
        </w:rPr>
        <w:t>2026).</w:t>
      </w:r>
    </w:p>
    <w:p>
      <w:pPr>
        <w:pStyle w:val="BodyText"/>
        <w:spacing w:before="46"/>
        <w:ind w:left="0"/>
      </w:pPr>
    </w:p>
    <w:tbl>
      <w:tblPr>
        <w:tblW w:w="0" w:type="auto"/>
        <w:jc w:val="left"/>
        <w:tblInd w:w="141" w:type="dxa"/>
        <w:tblBorders>
          <w:top w:val="single" w:sz="2" w:space="0" w:color="000CDD"/>
          <w:left w:val="single" w:sz="2" w:space="0" w:color="000CDD"/>
          <w:bottom w:val="single" w:sz="2" w:space="0" w:color="000CDD"/>
          <w:right w:val="single" w:sz="2" w:space="0" w:color="000CDD"/>
          <w:insideH w:val="single" w:sz="2" w:space="0" w:color="000CDD"/>
          <w:insideV w:val="single" w:sz="2" w:space="0" w:color="000CDD"/>
        </w:tblBorders>
        <w:tblLayout w:type="fixed"/>
        <w:tblCellMar>
          <w:top w:w="0" w:type="dxa"/>
          <w:left w:w="0" w:type="dxa"/>
          <w:bottom w:w="0" w:type="dxa"/>
          <w:right w:w="0" w:type="dxa"/>
        </w:tblCellMar>
        <w:tblLook w:val="01E0"/>
      </w:tblPr>
      <w:tblGrid>
        <w:gridCol w:w="2304"/>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trPr>
          <w:trHeight w:val="355" w:hRule="atLeast"/>
        </w:trPr>
        <w:tc>
          <w:tcPr>
            <w:tcW w:w="2304" w:type="dxa"/>
            <w:shd w:val="clear" w:color="auto" w:fill="1F3864"/>
          </w:tcPr>
          <w:p>
            <w:pPr>
              <w:pStyle w:val="TableParagraph"/>
              <w:spacing w:before="87"/>
              <w:ind w:left="39"/>
              <w:rPr>
                <w:rFonts w:ascii="Arial"/>
                <w:b/>
                <w:sz w:val="16"/>
              </w:rPr>
            </w:pPr>
            <w:r>
              <w:rPr>
                <w:rFonts w:ascii="Arial"/>
                <w:b/>
                <w:color w:val="FFFFFF"/>
                <w:spacing w:val="-2"/>
                <w:sz w:val="16"/>
              </w:rPr>
              <w:t>Actividad</w:t>
            </w:r>
          </w:p>
        </w:tc>
        <w:tc>
          <w:tcPr>
            <w:tcW w:w="242" w:type="dxa"/>
            <w:shd w:val="clear" w:color="auto" w:fill="1F3864"/>
          </w:tcPr>
          <w:p>
            <w:pPr>
              <w:pStyle w:val="TableParagraph"/>
              <w:spacing w:line="292" w:lineRule="auto" w:before="43"/>
              <w:ind w:left="101" w:right="42" w:hanging="48"/>
              <w:rPr>
                <w:rFonts w:ascii="Arial"/>
                <w:b/>
                <w:sz w:val="10"/>
              </w:rPr>
            </w:pPr>
            <w:r>
              <w:rPr>
                <w:rFonts w:ascii="Arial"/>
                <w:b/>
                <w:color w:val="FFFFFF"/>
                <w:spacing w:val="-6"/>
                <w:sz w:val="10"/>
              </w:rPr>
              <w:t>Ab</w:t>
            </w:r>
            <w:r>
              <w:rPr>
                <w:rFonts w:ascii="Arial"/>
                <w:b/>
                <w:color w:val="FFFFFF"/>
                <w:spacing w:val="40"/>
                <w:sz w:val="10"/>
              </w:rPr>
              <w:t> </w:t>
            </w:r>
            <w:r>
              <w:rPr>
                <w:rFonts w:ascii="Arial"/>
                <w:b/>
                <w:color w:val="FFFFFF"/>
                <w:spacing w:val="-10"/>
                <w:sz w:val="10"/>
              </w:rPr>
              <w:t>r</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line="292" w:lineRule="auto" w:before="43"/>
              <w:ind w:left="92" w:right="40" w:hanging="42"/>
              <w:rPr>
                <w:rFonts w:ascii="Arial"/>
                <w:b/>
                <w:sz w:val="10"/>
              </w:rPr>
            </w:pPr>
            <w:r>
              <w:rPr>
                <w:rFonts w:ascii="Arial"/>
                <w:b/>
                <w:color w:val="FFFFFF"/>
                <w:spacing w:val="-6"/>
                <w:sz w:val="10"/>
              </w:rPr>
              <w:t>Ma</w:t>
            </w:r>
            <w:r>
              <w:rPr>
                <w:rFonts w:ascii="Arial"/>
                <w:b/>
                <w:color w:val="FFFFFF"/>
                <w:spacing w:val="40"/>
                <w:sz w:val="10"/>
              </w:rPr>
              <w:t> </w:t>
            </w:r>
            <w:r>
              <w:rPr>
                <w:rFonts w:ascii="Arial"/>
                <w:b/>
                <w:color w:val="FFFFFF"/>
                <w:spacing w:val="-10"/>
                <w:sz w:val="10"/>
              </w:rPr>
              <w:t>y</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line="292" w:lineRule="auto" w:before="43"/>
              <w:ind w:left="89" w:right="51" w:hanging="28"/>
              <w:rPr>
                <w:rFonts w:ascii="Arial"/>
                <w:b/>
                <w:sz w:val="10"/>
              </w:rPr>
            </w:pPr>
            <w:r>
              <w:rPr>
                <w:rFonts w:ascii="Arial"/>
                <w:b/>
                <w:color w:val="FFFFFF"/>
                <w:spacing w:val="-6"/>
                <w:sz w:val="10"/>
              </w:rPr>
              <w:t>Ju</w:t>
            </w:r>
            <w:r>
              <w:rPr>
                <w:rFonts w:ascii="Arial"/>
                <w:b/>
                <w:color w:val="FFFFFF"/>
                <w:spacing w:val="40"/>
                <w:sz w:val="10"/>
              </w:rPr>
              <w:t> </w:t>
            </w:r>
            <w:r>
              <w:rPr>
                <w:rFonts w:ascii="Arial"/>
                <w:b/>
                <w:color w:val="FFFFFF"/>
                <w:spacing w:val="-10"/>
                <w:sz w:val="10"/>
              </w:rPr>
              <w:t>n</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before="113"/>
              <w:ind w:left="47"/>
              <w:rPr>
                <w:rFonts w:ascii="Arial"/>
                <w:b/>
                <w:sz w:val="10"/>
              </w:rPr>
            </w:pPr>
            <w:r>
              <w:rPr>
                <w:rFonts w:ascii="Arial"/>
                <w:b/>
                <w:color w:val="FFFFFF"/>
                <w:spacing w:val="-5"/>
                <w:sz w:val="10"/>
              </w:rPr>
              <w:t>Jul</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line="292" w:lineRule="auto" w:before="43"/>
              <w:ind w:left="88" w:right="44" w:hanging="37"/>
              <w:rPr>
                <w:rFonts w:ascii="Arial"/>
                <w:b/>
                <w:sz w:val="10"/>
              </w:rPr>
            </w:pPr>
            <w:r>
              <w:rPr>
                <w:rFonts w:ascii="Arial"/>
                <w:b/>
                <w:color w:val="FFFFFF"/>
                <w:spacing w:val="-6"/>
                <w:sz w:val="10"/>
              </w:rPr>
              <w:t>Ag</w:t>
            </w:r>
            <w:r>
              <w:rPr>
                <w:rFonts w:ascii="Arial"/>
                <w:b/>
                <w:color w:val="FFFFFF"/>
                <w:spacing w:val="40"/>
                <w:sz w:val="10"/>
              </w:rPr>
              <w:t> </w:t>
            </w:r>
            <w:r>
              <w:rPr>
                <w:rFonts w:ascii="Arial"/>
                <w:b/>
                <w:color w:val="FFFFFF"/>
                <w:spacing w:val="-10"/>
                <w:sz w:val="10"/>
              </w:rPr>
              <w:t>o</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line="292" w:lineRule="auto" w:before="43"/>
              <w:ind w:left="88" w:right="49" w:hanging="31"/>
              <w:rPr>
                <w:rFonts w:ascii="Arial"/>
                <w:b/>
                <w:sz w:val="10"/>
              </w:rPr>
            </w:pPr>
            <w:r>
              <w:rPr>
                <w:rFonts w:ascii="Arial"/>
                <w:b/>
                <w:color w:val="FFFFFF"/>
                <w:spacing w:val="-6"/>
                <w:sz w:val="10"/>
              </w:rPr>
              <w:t>Se</w:t>
            </w:r>
            <w:r>
              <w:rPr>
                <w:rFonts w:ascii="Arial"/>
                <w:b/>
                <w:color w:val="FFFFFF"/>
                <w:spacing w:val="40"/>
                <w:sz w:val="10"/>
              </w:rPr>
              <w:t> </w:t>
            </w:r>
            <w:r>
              <w:rPr>
                <w:rFonts w:ascii="Arial"/>
                <w:b/>
                <w:color w:val="FFFFFF"/>
                <w:spacing w:val="-10"/>
                <w:sz w:val="10"/>
              </w:rPr>
              <w:t>p</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line="292" w:lineRule="auto" w:before="43"/>
              <w:ind w:left="101" w:right="45" w:hanging="51"/>
              <w:rPr>
                <w:rFonts w:ascii="Arial"/>
                <w:b/>
                <w:sz w:val="10"/>
              </w:rPr>
            </w:pPr>
            <w:r>
              <w:rPr>
                <w:rFonts w:ascii="Arial"/>
                <w:b/>
                <w:color w:val="FFFFFF"/>
                <w:spacing w:val="-6"/>
                <w:sz w:val="10"/>
              </w:rPr>
              <w:t>Oc</w:t>
            </w:r>
            <w:r>
              <w:rPr>
                <w:rFonts w:ascii="Arial"/>
                <w:b/>
                <w:color w:val="FFFFFF"/>
                <w:spacing w:val="40"/>
                <w:sz w:val="10"/>
              </w:rPr>
              <w:t> </w:t>
            </w:r>
            <w:r>
              <w:rPr>
                <w:rFonts w:ascii="Arial"/>
                <w:b/>
                <w:color w:val="FFFFFF"/>
                <w:spacing w:val="-10"/>
                <w:sz w:val="10"/>
              </w:rPr>
              <w:t>t</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spacing w:line="292" w:lineRule="auto" w:before="43"/>
              <w:ind w:left="90" w:right="44" w:hanging="39"/>
              <w:rPr>
                <w:rFonts w:ascii="Arial"/>
                <w:b/>
                <w:sz w:val="10"/>
              </w:rPr>
            </w:pPr>
            <w:r>
              <w:rPr>
                <w:rFonts w:ascii="Arial"/>
                <w:b/>
                <w:color w:val="FFFFFF"/>
                <w:spacing w:val="-6"/>
                <w:sz w:val="10"/>
              </w:rPr>
              <w:t>No</w:t>
            </w:r>
            <w:r>
              <w:rPr>
                <w:rFonts w:ascii="Arial"/>
                <w:b/>
                <w:color w:val="FFFFFF"/>
                <w:spacing w:val="40"/>
                <w:sz w:val="10"/>
              </w:rPr>
              <w:t> </w:t>
            </w:r>
            <w:r>
              <w:rPr>
                <w:rFonts w:ascii="Arial"/>
                <w:b/>
                <w:color w:val="FFFFFF"/>
                <w:spacing w:val="-10"/>
                <w:sz w:val="10"/>
              </w:rPr>
              <w:t>v</w:t>
            </w:r>
          </w:p>
        </w:tc>
        <w:tc>
          <w:tcPr>
            <w:tcW w:w="242" w:type="dxa"/>
            <w:shd w:val="clear" w:color="auto" w:fill="1F3864"/>
          </w:tcPr>
          <w:p>
            <w:pPr>
              <w:pStyle w:val="TableParagraph"/>
              <w:rPr>
                <w:rFonts w:ascii="Times New Roman"/>
                <w:sz w:val="14"/>
              </w:rPr>
            </w:pPr>
          </w:p>
        </w:tc>
        <w:tc>
          <w:tcPr>
            <w:tcW w:w="242" w:type="dxa"/>
            <w:shd w:val="clear" w:color="auto" w:fill="1F3864"/>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hAnsi="Arial"/>
                <w:b/>
                <w:sz w:val="12"/>
              </w:rPr>
            </w:pPr>
            <w:r>
              <w:rPr>
                <w:rFonts w:ascii="Arial" w:hAnsi="Arial"/>
                <w:b/>
                <w:color w:val="444444"/>
                <w:sz w:val="12"/>
              </w:rPr>
              <w:t>Análisis de </w:t>
            </w:r>
            <w:r>
              <w:rPr>
                <w:rFonts w:ascii="Arial" w:hAnsi="Arial"/>
                <w:b/>
                <w:color w:val="444444"/>
                <w:spacing w:val="-2"/>
                <w:sz w:val="12"/>
              </w:rPr>
              <w:t>requerimientos</w:t>
            </w:r>
          </w:p>
        </w:tc>
        <w:tc>
          <w:tcPr>
            <w:tcW w:w="242" w:type="dxa"/>
            <w:shd w:val="clear" w:color="auto" w:fill="D6E4EF"/>
          </w:tcPr>
          <w:p>
            <w:pPr>
              <w:pStyle w:val="TableParagraph"/>
              <w:rPr>
                <w:rFonts w:ascii="Times New Roman"/>
                <w:sz w:val="14"/>
              </w:rPr>
            </w:pPr>
          </w:p>
        </w:tc>
        <w:tc>
          <w:tcPr>
            <w:tcW w:w="242" w:type="dxa"/>
            <w:shd w:val="clear" w:color="auto" w:fill="D6E4EF"/>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hAnsi="Arial"/>
                <w:b/>
                <w:sz w:val="12"/>
              </w:rPr>
            </w:pPr>
            <w:r>
              <w:rPr>
                <w:rFonts w:ascii="Arial" w:hAnsi="Arial"/>
                <w:b/>
                <w:color w:val="444444"/>
                <w:sz w:val="12"/>
              </w:rPr>
              <w:t>Diseño de arquitectura y </w:t>
            </w:r>
            <w:r>
              <w:rPr>
                <w:rFonts w:ascii="Arial" w:hAnsi="Arial"/>
                <w:b/>
                <w:color w:val="444444"/>
                <w:spacing w:val="-5"/>
                <w:sz w:val="12"/>
              </w:rPr>
              <w:t>BD</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D6E4EF"/>
          </w:tcPr>
          <w:p>
            <w:pPr>
              <w:pStyle w:val="TableParagraph"/>
              <w:rPr>
                <w:rFonts w:ascii="Times New Roman"/>
                <w:sz w:val="14"/>
              </w:rPr>
            </w:pPr>
          </w:p>
        </w:tc>
        <w:tc>
          <w:tcPr>
            <w:tcW w:w="242" w:type="dxa"/>
            <w:shd w:val="clear" w:color="auto" w:fill="D6E4EF"/>
          </w:tcPr>
          <w:p>
            <w:pPr>
              <w:pStyle w:val="TableParagraph"/>
              <w:rPr>
                <w:rFonts w:ascii="Times New Roman"/>
                <w:sz w:val="14"/>
              </w:rPr>
            </w:pPr>
          </w:p>
        </w:tc>
        <w:tc>
          <w:tcPr>
            <w:tcW w:w="242" w:type="dxa"/>
            <w:shd w:val="clear" w:color="auto" w:fill="D6E4EF"/>
          </w:tcPr>
          <w:p>
            <w:pPr>
              <w:pStyle w:val="TableParagraph"/>
              <w:rPr>
                <w:rFonts w:ascii="Times New Roman"/>
                <w:sz w:val="14"/>
              </w:rPr>
            </w:pPr>
          </w:p>
        </w:tc>
        <w:tc>
          <w:tcPr>
            <w:tcW w:w="242" w:type="dxa"/>
            <w:shd w:val="clear" w:color="auto" w:fill="D6E4EF"/>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hAnsi="Arial"/>
                <w:b/>
                <w:sz w:val="12"/>
              </w:rPr>
            </w:pPr>
            <w:r>
              <w:rPr>
                <w:rFonts w:ascii="Arial" w:hAnsi="Arial"/>
                <w:b/>
                <w:color w:val="444444"/>
                <w:sz w:val="12"/>
              </w:rPr>
              <w:t>Diseño UI/UX </w:t>
            </w:r>
            <w:r>
              <w:rPr>
                <w:rFonts w:ascii="Arial" w:hAnsi="Arial"/>
                <w:b/>
                <w:color w:val="444444"/>
                <w:spacing w:val="-2"/>
                <w:sz w:val="12"/>
              </w:rPr>
              <w:t>(maquetado)</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FBE4CC"/>
          </w:tcPr>
          <w:p>
            <w:pPr>
              <w:pStyle w:val="TableParagraph"/>
              <w:rPr>
                <w:rFonts w:ascii="Times New Roman"/>
                <w:sz w:val="14"/>
              </w:rPr>
            </w:pPr>
          </w:p>
        </w:tc>
        <w:tc>
          <w:tcPr>
            <w:tcW w:w="242" w:type="dxa"/>
            <w:shd w:val="clear" w:color="auto" w:fill="FBE4CC"/>
          </w:tcPr>
          <w:p>
            <w:pPr>
              <w:pStyle w:val="TableParagraph"/>
              <w:rPr>
                <w:rFonts w:ascii="Times New Roman"/>
                <w:sz w:val="14"/>
              </w:rPr>
            </w:pPr>
          </w:p>
        </w:tc>
        <w:tc>
          <w:tcPr>
            <w:tcW w:w="242" w:type="dxa"/>
            <w:shd w:val="clear" w:color="auto" w:fill="FBE4CC"/>
          </w:tcPr>
          <w:p>
            <w:pPr>
              <w:pStyle w:val="TableParagraph"/>
              <w:rPr>
                <w:rFonts w:ascii="Times New Roman"/>
                <w:sz w:val="14"/>
              </w:rPr>
            </w:pPr>
          </w:p>
        </w:tc>
        <w:tc>
          <w:tcPr>
            <w:tcW w:w="242" w:type="dxa"/>
            <w:shd w:val="clear" w:color="auto" w:fill="FBE4CC"/>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hAnsi="Arial"/>
                <w:b/>
                <w:sz w:val="12"/>
              </w:rPr>
            </w:pPr>
            <w:r>
              <w:rPr>
                <w:rFonts w:ascii="Arial" w:hAnsi="Arial"/>
                <w:b/>
                <w:color w:val="444444"/>
                <w:sz w:val="12"/>
              </w:rPr>
              <w:t>Configuración del </w:t>
            </w:r>
            <w:r>
              <w:rPr>
                <w:rFonts w:ascii="Arial" w:hAnsi="Arial"/>
                <w:b/>
                <w:color w:val="444444"/>
                <w:spacing w:val="-2"/>
                <w:sz w:val="12"/>
              </w:rPr>
              <w:t>entorno</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FBE4CC"/>
          </w:tcPr>
          <w:p>
            <w:pPr>
              <w:pStyle w:val="TableParagraph"/>
              <w:rPr>
                <w:rFonts w:ascii="Times New Roman"/>
                <w:sz w:val="14"/>
              </w:rPr>
            </w:pPr>
          </w:p>
        </w:tc>
        <w:tc>
          <w:tcPr>
            <w:tcW w:w="242" w:type="dxa"/>
            <w:shd w:val="clear" w:color="auto" w:fill="FBE4CC"/>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b/>
                <w:sz w:val="12"/>
              </w:rPr>
            </w:pPr>
            <w:r>
              <w:rPr>
                <w:rFonts w:ascii="Arial"/>
                <w:b/>
                <w:color w:val="444444"/>
                <w:sz w:val="12"/>
              </w:rPr>
              <w:t>Sprint 1: Mapa + </w:t>
            </w:r>
            <w:r>
              <w:rPr>
                <w:rFonts w:ascii="Arial"/>
                <w:b/>
                <w:color w:val="444444"/>
                <w:spacing w:val="-5"/>
                <w:sz w:val="12"/>
              </w:rPr>
              <w:t>GPS</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b/>
                <w:sz w:val="12"/>
              </w:rPr>
            </w:pPr>
            <w:r>
              <w:rPr>
                <w:rFonts w:ascii="Arial"/>
                <w:b/>
                <w:color w:val="444444"/>
                <w:sz w:val="12"/>
              </w:rPr>
              <w:t>Sprint 2: Planificador </w:t>
            </w:r>
            <w:r>
              <w:rPr>
                <w:rFonts w:ascii="Arial"/>
                <w:b/>
                <w:color w:val="444444"/>
                <w:spacing w:val="-2"/>
                <w:sz w:val="12"/>
              </w:rPr>
              <w:t>rutas</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b/>
                <w:sz w:val="12"/>
              </w:rPr>
            </w:pPr>
            <w:r>
              <w:rPr>
                <w:rFonts w:ascii="Arial"/>
                <w:b/>
                <w:color w:val="444444"/>
                <w:sz w:val="12"/>
              </w:rPr>
              <w:t>Sprint 3: Alertas </w:t>
            </w:r>
            <w:r>
              <w:rPr>
                <w:rFonts w:ascii="Arial"/>
                <w:b/>
                <w:color w:val="444444"/>
                <w:spacing w:val="-4"/>
                <w:sz w:val="12"/>
              </w:rPr>
              <w:t>push</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b/>
                <w:sz w:val="12"/>
              </w:rPr>
            </w:pPr>
            <w:r>
              <w:rPr>
                <w:rFonts w:ascii="Arial"/>
                <w:b/>
                <w:color w:val="444444"/>
                <w:sz w:val="12"/>
              </w:rPr>
              <w:t>Sprint 4: MiBici + </w:t>
            </w:r>
            <w:r>
              <w:rPr>
                <w:rFonts w:ascii="Arial"/>
                <w:b/>
                <w:color w:val="444444"/>
                <w:spacing w:val="-2"/>
                <w:sz w:val="12"/>
              </w:rPr>
              <w:t>Offline</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b/>
                <w:sz w:val="12"/>
              </w:rPr>
            </w:pPr>
            <w:r>
              <w:rPr>
                <w:rFonts w:ascii="Arial"/>
                <w:b/>
                <w:color w:val="444444"/>
                <w:sz w:val="12"/>
              </w:rPr>
              <w:t>Sprint 5: Reportes </w:t>
            </w:r>
            <w:r>
              <w:rPr>
                <w:rFonts w:ascii="Arial"/>
                <w:b/>
                <w:color w:val="444444"/>
                <w:spacing w:val="-2"/>
                <w:sz w:val="12"/>
              </w:rPr>
              <w:t>ciudadanos</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shd w:val="clear" w:color="auto" w:fill="E2EFD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hAnsi="Arial"/>
                <w:b/>
                <w:sz w:val="12"/>
              </w:rPr>
            </w:pPr>
            <w:r>
              <w:rPr>
                <w:rFonts w:ascii="Arial" w:hAnsi="Arial"/>
                <w:b/>
                <w:color w:val="444444"/>
                <w:sz w:val="12"/>
              </w:rPr>
              <w:t>Pruebas </w:t>
            </w:r>
            <w:r>
              <w:rPr>
                <w:rFonts w:ascii="Arial" w:hAnsi="Arial"/>
                <w:b/>
                <w:color w:val="444444"/>
                <w:spacing w:val="-2"/>
                <w:sz w:val="12"/>
              </w:rPr>
              <w:t>(unitarias/integración)</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FFF2CC"/>
          </w:tcPr>
          <w:p>
            <w:pPr>
              <w:pStyle w:val="TableParagraph"/>
              <w:rPr>
                <w:rFonts w:ascii="Times New Roman"/>
                <w:sz w:val="14"/>
              </w:rPr>
            </w:pPr>
          </w:p>
        </w:tc>
        <w:tc>
          <w:tcPr>
            <w:tcW w:w="242" w:type="dxa"/>
            <w:shd w:val="clear" w:color="auto" w:fill="FFF2CC"/>
          </w:tcPr>
          <w:p>
            <w:pPr>
              <w:pStyle w:val="TableParagraph"/>
              <w:rPr>
                <w:rFonts w:ascii="Times New Roman"/>
                <w:sz w:val="14"/>
              </w:rPr>
            </w:pPr>
          </w:p>
        </w:tc>
        <w:tc>
          <w:tcPr>
            <w:tcW w:w="242" w:type="dxa"/>
            <w:shd w:val="clear" w:color="auto" w:fill="FFF2CC"/>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r>
      <w:tr>
        <w:trPr>
          <w:trHeight w:val="235" w:hRule="atLeast"/>
        </w:trPr>
        <w:tc>
          <w:tcPr>
            <w:tcW w:w="2304" w:type="dxa"/>
            <w:shd w:val="clear" w:color="auto" w:fill="F2F2F2"/>
          </w:tcPr>
          <w:p>
            <w:pPr>
              <w:pStyle w:val="TableParagraph"/>
              <w:spacing w:before="45"/>
              <w:ind w:left="39"/>
              <w:rPr>
                <w:rFonts w:ascii="Arial"/>
                <w:b/>
                <w:sz w:val="12"/>
              </w:rPr>
            </w:pPr>
            <w:r>
              <w:rPr>
                <w:rFonts w:ascii="Arial"/>
                <w:b/>
                <w:color w:val="444444"/>
                <w:sz w:val="12"/>
              </w:rPr>
              <w:t>UAT con muestra (30 </w:t>
            </w:r>
            <w:r>
              <w:rPr>
                <w:rFonts w:ascii="Arial"/>
                <w:b/>
                <w:color w:val="444444"/>
                <w:spacing w:val="-2"/>
                <w:sz w:val="12"/>
              </w:rPr>
              <w:t>usuarios)</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FFF2CC"/>
          </w:tcPr>
          <w:p>
            <w:pPr>
              <w:pStyle w:val="TableParagraph"/>
              <w:rPr>
                <w:rFonts w:ascii="Times New Roman"/>
                <w:sz w:val="14"/>
              </w:rPr>
            </w:pPr>
          </w:p>
        </w:tc>
        <w:tc>
          <w:tcPr>
            <w:tcW w:w="242" w:type="dxa"/>
            <w:shd w:val="clear" w:color="auto" w:fill="FFF2CC"/>
          </w:tcPr>
          <w:p>
            <w:pPr>
              <w:pStyle w:val="TableParagraph"/>
              <w:rPr>
                <w:rFonts w:ascii="Times New Roman"/>
                <w:sz w:val="14"/>
              </w:rPr>
            </w:pPr>
          </w:p>
        </w:tc>
        <w:tc>
          <w:tcPr>
            <w:tcW w:w="242" w:type="dxa"/>
          </w:tcPr>
          <w:p>
            <w:pPr>
              <w:pStyle w:val="TableParagraph"/>
              <w:rPr>
                <w:rFonts w:ascii="Times New Roman"/>
                <w:sz w:val="14"/>
              </w:rPr>
            </w:pPr>
          </w:p>
        </w:tc>
      </w:tr>
      <w:tr>
        <w:trPr>
          <w:trHeight w:val="234" w:hRule="atLeast"/>
        </w:trPr>
        <w:tc>
          <w:tcPr>
            <w:tcW w:w="2304" w:type="dxa"/>
            <w:shd w:val="clear" w:color="auto" w:fill="F2F2F2"/>
          </w:tcPr>
          <w:p>
            <w:pPr>
              <w:pStyle w:val="TableParagraph"/>
              <w:spacing w:before="45"/>
              <w:ind w:left="39"/>
              <w:rPr>
                <w:rFonts w:ascii="Arial" w:hAnsi="Arial"/>
                <w:b/>
                <w:sz w:val="12"/>
              </w:rPr>
            </w:pPr>
            <w:r>
              <w:rPr>
                <w:rFonts w:ascii="Arial" w:hAnsi="Arial"/>
                <w:b/>
                <w:color w:val="444444"/>
                <w:sz w:val="12"/>
              </w:rPr>
              <w:t>Documentación y </w:t>
            </w:r>
            <w:r>
              <w:rPr>
                <w:rFonts w:ascii="Arial" w:hAnsi="Arial"/>
                <w:b/>
                <w:color w:val="444444"/>
                <w:spacing w:val="-2"/>
                <w:sz w:val="12"/>
              </w:rPr>
              <w:t>entrega</w:t>
            </w: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tcPr>
          <w:p>
            <w:pPr>
              <w:pStyle w:val="TableParagraph"/>
              <w:rPr>
                <w:rFonts w:ascii="Times New Roman"/>
                <w:sz w:val="14"/>
              </w:rPr>
            </w:pPr>
          </w:p>
        </w:tc>
        <w:tc>
          <w:tcPr>
            <w:tcW w:w="242" w:type="dxa"/>
            <w:shd w:val="clear" w:color="auto" w:fill="DAE9F6"/>
          </w:tcPr>
          <w:p>
            <w:pPr>
              <w:pStyle w:val="TableParagraph"/>
              <w:rPr>
                <w:rFonts w:ascii="Times New Roman"/>
                <w:sz w:val="14"/>
              </w:rPr>
            </w:pPr>
          </w:p>
        </w:tc>
        <w:tc>
          <w:tcPr>
            <w:tcW w:w="242" w:type="dxa"/>
            <w:shd w:val="clear" w:color="auto" w:fill="DAE9F6"/>
          </w:tcPr>
          <w:p>
            <w:pPr>
              <w:pStyle w:val="TableParagraph"/>
              <w:rPr>
                <w:rFonts w:ascii="Times New Roman"/>
                <w:sz w:val="14"/>
              </w:rPr>
            </w:pPr>
          </w:p>
        </w:tc>
      </w:tr>
    </w:tbl>
    <w:p>
      <w:pPr>
        <w:spacing w:before="118"/>
        <w:ind w:left="192" w:right="0" w:firstLine="0"/>
        <w:jc w:val="left"/>
        <w:rPr>
          <w:sz w:val="15"/>
        </w:rPr>
      </w:pPr>
      <w:r>
        <w:rPr>
          <w:color w:val="444444"/>
          <w:sz w:val="15"/>
        </w:rPr>
        <w:t>Leyenda: </w:t>
      </w:r>
      <w:r>
        <w:rPr>
          <w:rFonts w:ascii="MS Gothic" w:hAnsi="MS Gothic"/>
          <w:color w:val="4472C3"/>
          <w:sz w:val="15"/>
        </w:rPr>
        <w:t>■</w:t>
      </w:r>
      <w:r>
        <w:rPr>
          <w:rFonts w:ascii="Times New Roman" w:hAnsi="Times New Roman"/>
          <w:color w:val="4472C3"/>
          <w:spacing w:val="4"/>
          <w:sz w:val="15"/>
        </w:rPr>
        <w:t> </w:t>
      </w:r>
      <w:r>
        <w:rPr>
          <w:color w:val="444444"/>
          <w:sz w:val="15"/>
        </w:rPr>
        <w:t>Planeación/Diseño </w:t>
      </w:r>
      <w:r>
        <w:rPr>
          <w:rFonts w:ascii="MS Gothic" w:hAnsi="MS Gothic"/>
          <w:color w:val="ED7C31"/>
          <w:sz w:val="15"/>
        </w:rPr>
        <w:t>■</w:t>
      </w:r>
      <w:r>
        <w:rPr>
          <w:rFonts w:ascii="Times New Roman" w:hAnsi="Times New Roman"/>
          <w:color w:val="ED7C31"/>
          <w:spacing w:val="4"/>
          <w:sz w:val="15"/>
        </w:rPr>
        <w:t> </w:t>
      </w:r>
      <w:r>
        <w:rPr>
          <w:color w:val="444444"/>
          <w:sz w:val="15"/>
        </w:rPr>
        <w:t>UI/UX </w:t>
      </w:r>
      <w:r>
        <w:rPr>
          <w:rFonts w:ascii="MS Gothic" w:hAnsi="MS Gothic"/>
          <w:color w:val="70AC46"/>
          <w:sz w:val="15"/>
        </w:rPr>
        <w:t>■</w:t>
      </w:r>
      <w:r>
        <w:rPr>
          <w:rFonts w:ascii="Times New Roman" w:hAnsi="Times New Roman"/>
          <w:color w:val="70AC46"/>
          <w:spacing w:val="4"/>
          <w:sz w:val="15"/>
        </w:rPr>
        <w:t> </w:t>
      </w:r>
      <w:r>
        <w:rPr>
          <w:color w:val="444444"/>
          <w:sz w:val="15"/>
        </w:rPr>
        <w:t>Desarrollo (Sprints) </w:t>
      </w:r>
      <w:r>
        <w:rPr>
          <w:rFonts w:ascii="MS Gothic" w:hAnsi="MS Gothic"/>
          <w:color w:val="FFBF00"/>
          <w:sz w:val="15"/>
        </w:rPr>
        <w:t>■</w:t>
      </w:r>
      <w:r>
        <w:rPr>
          <w:rFonts w:ascii="Times New Roman" w:hAnsi="Times New Roman"/>
          <w:color w:val="FFBF00"/>
          <w:spacing w:val="4"/>
          <w:sz w:val="15"/>
        </w:rPr>
        <w:t> </w:t>
      </w:r>
      <w:r>
        <w:rPr>
          <w:color w:val="444444"/>
          <w:sz w:val="15"/>
        </w:rPr>
        <w:t>Pruebas </w:t>
      </w:r>
      <w:r>
        <w:rPr>
          <w:rFonts w:ascii="MS Gothic" w:hAnsi="MS Gothic"/>
          <w:color w:val="5B9AD4"/>
          <w:sz w:val="15"/>
        </w:rPr>
        <w:t>■</w:t>
      </w:r>
      <w:r>
        <w:rPr>
          <w:rFonts w:ascii="Times New Roman" w:hAnsi="Times New Roman"/>
          <w:color w:val="5B9AD4"/>
          <w:spacing w:val="4"/>
          <w:sz w:val="15"/>
        </w:rPr>
        <w:t> </w:t>
      </w:r>
      <w:r>
        <w:rPr>
          <w:color w:val="444444"/>
          <w:spacing w:val="-2"/>
          <w:sz w:val="15"/>
        </w:rPr>
        <w:t>Documentación</w:t>
      </w:r>
    </w:p>
    <w:p>
      <w:pPr>
        <w:spacing w:after="0"/>
        <w:jc w:val="left"/>
        <w:rPr>
          <w:sz w:val="15"/>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12. </w:t>
                            </w:r>
                            <w:r>
                              <w:rPr>
                                <w:rFonts w:ascii="Arial"/>
                                <w:b/>
                                <w:color w:val="FFFFFF"/>
                                <w:spacing w:val="-2"/>
                                <w:sz w:val="26"/>
                              </w:rPr>
                              <w:t>Maquetado</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5"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12. </w:t>
                      </w:r>
                      <w:r>
                        <w:rPr>
                          <w:rFonts w:ascii="Arial"/>
                          <w:b/>
                          <w:color w:val="FFFFFF"/>
                          <w:spacing w:val="-2"/>
                          <w:sz w:val="26"/>
                        </w:rPr>
                        <w:t>Maquetado</w:t>
                      </w:r>
                    </w:p>
                  </w:txbxContent>
                </v:textbox>
                <v:fill type="solid"/>
              </v:shape>
            </w:pict>
          </mc:Fallback>
        </mc:AlternateContent>
      </w:r>
      <w:r>
        <w:rPr>
          <w:sz w:val="20"/>
        </w:rPr>
      </w:r>
    </w:p>
    <w:p>
      <w:pPr>
        <w:pStyle w:val="BodyText"/>
        <w:spacing w:before="37"/>
        <w:ind w:left="0"/>
        <w:rPr>
          <w:sz w:val="24"/>
        </w:rPr>
      </w:pPr>
    </w:p>
    <w:p>
      <w:pPr>
        <w:pStyle w:val="Heading1"/>
        <w:numPr>
          <w:ilvl w:val="1"/>
          <w:numId w:val="3"/>
        </w:numPr>
        <w:tabs>
          <w:tab w:pos="725" w:val="left" w:leader="none"/>
        </w:tabs>
        <w:spacing w:line="240" w:lineRule="auto" w:before="1" w:after="0"/>
        <w:ind w:left="725" w:right="0" w:hanging="533"/>
        <w:jc w:val="left"/>
      </w:pPr>
      <w:r>
        <w:rPr>
          <w:color w:val="2D3F56"/>
        </w:rPr>
        <w:t>Vistas de la </w:t>
      </w:r>
      <w:r>
        <w:rPr>
          <w:color w:val="2D3F56"/>
          <w:spacing w:val="-2"/>
        </w:rPr>
        <w:t>Aplicación</w:t>
      </w:r>
    </w:p>
    <w:p>
      <w:pPr>
        <w:pStyle w:val="BodyText"/>
        <w:spacing w:before="41"/>
        <w:jc w:val="both"/>
      </w:pPr>
      <w:r>
        <w:rPr>
          <w:color w:val="444444"/>
        </w:rPr>
        <w:t>La</w:t>
      </w:r>
      <w:r>
        <w:rPr>
          <w:color w:val="444444"/>
          <w:spacing w:val="-2"/>
        </w:rPr>
        <w:t> </w:t>
      </w:r>
      <w:r>
        <w:rPr>
          <w:color w:val="444444"/>
        </w:rPr>
        <w:t>app se compone de las siguientes pantallas </w:t>
      </w:r>
      <w:r>
        <w:rPr>
          <w:color w:val="444444"/>
          <w:spacing w:val="-2"/>
        </w:rPr>
        <w:t>principales:</w:t>
      </w:r>
    </w:p>
    <w:p>
      <w:pPr>
        <w:pStyle w:val="BodyText"/>
        <w:spacing w:before="4"/>
        <w:ind w:left="0"/>
        <w:rPr>
          <w:sz w:val="13"/>
        </w:rPr>
      </w:pP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2016"/>
        <w:gridCol w:w="7776"/>
      </w:tblGrid>
      <w:tr>
        <w:trPr>
          <w:trHeight w:val="350" w:hRule="atLeast"/>
        </w:trPr>
        <w:tc>
          <w:tcPr>
            <w:tcW w:w="2016" w:type="dxa"/>
            <w:shd w:val="clear" w:color="auto" w:fill="1F3864"/>
          </w:tcPr>
          <w:p>
            <w:pPr>
              <w:pStyle w:val="TableParagraph"/>
              <w:spacing w:before="85"/>
              <w:ind w:left="99"/>
              <w:rPr>
                <w:rFonts w:ascii="Arial"/>
                <w:b/>
                <w:sz w:val="16"/>
              </w:rPr>
            </w:pPr>
            <w:r>
              <w:rPr>
                <w:rFonts w:ascii="Arial"/>
                <w:b/>
                <w:color w:val="FFFFFF"/>
                <w:spacing w:val="-2"/>
                <w:sz w:val="16"/>
              </w:rPr>
              <w:t>Pantalla</w:t>
            </w:r>
          </w:p>
        </w:tc>
        <w:tc>
          <w:tcPr>
            <w:tcW w:w="7776" w:type="dxa"/>
            <w:shd w:val="clear" w:color="auto" w:fill="1F3864"/>
          </w:tcPr>
          <w:p>
            <w:pPr>
              <w:pStyle w:val="TableParagraph"/>
              <w:spacing w:before="85"/>
              <w:ind w:left="99"/>
              <w:rPr>
                <w:rFonts w:ascii="Arial" w:hAnsi="Arial"/>
                <w:b/>
                <w:sz w:val="16"/>
              </w:rPr>
            </w:pPr>
            <w:r>
              <w:rPr>
                <w:rFonts w:ascii="Arial" w:hAnsi="Arial"/>
                <w:b/>
                <w:color w:val="FFFFFF"/>
                <w:spacing w:val="-2"/>
                <w:sz w:val="16"/>
              </w:rPr>
              <w:t>Descripción</w:t>
            </w:r>
          </w:p>
        </w:tc>
      </w:tr>
      <w:tr>
        <w:trPr>
          <w:trHeight w:val="350" w:hRule="atLeast"/>
        </w:trPr>
        <w:tc>
          <w:tcPr>
            <w:tcW w:w="2016" w:type="dxa"/>
          </w:tcPr>
          <w:p>
            <w:pPr>
              <w:pStyle w:val="TableParagraph"/>
              <w:spacing w:before="85"/>
              <w:ind w:left="99"/>
              <w:rPr>
                <w:sz w:val="16"/>
              </w:rPr>
            </w:pPr>
            <w:r>
              <w:rPr>
                <w:color w:val="444444"/>
                <w:sz w:val="16"/>
              </w:rPr>
              <w:t>Splash </w:t>
            </w:r>
            <w:r>
              <w:rPr>
                <w:color w:val="444444"/>
                <w:spacing w:val="-2"/>
                <w:sz w:val="16"/>
              </w:rPr>
              <w:t>Screen</w:t>
            </w:r>
          </w:p>
        </w:tc>
        <w:tc>
          <w:tcPr>
            <w:tcW w:w="7776" w:type="dxa"/>
          </w:tcPr>
          <w:p>
            <w:pPr>
              <w:pStyle w:val="TableParagraph"/>
              <w:spacing w:before="85"/>
              <w:ind w:left="99"/>
              <w:rPr>
                <w:sz w:val="16"/>
              </w:rPr>
            </w:pPr>
            <w:r>
              <w:rPr>
                <w:color w:val="444444"/>
                <w:sz w:val="16"/>
              </w:rPr>
              <w:t>Pantalla de carga con logo MiRuta GDL y animación de </w:t>
            </w:r>
            <w:r>
              <w:rPr>
                <w:color w:val="444444"/>
                <w:spacing w:val="-2"/>
                <w:sz w:val="16"/>
              </w:rPr>
              <w:t>entrada</w:t>
            </w:r>
          </w:p>
        </w:tc>
      </w:tr>
      <w:tr>
        <w:trPr>
          <w:trHeight w:val="350" w:hRule="atLeast"/>
        </w:trPr>
        <w:tc>
          <w:tcPr>
            <w:tcW w:w="2016" w:type="dxa"/>
            <w:shd w:val="clear" w:color="auto" w:fill="F2F2F2"/>
          </w:tcPr>
          <w:p>
            <w:pPr>
              <w:pStyle w:val="TableParagraph"/>
              <w:spacing w:before="85"/>
              <w:ind w:left="99"/>
              <w:rPr>
                <w:sz w:val="16"/>
              </w:rPr>
            </w:pPr>
            <w:r>
              <w:rPr>
                <w:color w:val="444444"/>
                <w:sz w:val="16"/>
              </w:rPr>
              <w:t>Login / </w:t>
            </w:r>
            <w:r>
              <w:rPr>
                <w:color w:val="444444"/>
                <w:spacing w:val="-2"/>
                <w:sz w:val="16"/>
              </w:rPr>
              <w:t>Registro</w:t>
            </w:r>
          </w:p>
        </w:tc>
        <w:tc>
          <w:tcPr>
            <w:tcW w:w="7776" w:type="dxa"/>
            <w:shd w:val="clear" w:color="auto" w:fill="F2F2F2"/>
          </w:tcPr>
          <w:p>
            <w:pPr>
              <w:pStyle w:val="TableParagraph"/>
              <w:spacing w:before="85"/>
              <w:ind w:left="99"/>
              <w:rPr>
                <w:sz w:val="16"/>
              </w:rPr>
            </w:pPr>
            <w:r>
              <w:rPr>
                <w:color w:val="444444"/>
                <w:sz w:val="16"/>
              </w:rPr>
              <w:t>Autenticación con email/contraseña o Google Sign-In; registro con nombre, correo y </w:t>
            </w:r>
            <w:r>
              <w:rPr>
                <w:color w:val="444444"/>
                <w:spacing w:val="-2"/>
                <w:sz w:val="16"/>
              </w:rPr>
              <w:t>municipio</w:t>
            </w:r>
          </w:p>
        </w:tc>
      </w:tr>
      <w:tr>
        <w:trPr>
          <w:trHeight w:val="550" w:hRule="atLeast"/>
        </w:trPr>
        <w:tc>
          <w:tcPr>
            <w:tcW w:w="2016" w:type="dxa"/>
          </w:tcPr>
          <w:p>
            <w:pPr>
              <w:pStyle w:val="TableParagraph"/>
              <w:spacing w:before="85"/>
              <w:ind w:left="99"/>
              <w:rPr>
                <w:sz w:val="16"/>
              </w:rPr>
            </w:pPr>
            <w:r>
              <w:rPr>
                <w:color w:val="444444"/>
                <w:sz w:val="16"/>
              </w:rPr>
              <w:t>Mapa Principal </w:t>
            </w:r>
            <w:r>
              <w:rPr>
                <w:color w:val="444444"/>
                <w:spacing w:val="-2"/>
                <w:sz w:val="16"/>
              </w:rPr>
              <w:t>(Home)</w:t>
            </w:r>
          </w:p>
        </w:tc>
        <w:tc>
          <w:tcPr>
            <w:tcW w:w="7776" w:type="dxa"/>
          </w:tcPr>
          <w:p>
            <w:pPr>
              <w:pStyle w:val="TableParagraph"/>
              <w:spacing w:line="261" w:lineRule="auto" w:before="85"/>
              <w:ind w:left="99"/>
              <w:rPr>
                <w:sz w:val="16"/>
              </w:rPr>
            </w:pPr>
            <w:r>
              <w:rPr>
                <w:color w:val="444444"/>
                <w:sz w:val="16"/>
              </w:rPr>
              <w:t>Mapa</w:t>
            </w:r>
            <w:r>
              <w:rPr>
                <w:color w:val="444444"/>
                <w:spacing w:val="-3"/>
                <w:sz w:val="16"/>
              </w:rPr>
              <w:t> </w:t>
            </w:r>
            <w:r>
              <w:rPr>
                <w:color w:val="444444"/>
                <w:sz w:val="16"/>
              </w:rPr>
              <w:t>interactivo</w:t>
            </w:r>
            <w:r>
              <w:rPr>
                <w:color w:val="444444"/>
                <w:spacing w:val="-3"/>
                <w:sz w:val="16"/>
              </w:rPr>
              <w:t> </w:t>
            </w:r>
            <w:r>
              <w:rPr>
                <w:color w:val="444444"/>
                <w:sz w:val="16"/>
              </w:rPr>
              <w:t>(Google</w:t>
            </w:r>
            <w:r>
              <w:rPr>
                <w:color w:val="444444"/>
                <w:spacing w:val="-3"/>
                <w:sz w:val="16"/>
              </w:rPr>
              <w:t> </w:t>
            </w:r>
            <w:r>
              <w:rPr>
                <w:color w:val="444444"/>
                <w:sz w:val="16"/>
              </w:rPr>
              <w:t>Maps/Leaflet)</w:t>
            </w:r>
            <w:r>
              <w:rPr>
                <w:color w:val="444444"/>
                <w:spacing w:val="-3"/>
                <w:sz w:val="16"/>
              </w:rPr>
              <w:t> </w:t>
            </w:r>
            <w:r>
              <w:rPr>
                <w:color w:val="444444"/>
                <w:sz w:val="16"/>
              </w:rPr>
              <w:t>con</w:t>
            </w:r>
            <w:r>
              <w:rPr>
                <w:color w:val="444444"/>
                <w:spacing w:val="-3"/>
                <w:sz w:val="16"/>
              </w:rPr>
              <w:t> </w:t>
            </w:r>
            <w:r>
              <w:rPr>
                <w:color w:val="444444"/>
                <w:sz w:val="16"/>
              </w:rPr>
              <w:t>ubicación</w:t>
            </w:r>
            <w:r>
              <w:rPr>
                <w:color w:val="444444"/>
                <w:spacing w:val="-3"/>
                <w:sz w:val="16"/>
              </w:rPr>
              <w:t> </w:t>
            </w:r>
            <w:r>
              <w:rPr>
                <w:color w:val="444444"/>
                <w:sz w:val="16"/>
              </w:rPr>
              <w:t>del</w:t>
            </w:r>
            <w:r>
              <w:rPr>
                <w:color w:val="444444"/>
                <w:spacing w:val="-3"/>
                <w:sz w:val="16"/>
              </w:rPr>
              <w:t> </w:t>
            </w:r>
            <w:r>
              <w:rPr>
                <w:color w:val="444444"/>
                <w:sz w:val="16"/>
              </w:rPr>
              <w:t>usuario,</w:t>
            </w:r>
            <w:r>
              <w:rPr>
                <w:color w:val="444444"/>
                <w:spacing w:val="-3"/>
                <w:sz w:val="16"/>
              </w:rPr>
              <w:t> </w:t>
            </w:r>
            <w:r>
              <w:rPr>
                <w:color w:val="444444"/>
                <w:sz w:val="16"/>
              </w:rPr>
              <w:t>unidades</w:t>
            </w:r>
            <w:r>
              <w:rPr>
                <w:color w:val="444444"/>
                <w:spacing w:val="-3"/>
                <w:sz w:val="16"/>
              </w:rPr>
              <w:t> </w:t>
            </w:r>
            <w:r>
              <w:rPr>
                <w:color w:val="444444"/>
                <w:sz w:val="16"/>
              </w:rPr>
              <w:t>de</w:t>
            </w:r>
            <w:r>
              <w:rPr>
                <w:color w:val="444444"/>
                <w:spacing w:val="-3"/>
                <w:sz w:val="16"/>
              </w:rPr>
              <w:t> </w:t>
            </w:r>
            <w:r>
              <w:rPr>
                <w:color w:val="444444"/>
                <w:sz w:val="16"/>
              </w:rPr>
              <w:t>transporte</w:t>
            </w:r>
            <w:r>
              <w:rPr>
                <w:color w:val="444444"/>
                <w:spacing w:val="-3"/>
                <w:sz w:val="16"/>
              </w:rPr>
              <w:t> </w:t>
            </w:r>
            <w:r>
              <w:rPr>
                <w:color w:val="444444"/>
                <w:sz w:val="16"/>
              </w:rPr>
              <w:t>en</w:t>
            </w:r>
            <w:r>
              <w:rPr>
                <w:color w:val="444444"/>
                <w:spacing w:val="-3"/>
                <w:sz w:val="16"/>
              </w:rPr>
              <w:t> </w:t>
            </w:r>
            <w:r>
              <w:rPr>
                <w:color w:val="444444"/>
                <w:sz w:val="16"/>
              </w:rPr>
              <w:t>tiempo</w:t>
            </w:r>
            <w:r>
              <w:rPr>
                <w:color w:val="444444"/>
                <w:spacing w:val="-3"/>
                <w:sz w:val="16"/>
              </w:rPr>
              <w:t> </w:t>
            </w:r>
            <w:r>
              <w:rPr>
                <w:color w:val="444444"/>
                <w:sz w:val="16"/>
              </w:rPr>
              <w:t>real, estaciones MiBici y paradas</w:t>
            </w:r>
          </w:p>
        </w:tc>
      </w:tr>
      <w:tr>
        <w:trPr>
          <w:trHeight w:val="550" w:hRule="atLeast"/>
        </w:trPr>
        <w:tc>
          <w:tcPr>
            <w:tcW w:w="2016" w:type="dxa"/>
            <w:shd w:val="clear" w:color="auto" w:fill="F2F2F2"/>
          </w:tcPr>
          <w:p>
            <w:pPr>
              <w:pStyle w:val="TableParagraph"/>
              <w:spacing w:before="85"/>
              <w:ind w:left="99"/>
              <w:rPr>
                <w:sz w:val="16"/>
              </w:rPr>
            </w:pPr>
            <w:r>
              <w:rPr>
                <w:color w:val="444444"/>
                <w:sz w:val="16"/>
              </w:rPr>
              <w:t>Planificador de </w:t>
            </w:r>
            <w:r>
              <w:rPr>
                <w:color w:val="444444"/>
                <w:spacing w:val="-2"/>
                <w:sz w:val="16"/>
              </w:rPr>
              <w:t>Viaje</w:t>
            </w:r>
          </w:p>
        </w:tc>
        <w:tc>
          <w:tcPr>
            <w:tcW w:w="7776" w:type="dxa"/>
            <w:shd w:val="clear" w:color="auto" w:fill="F2F2F2"/>
          </w:tcPr>
          <w:p>
            <w:pPr>
              <w:pStyle w:val="TableParagraph"/>
              <w:spacing w:line="261" w:lineRule="auto" w:before="85"/>
              <w:ind w:left="99"/>
              <w:rPr>
                <w:sz w:val="16"/>
              </w:rPr>
            </w:pPr>
            <w:r>
              <w:rPr>
                <w:color w:val="444444"/>
                <w:sz w:val="16"/>
              </w:rPr>
              <w:t>Campos</w:t>
            </w:r>
            <w:r>
              <w:rPr>
                <w:color w:val="444444"/>
                <w:spacing w:val="-4"/>
                <w:sz w:val="16"/>
              </w:rPr>
              <w:t> </w:t>
            </w:r>
            <w:r>
              <w:rPr>
                <w:color w:val="444444"/>
                <w:sz w:val="16"/>
              </w:rPr>
              <w:t>origen/destino,</w:t>
            </w:r>
            <w:r>
              <w:rPr>
                <w:color w:val="444444"/>
                <w:spacing w:val="-4"/>
                <w:sz w:val="16"/>
              </w:rPr>
              <w:t> </w:t>
            </w:r>
            <w:r>
              <w:rPr>
                <w:color w:val="444444"/>
                <w:sz w:val="16"/>
              </w:rPr>
              <w:t>selector</w:t>
            </w:r>
            <w:r>
              <w:rPr>
                <w:color w:val="444444"/>
                <w:spacing w:val="-4"/>
                <w:sz w:val="16"/>
              </w:rPr>
              <w:t> </w:t>
            </w:r>
            <w:r>
              <w:rPr>
                <w:color w:val="444444"/>
                <w:sz w:val="16"/>
              </w:rPr>
              <w:t>de</w:t>
            </w:r>
            <w:r>
              <w:rPr>
                <w:color w:val="444444"/>
                <w:spacing w:val="-4"/>
                <w:sz w:val="16"/>
              </w:rPr>
              <w:t> </w:t>
            </w:r>
            <w:r>
              <w:rPr>
                <w:color w:val="444444"/>
                <w:sz w:val="16"/>
              </w:rPr>
              <w:t>modo</w:t>
            </w:r>
            <w:r>
              <w:rPr>
                <w:color w:val="444444"/>
                <w:spacing w:val="-4"/>
                <w:sz w:val="16"/>
              </w:rPr>
              <w:t> </w:t>
            </w:r>
            <w:r>
              <w:rPr>
                <w:color w:val="444444"/>
                <w:sz w:val="16"/>
              </w:rPr>
              <w:t>(bus,</w:t>
            </w:r>
            <w:r>
              <w:rPr>
                <w:color w:val="444444"/>
                <w:spacing w:val="-4"/>
                <w:sz w:val="16"/>
              </w:rPr>
              <w:t> </w:t>
            </w:r>
            <w:r>
              <w:rPr>
                <w:color w:val="444444"/>
                <w:sz w:val="16"/>
              </w:rPr>
              <w:t>tren,</w:t>
            </w:r>
            <w:r>
              <w:rPr>
                <w:color w:val="444444"/>
                <w:spacing w:val="-4"/>
                <w:sz w:val="16"/>
              </w:rPr>
              <w:t> </w:t>
            </w:r>
            <w:r>
              <w:rPr>
                <w:color w:val="444444"/>
                <w:sz w:val="16"/>
              </w:rPr>
              <w:t>bici,</w:t>
            </w:r>
            <w:r>
              <w:rPr>
                <w:color w:val="444444"/>
                <w:spacing w:val="-4"/>
                <w:sz w:val="16"/>
              </w:rPr>
              <w:t> </w:t>
            </w:r>
            <w:r>
              <w:rPr>
                <w:color w:val="444444"/>
                <w:sz w:val="16"/>
              </w:rPr>
              <w:t>combinado),</w:t>
            </w:r>
            <w:r>
              <w:rPr>
                <w:color w:val="444444"/>
                <w:spacing w:val="-4"/>
                <w:sz w:val="16"/>
              </w:rPr>
              <w:t> </w:t>
            </w:r>
            <w:r>
              <w:rPr>
                <w:color w:val="444444"/>
                <w:sz w:val="16"/>
              </w:rPr>
              <w:t>resultados</w:t>
            </w:r>
            <w:r>
              <w:rPr>
                <w:color w:val="444444"/>
                <w:spacing w:val="-4"/>
                <w:sz w:val="16"/>
              </w:rPr>
              <w:t> </w:t>
            </w:r>
            <w:r>
              <w:rPr>
                <w:color w:val="444444"/>
                <w:sz w:val="16"/>
              </w:rPr>
              <w:t>con</w:t>
            </w:r>
            <w:r>
              <w:rPr>
                <w:color w:val="444444"/>
                <w:spacing w:val="-4"/>
                <w:sz w:val="16"/>
              </w:rPr>
              <w:t> </w:t>
            </w:r>
            <w:r>
              <w:rPr>
                <w:color w:val="444444"/>
                <w:sz w:val="16"/>
              </w:rPr>
              <w:t>tiempo</w:t>
            </w:r>
            <w:r>
              <w:rPr>
                <w:color w:val="444444"/>
                <w:spacing w:val="-4"/>
                <w:sz w:val="16"/>
              </w:rPr>
              <w:t> </w:t>
            </w:r>
            <w:r>
              <w:rPr>
                <w:color w:val="444444"/>
                <w:sz w:val="16"/>
              </w:rPr>
              <w:t>estimado, trasbordos y costo</w:t>
            </w:r>
          </w:p>
        </w:tc>
      </w:tr>
      <w:tr>
        <w:trPr>
          <w:trHeight w:val="350" w:hRule="atLeast"/>
        </w:trPr>
        <w:tc>
          <w:tcPr>
            <w:tcW w:w="2016" w:type="dxa"/>
          </w:tcPr>
          <w:p>
            <w:pPr>
              <w:pStyle w:val="TableParagraph"/>
              <w:spacing w:before="85"/>
              <w:ind w:left="99"/>
              <w:rPr>
                <w:sz w:val="16"/>
              </w:rPr>
            </w:pPr>
            <w:r>
              <w:rPr>
                <w:color w:val="444444"/>
                <w:sz w:val="16"/>
              </w:rPr>
              <w:t>Detalle de </w:t>
            </w:r>
            <w:r>
              <w:rPr>
                <w:color w:val="444444"/>
                <w:spacing w:val="-4"/>
                <w:sz w:val="16"/>
              </w:rPr>
              <w:t>Ruta</w:t>
            </w:r>
          </w:p>
        </w:tc>
        <w:tc>
          <w:tcPr>
            <w:tcW w:w="7776" w:type="dxa"/>
          </w:tcPr>
          <w:p>
            <w:pPr>
              <w:pStyle w:val="TableParagraph"/>
              <w:spacing w:before="85"/>
              <w:ind w:left="99"/>
              <w:rPr>
                <w:sz w:val="16"/>
              </w:rPr>
            </w:pPr>
            <w:r>
              <w:rPr>
                <w:color w:val="444444"/>
                <w:sz w:val="16"/>
              </w:rPr>
              <w:t>Vista de la ruta seleccionada sobre el mapa, paradas intermedias, ETA por tramo, frecuencia de </w:t>
            </w:r>
            <w:r>
              <w:rPr>
                <w:color w:val="444444"/>
                <w:spacing w:val="-4"/>
                <w:sz w:val="16"/>
              </w:rPr>
              <w:t>paso</w:t>
            </w:r>
          </w:p>
        </w:tc>
      </w:tr>
      <w:tr>
        <w:trPr>
          <w:trHeight w:val="349" w:hRule="atLeast"/>
        </w:trPr>
        <w:tc>
          <w:tcPr>
            <w:tcW w:w="2016" w:type="dxa"/>
            <w:shd w:val="clear" w:color="auto" w:fill="F2F2F2"/>
          </w:tcPr>
          <w:p>
            <w:pPr>
              <w:pStyle w:val="TableParagraph"/>
              <w:spacing w:before="85"/>
              <w:ind w:left="99"/>
              <w:rPr>
                <w:sz w:val="16"/>
              </w:rPr>
            </w:pPr>
            <w:r>
              <w:rPr>
                <w:color w:val="444444"/>
                <w:sz w:val="16"/>
              </w:rPr>
              <w:t>MiBici </w:t>
            </w:r>
            <w:r>
              <w:rPr>
                <w:color w:val="444444"/>
                <w:spacing w:val="-2"/>
                <w:sz w:val="16"/>
              </w:rPr>
              <w:t>Cercanas</w:t>
            </w:r>
          </w:p>
        </w:tc>
        <w:tc>
          <w:tcPr>
            <w:tcW w:w="7776" w:type="dxa"/>
            <w:shd w:val="clear" w:color="auto" w:fill="F2F2F2"/>
          </w:tcPr>
          <w:p>
            <w:pPr>
              <w:pStyle w:val="TableParagraph"/>
              <w:spacing w:before="85"/>
              <w:ind w:left="99"/>
              <w:rPr>
                <w:sz w:val="16"/>
              </w:rPr>
            </w:pPr>
            <w:r>
              <w:rPr>
                <w:color w:val="444444"/>
                <w:sz w:val="16"/>
              </w:rPr>
              <w:t>Lista y mapa de estaciones MiBici con disponibilidad de bicicletas y anclajes en tiempo </w:t>
            </w:r>
            <w:r>
              <w:rPr>
                <w:color w:val="444444"/>
                <w:spacing w:val="-4"/>
                <w:sz w:val="16"/>
              </w:rPr>
              <w:t>real</w:t>
            </w:r>
          </w:p>
        </w:tc>
      </w:tr>
      <w:tr>
        <w:trPr>
          <w:trHeight w:val="350" w:hRule="atLeast"/>
        </w:trPr>
        <w:tc>
          <w:tcPr>
            <w:tcW w:w="2016" w:type="dxa"/>
          </w:tcPr>
          <w:p>
            <w:pPr>
              <w:pStyle w:val="TableParagraph"/>
              <w:spacing w:before="85"/>
              <w:ind w:left="99"/>
              <w:rPr>
                <w:sz w:val="16"/>
              </w:rPr>
            </w:pPr>
            <w:r>
              <w:rPr>
                <w:color w:val="444444"/>
                <w:sz w:val="16"/>
              </w:rPr>
              <w:t>Alertas e </w:t>
            </w:r>
            <w:r>
              <w:rPr>
                <w:color w:val="444444"/>
                <w:spacing w:val="-2"/>
                <w:sz w:val="16"/>
              </w:rPr>
              <w:t>Incidentes</w:t>
            </w:r>
          </w:p>
        </w:tc>
        <w:tc>
          <w:tcPr>
            <w:tcW w:w="7776" w:type="dxa"/>
          </w:tcPr>
          <w:p>
            <w:pPr>
              <w:pStyle w:val="TableParagraph"/>
              <w:spacing w:before="85"/>
              <w:ind w:left="99"/>
              <w:rPr>
                <w:sz w:val="16"/>
              </w:rPr>
            </w:pPr>
            <w:r>
              <w:rPr>
                <w:color w:val="444444"/>
                <w:sz w:val="16"/>
              </w:rPr>
              <w:t>Feed cronológico de alertas push recibidas: desvíos, suspensiones, incidentes </w:t>
            </w:r>
            <w:r>
              <w:rPr>
                <w:color w:val="444444"/>
                <w:spacing w:val="-2"/>
                <w:sz w:val="16"/>
              </w:rPr>
              <w:t>viales</w:t>
            </w:r>
          </w:p>
        </w:tc>
      </w:tr>
      <w:tr>
        <w:trPr>
          <w:trHeight w:val="350" w:hRule="atLeast"/>
        </w:trPr>
        <w:tc>
          <w:tcPr>
            <w:tcW w:w="2016" w:type="dxa"/>
            <w:shd w:val="clear" w:color="auto" w:fill="F2F2F2"/>
          </w:tcPr>
          <w:p>
            <w:pPr>
              <w:pStyle w:val="TableParagraph"/>
              <w:spacing w:before="85"/>
              <w:ind w:left="99"/>
              <w:rPr>
                <w:sz w:val="16"/>
              </w:rPr>
            </w:pPr>
            <w:r>
              <w:rPr>
                <w:color w:val="444444"/>
                <w:sz w:val="16"/>
              </w:rPr>
              <w:t>Reportar </w:t>
            </w:r>
            <w:r>
              <w:rPr>
                <w:color w:val="444444"/>
                <w:spacing w:val="-2"/>
                <w:sz w:val="16"/>
              </w:rPr>
              <w:t>Incidencia</w:t>
            </w:r>
          </w:p>
        </w:tc>
        <w:tc>
          <w:tcPr>
            <w:tcW w:w="7776" w:type="dxa"/>
            <w:shd w:val="clear" w:color="auto" w:fill="F2F2F2"/>
          </w:tcPr>
          <w:p>
            <w:pPr>
              <w:pStyle w:val="TableParagraph"/>
              <w:spacing w:before="85"/>
              <w:ind w:left="99"/>
              <w:rPr>
                <w:sz w:val="16"/>
              </w:rPr>
            </w:pPr>
            <w:r>
              <w:rPr>
                <w:color w:val="444444"/>
                <w:sz w:val="16"/>
              </w:rPr>
              <w:t>Formulario para reportar problemas: tipo de incidencia, ubicación (GPS), foto opcional, </w:t>
            </w:r>
            <w:r>
              <w:rPr>
                <w:color w:val="444444"/>
                <w:spacing w:val="-2"/>
                <w:sz w:val="16"/>
              </w:rPr>
              <w:t>descripción</w:t>
            </w:r>
          </w:p>
        </w:tc>
      </w:tr>
      <w:tr>
        <w:trPr>
          <w:trHeight w:val="350" w:hRule="atLeast"/>
        </w:trPr>
        <w:tc>
          <w:tcPr>
            <w:tcW w:w="2016" w:type="dxa"/>
          </w:tcPr>
          <w:p>
            <w:pPr>
              <w:pStyle w:val="TableParagraph"/>
              <w:spacing w:before="85"/>
              <w:ind w:left="99"/>
              <w:rPr>
                <w:sz w:val="16"/>
              </w:rPr>
            </w:pPr>
            <w:r>
              <w:rPr>
                <w:color w:val="444444"/>
                <w:sz w:val="16"/>
              </w:rPr>
              <w:t>Perfil y </w:t>
            </w:r>
            <w:r>
              <w:rPr>
                <w:color w:val="444444"/>
                <w:spacing w:val="-2"/>
                <w:sz w:val="16"/>
              </w:rPr>
              <w:t>Configuración</w:t>
            </w:r>
          </w:p>
        </w:tc>
        <w:tc>
          <w:tcPr>
            <w:tcW w:w="7776" w:type="dxa"/>
          </w:tcPr>
          <w:p>
            <w:pPr>
              <w:pStyle w:val="TableParagraph"/>
              <w:spacing w:before="85"/>
              <w:ind w:left="99"/>
              <w:rPr>
                <w:sz w:val="16"/>
              </w:rPr>
            </w:pPr>
            <w:r>
              <w:rPr>
                <w:color w:val="444444"/>
                <w:sz w:val="16"/>
              </w:rPr>
              <w:t>Datos del usuario, rutas favoritas guardadas, preferencias de notificación, modo </w:t>
            </w:r>
            <w:r>
              <w:rPr>
                <w:color w:val="444444"/>
                <w:spacing w:val="-2"/>
                <w:sz w:val="16"/>
              </w:rPr>
              <w:t>oscuro/claro</w:t>
            </w:r>
          </w:p>
        </w:tc>
      </w:tr>
      <w:tr>
        <w:trPr>
          <w:trHeight w:val="350" w:hRule="atLeast"/>
        </w:trPr>
        <w:tc>
          <w:tcPr>
            <w:tcW w:w="2016" w:type="dxa"/>
            <w:shd w:val="clear" w:color="auto" w:fill="F2F2F2"/>
          </w:tcPr>
          <w:p>
            <w:pPr>
              <w:pStyle w:val="TableParagraph"/>
              <w:spacing w:before="85"/>
              <w:ind w:left="99"/>
              <w:rPr>
                <w:sz w:val="16"/>
              </w:rPr>
            </w:pPr>
            <w:r>
              <w:rPr>
                <w:color w:val="444444"/>
                <w:sz w:val="16"/>
              </w:rPr>
              <w:t>Acerca de / </w:t>
            </w:r>
            <w:r>
              <w:rPr>
                <w:color w:val="444444"/>
                <w:spacing w:val="-2"/>
                <w:sz w:val="16"/>
              </w:rPr>
              <w:t>Ayuda</w:t>
            </w:r>
          </w:p>
        </w:tc>
        <w:tc>
          <w:tcPr>
            <w:tcW w:w="7776" w:type="dxa"/>
            <w:shd w:val="clear" w:color="auto" w:fill="F2F2F2"/>
          </w:tcPr>
          <w:p>
            <w:pPr>
              <w:pStyle w:val="TableParagraph"/>
              <w:spacing w:before="85"/>
              <w:ind w:left="99"/>
              <w:rPr>
                <w:sz w:val="16"/>
              </w:rPr>
            </w:pPr>
            <w:r>
              <w:rPr>
                <w:color w:val="444444"/>
                <w:sz w:val="16"/>
              </w:rPr>
              <w:t>Información del proyecto, créditos, tutorial de </w:t>
            </w:r>
            <w:r>
              <w:rPr>
                <w:color w:val="444444"/>
                <w:spacing w:val="-5"/>
                <w:sz w:val="16"/>
              </w:rPr>
              <w:t>uso</w:t>
            </w:r>
          </w:p>
        </w:tc>
      </w:tr>
    </w:tbl>
    <w:p>
      <w:pPr>
        <w:pStyle w:val="BodyText"/>
        <w:spacing w:before="99"/>
        <w:ind w:left="0"/>
      </w:pPr>
    </w:p>
    <w:p>
      <w:pPr>
        <w:pStyle w:val="Heading1"/>
        <w:numPr>
          <w:ilvl w:val="1"/>
          <w:numId w:val="3"/>
        </w:numPr>
        <w:tabs>
          <w:tab w:pos="725" w:val="left" w:leader="none"/>
        </w:tabs>
        <w:spacing w:line="240" w:lineRule="auto" w:before="1" w:after="0"/>
        <w:ind w:left="725" w:right="0" w:hanging="533"/>
        <w:jc w:val="left"/>
      </w:pPr>
      <w:r>
        <w:rPr>
          <w:color w:val="2D3F56"/>
        </w:rPr>
        <w:t>Diagrama de Operación (Flujo de </w:t>
      </w:r>
      <w:r>
        <w:rPr>
          <w:color w:val="2D3F56"/>
          <w:spacing w:val="-2"/>
        </w:rPr>
        <w:t>Navegación)</w:t>
      </w:r>
    </w:p>
    <w:p>
      <w:pPr>
        <w:pStyle w:val="BodyText"/>
        <w:spacing w:line="290" w:lineRule="auto" w:before="28"/>
        <w:ind w:right="188"/>
        <w:jc w:val="both"/>
      </w:pPr>
      <w:r>
        <w:rPr>
          <w:color w:val="444444"/>
        </w:rPr>
        <w:t>El</w:t>
      </w:r>
      <w:r>
        <w:rPr>
          <w:color w:val="444444"/>
          <w:spacing w:val="-1"/>
        </w:rPr>
        <w:t> </w:t>
      </w:r>
      <w:r>
        <w:rPr>
          <w:color w:val="444444"/>
        </w:rPr>
        <w:t>flujo</w:t>
      </w:r>
      <w:r>
        <w:rPr>
          <w:color w:val="444444"/>
          <w:spacing w:val="-1"/>
        </w:rPr>
        <w:t> </w:t>
      </w:r>
      <w:r>
        <w:rPr>
          <w:color w:val="444444"/>
        </w:rPr>
        <w:t>principal</w:t>
      </w:r>
      <w:r>
        <w:rPr>
          <w:color w:val="444444"/>
          <w:spacing w:val="-1"/>
        </w:rPr>
        <w:t> </w:t>
      </w:r>
      <w:r>
        <w:rPr>
          <w:color w:val="444444"/>
        </w:rPr>
        <w:t>de</w:t>
      </w:r>
      <w:r>
        <w:rPr>
          <w:color w:val="444444"/>
          <w:spacing w:val="-1"/>
        </w:rPr>
        <w:t> </w:t>
      </w:r>
      <w:r>
        <w:rPr>
          <w:color w:val="444444"/>
        </w:rPr>
        <w:t>navegación</w:t>
      </w:r>
      <w:r>
        <w:rPr>
          <w:color w:val="444444"/>
          <w:spacing w:val="-1"/>
        </w:rPr>
        <w:t> </w:t>
      </w:r>
      <w:r>
        <w:rPr>
          <w:color w:val="444444"/>
        </w:rPr>
        <w:t>sigue</w:t>
      </w:r>
      <w:r>
        <w:rPr>
          <w:color w:val="444444"/>
          <w:spacing w:val="-1"/>
        </w:rPr>
        <w:t> </w:t>
      </w:r>
      <w:r>
        <w:rPr>
          <w:color w:val="444444"/>
        </w:rPr>
        <w:t>el</w:t>
      </w:r>
      <w:r>
        <w:rPr>
          <w:color w:val="444444"/>
          <w:spacing w:val="-1"/>
        </w:rPr>
        <w:t> </w:t>
      </w:r>
      <w:r>
        <w:rPr>
          <w:color w:val="444444"/>
        </w:rPr>
        <w:t>patrón:</w:t>
      </w:r>
      <w:r>
        <w:rPr>
          <w:color w:val="444444"/>
          <w:spacing w:val="-1"/>
        </w:rPr>
        <w:t> </w:t>
      </w:r>
      <w:r>
        <w:rPr>
          <w:rFonts w:ascii="Arial" w:hAnsi="Arial"/>
          <w:b/>
          <w:color w:val="444444"/>
        </w:rPr>
        <w:t>Splash</w:t>
      </w:r>
      <w:r>
        <w:rPr>
          <w:rFonts w:ascii="Arial" w:hAnsi="Arial"/>
          <w:b/>
          <w:color w:val="444444"/>
          <w:spacing w:val="-1"/>
        </w:rPr>
        <w:t> </w:t>
      </w:r>
      <w:r>
        <w:rPr>
          <w:rFonts w:ascii="Symbol" w:hAnsi="Symbol"/>
          <w:color w:val="444444"/>
        </w:rPr>
        <w:t></w:t>
      </w:r>
      <w:r>
        <w:rPr>
          <w:rFonts w:ascii="Times New Roman" w:hAnsi="Times New Roman"/>
          <w:color w:val="444444"/>
        </w:rPr>
        <w:t> </w:t>
      </w:r>
      <w:r>
        <w:rPr>
          <w:rFonts w:ascii="Arial" w:hAnsi="Arial"/>
          <w:b/>
          <w:color w:val="444444"/>
        </w:rPr>
        <w:t>Login</w:t>
      </w:r>
      <w:r>
        <w:rPr>
          <w:rFonts w:ascii="Arial" w:hAnsi="Arial"/>
          <w:b/>
          <w:color w:val="444444"/>
          <w:spacing w:val="-1"/>
        </w:rPr>
        <w:t> </w:t>
      </w:r>
      <w:r>
        <w:rPr>
          <w:rFonts w:ascii="Symbol" w:hAnsi="Symbol"/>
          <w:color w:val="444444"/>
        </w:rPr>
        <w:t></w:t>
      </w:r>
      <w:r>
        <w:rPr>
          <w:rFonts w:ascii="Times New Roman" w:hAnsi="Times New Roman"/>
          <w:color w:val="444444"/>
        </w:rPr>
        <w:t> </w:t>
      </w:r>
      <w:r>
        <w:rPr>
          <w:rFonts w:ascii="Arial" w:hAnsi="Arial"/>
          <w:b/>
          <w:color w:val="444444"/>
        </w:rPr>
        <w:t>Mapa</w:t>
      </w:r>
      <w:r>
        <w:rPr>
          <w:rFonts w:ascii="Arial" w:hAnsi="Arial"/>
          <w:b/>
          <w:color w:val="444444"/>
          <w:spacing w:val="-1"/>
        </w:rPr>
        <w:t> </w:t>
      </w:r>
      <w:r>
        <w:rPr>
          <w:rFonts w:ascii="Arial" w:hAnsi="Arial"/>
          <w:b/>
          <w:color w:val="444444"/>
        </w:rPr>
        <w:t>Principal</w:t>
      </w:r>
      <w:r>
        <w:rPr>
          <w:rFonts w:ascii="Arial" w:hAnsi="Arial"/>
          <w:b/>
          <w:color w:val="444444"/>
          <w:spacing w:val="-1"/>
        </w:rPr>
        <w:t> </w:t>
      </w:r>
      <w:r>
        <w:rPr>
          <w:rFonts w:ascii="Arial" w:hAnsi="Arial"/>
          <w:b/>
          <w:color w:val="444444"/>
        </w:rPr>
        <w:t>(Home)</w:t>
      </w:r>
      <w:r>
        <w:rPr>
          <w:color w:val="444444"/>
        </w:rPr>
        <w:t>.</w:t>
      </w:r>
      <w:r>
        <w:rPr>
          <w:color w:val="444444"/>
          <w:spacing w:val="-1"/>
        </w:rPr>
        <w:t> </w:t>
      </w:r>
      <w:r>
        <w:rPr>
          <w:color w:val="444444"/>
        </w:rPr>
        <w:t>Desde</w:t>
      </w:r>
      <w:r>
        <w:rPr>
          <w:color w:val="444444"/>
          <w:spacing w:val="-1"/>
        </w:rPr>
        <w:t> </w:t>
      </w:r>
      <w:r>
        <w:rPr>
          <w:color w:val="444444"/>
        </w:rPr>
        <w:t>el</w:t>
      </w:r>
      <w:r>
        <w:rPr>
          <w:color w:val="444444"/>
          <w:spacing w:val="-1"/>
        </w:rPr>
        <w:t> </w:t>
      </w:r>
      <w:r>
        <w:rPr>
          <w:color w:val="444444"/>
        </w:rPr>
        <w:t>Mapa Principal, el usuario accede mediante un BottomNavigationBar a las secciones: </w:t>
      </w:r>
      <w:r>
        <w:rPr>
          <w:rFonts w:ascii="Arial" w:hAnsi="Arial"/>
          <w:b/>
          <w:color w:val="444444"/>
        </w:rPr>
        <w:t>Mapa</w:t>
      </w:r>
      <w:r>
        <w:rPr>
          <w:color w:val="444444"/>
        </w:rPr>
        <w:t>, </w:t>
      </w:r>
      <w:r>
        <w:rPr>
          <w:rFonts w:ascii="Arial" w:hAnsi="Arial"/>
          <w:b/>
          <w:color w:val="444444"/>
        </w:rPr>
        <w:t>Planificador</w:t>
      </w:r>
      <w:r>
        <w:rPr>
          <w:color w:val="444444"/>
        </w:rPr>
        <w:t>, </w:t>
      </w:r>
      <w:r>
        <w:rPr>
          <w:rFonts w:ascii="Arial" w:hAnsi="Arial"/>
          <w:b/>
          <w:color w:val="444444"/>
        </w:rPr>
        <w:t>MiBici</w:t>
      </w:r>
      <w:r>
        <w:rPr>
          <w:color w:val="444444"/>
        </w:rPr>
        <w:t>, </w:t>
      </w:r>
      <w:r>
        <w:rPr>
          <w:rFonts w:ascii="Arial" w:hAnsi="Arial"/>
          <w:b/>
          <w:color w:val="444444"/>
        </w:rPr>
        <w:t>Alertas </w:t>
      </w:r>
      <w:r>
        <w:rPr>
          <w:color w:val="444444"/>
        </w:rPr>
        <w:t>y </w:t>
      </w:r>
      <w:r>
        <w:rPr>
          <w:rFonts w:ascii="Arial" w:hAnsi="Arial"/>
          <w:b/>
          <w:color w:val="444444"/>
        </w:rPr>
        <w:t>Perfil</w:t>
      </w:r>
      <w:r>
        <w:rPr>
          <w:color w:val="444444"/>
        </w:rPr>
        <w:t>. Cada sección permite navegación interna (detalle de ruta, detalle de estación, formulario de reporte). Las notificaciones push pueden abrir directamente la pantalla de Alertas desde cualquier estado </w:t>
      </w:r>
      <w:r>
        <w:rPr>
          <w:color w:val="444444"/>
        </w:rPr>
        <w:t>de la app.</w:t>
      </w:r>
    </w:p>
    <w:p>
      <w:pPr>
        <w:pStyle w:val="BodyText"/>
        <w:spacing w:after="0" w:line="290"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13. Requerimientos </w:t>
                            </w:r>
                            <w:r>
                              <w:rPr>
                                <w:rFonts w:ascii="Arial" w:hAnsi="Arial"/>
                                <w:b/>
                                <w:color w:val="FFFFFF"/>
                                <w:spacing w:val="-2"/>
                                <w:sz w:val="26"/>
                              </w:rPr>
                              <w:t>Técnicos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6"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13. Requerimientos </w:t>
                      </w:r>
                      <w:r>
                        <w:rPr>
                          <w:rFonts w:ascii="Arial" w:hAnsi="Arial"/>
                          <w:b/>
                          <w:color w:val="FFFFFF"/>
                          <w:spacing w:val="-2"/>
                          <w:sz w:val="26"/>
                        </w:rPr>
                        <w:t>Técnicos</w:t>
                      </w:r>
                    </w:p>
                  </w:txbxContent>
                </v:textbox>
                <v:fill type="solid"/>
              </v:shape>
            </w:pict>
          </mc:Fallback>
        </mc:AlternateContent>
      </w:r>
      <w:r>
        <w:rPr>
          <w:sz w:val="20"/>
        </w:rPr>
      </w:r>
    </w:p>
    <w:p>
      <w:pPr>
        <w:pStyle w:val="BodyText"/>
        <w:spacing w:before="8"/>
        <w:ind w:left="0"/>
        <w:rPr>
          <w:sz w:val="11"/>
        </w:rPr>
      </w:pP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2304"/>
        <w:gridCol w:w="7488"/>
      </w:tblGrid>
      <w:tr>
        <w:trPr>
          <w:trHeight w:val="350" w:hRule="atLeast"/>
        </w:trPr>
        <w:tc>
          <w:tcPr>
            <w:tcW w:w="2304" w:type="dxa"/>
            <w:shd w:val="clear" w:color="auto" w:fill="1F3864"/>
          </w:tcPr>
          <w:p>
            <w:pPr>
              <w:pStyle w:val="TableParagraph"/>
              <w:spacing w:before="85"/>
              <w:ind w:left="99"/>
              <w:rPr>
                <w:rFonts w:ascii="Arial"/>
                <w:b/>
                <w:sz w:val="16"/>
              </w:rPr>
            </w:pPr>
            <w:r>
              <w:rPr>
                <w:rFonts w:ascii="Arial"/>
                <w:b/>
                <w:color w:val="FFFFFF"/>
                <w:spacing w:val="-2"/>
                <w:sz w:val="16"/>
              </w:rPr>
              <w:t>Componente</w:t>
            </w:r>
          </w:p>
        </w:tc>
        <w:tc>
          <w:tcPr>
            <w:tcW w:w="7488" w:type="dxa"/>
            <w:shd w:val="clear" w:color="auto" w:fill="1F3864"/>
          </w:tcPr>
          <w:p>
            <w:pPr>
              <w:pStyle w:val="TableParagraph"/>
              <w:spacing w:before="85"/>
              <w:ind w:left="99"/>
              <w:rPr>
                <w:rFonts w:ascii="Arial" w:hAnsi="Arial"/>
                <w:b/>
                <w:sz w:val="16"/>
              </w:rPr>
            </w:pPr>
            <w:r>
              <w:rPr>
                <w:rFonts w:ascii="Arial" w:hAnsi="Arial"/>
                <w:b/>
                <w:color w:val="FFFFFF"/>
                <w:spacing w:val="-2"/>
                <w:sz w:val="16"/>
              </w:rPr>
              <w:t>Especificación</w:t>
            </w:r>
          </w:p>
        </w:tc>
      </w:tr>
      <w:tr>
        <w:trPr>
          <w:trHeight w:val="350" w:hRule="atLeast"/>
        </w:trPr>
        <w:tc>
          <w:tcPr>
            <w:tcW w:w="2304" w:type="dxa"/>
          </w:tcPr>
          <w:p>
            <w:pPr>
              <w:pStyle w:val="TableParagraph"/>
              <w:spacing w:before="85"/>
              <w:ind w:left="99"/>
              <w:rPr>
                <w:sz w:val="16"/>
              </w:rPr>
            </w:pPr>
            <w:r>
              <w:rPr>
                <w:color w:val="444444"/>
                <w:sz w:val="16"/>
              </w:rPr>
              <w:t>Entorno de </w:t>
            </w:r>
            <w:r>
              <w:rPr>
                <w:color w:val="444444"/>
                <w:spacing w:val="-2"/>
                <w:sz w:val="16"/>
              </w:rPr>
              <w:t>desarrollo</w:t>
            </w:r>
          </w:p>
        </w:tc>
        <w:tc>
          <w:tcPr>
            <w:tcW w:w="7488" w:type="dxa"/>
          </w:tcPr>
          <w:p>
            <w:pPr>
              <w:pStyle w:val="TableParagraph"/>
              <w:spacing w:before="85"/>
              <w:ind w:left="99"/>
              <w:rPr>
                <w:sz w:val="16"/>
              </w:rPr>
            </w:pPr>
            <w:r>
              <w:rPr>
                <w:color w:val="444444"/>
                <w:sz w:val="16"/>
              </w:rPr>
              <w:t>VS Code + Expo CLI (SDK </w:t>
            </w:r>
            <w:r>
              <w:rPr>
                <w:color w:val="444444"/>
                <w:spacing w:val="-4"/>
                <w:sz w:val="16"/>
              </w:rPr>
              <w:t>51+)</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Lenguaje</w:t>
            </w:r>
          </w:p>
        </w:tc>
        <w:tc>
          <w:tcPr>
            <w:tcW w:w="7488" w:type="dxa"/>
            <w:shd w:val="clear" w:color="auto" w:fill="F2F2F2"/>
          </w:tcPr>
          <w:p>
            <w:pPr>
              <w:pStyle w:val="TableParagraph"/>
              <w:spacing w:before="85"/>
              <w:ind w:left="99"/>
              <w:rPr>
                <w:sz w:val="16"/>
              </w:rPr>
            </w:pPr>
            <w:r>
              <w:rPr>
                <w:color w:val="444444"/>
                <w:sz w:val="16"/>
              </w:rPr>
              <w:t>TypeScript (React Native + </w:t>
            </w:r>
            <w:r>
              <w:rPr>
                <w:color w:val="444444"/>
                <w:spacing w:val="-2"/>
                <w:sz w:val="16"/>
              </w:rPr>
              <w:t>Expo)</w:t>
            </w:r>
          </w:p>
        </w:tc>
      </w:tr>
      <w:tr>
        <w:trPr>
          <w:trHeight w:val="350" w:hRule="atLeast"/>
        </w:trPr>
        <w:tc>
          <w:tcPr>
            <w:tcW w:w="2304" w:type="dxa"/>
          </w:tcPr>
          <w:p>
            <w:pPr>
              <w:pStyle w:val="TableParagraph"/>
              <w:spacing w:before="85"/>
              <w:ind w:left="99"/>
              <w:rPr>
                <w:sz w:val="16"/>
              </w:rPr>
            </w:pPr>
            <w:r>
              <w:rPr>
                <w:color w:val="444444"/>
                <w:sz w:val="16"/>
              </w:rPr>
              <w:t>SDK </w:t>
            </w:r>
            <w:r>
              <w:rPr>
                <w:color w:val="444444"/>
                <w:spacing w:val="-2"/>
                <w:sz w:val="16"/>
              </w:rPr>
              <w:t>mínimo</w:t>
            </w:r>
          </w:p>
        </w:tc>
        <w:tc>
          <w:tcPr>
            <w:tcW w:w="7488" w:type="dxa"/>
          </w:tcPr>
          <w:p>
            <w:pPr>
              <w:pStyle w:val="TableParagraph"/>
              <w:spacing w:before="85"/>
              <w:ind w:left="99"/>
              <w:rPr>
                <w:sz w:val="16"/>
              </w:rPr>
            </w:pPr>
            <w:r>
              <w:rPr>
                <w:color w:val="444444"/>
                <w:sz w:val="16"/>
              </w:rPr>
              <w:t>Android 8.0+ / iOS 13+ (multiplataforma via </w:t>
            </w:r>
            <w:r>
              <w:rPr>
                <w:color w:val="444444"/>
                <w:spacing w:val="-2"/>
                <w:sz w:val="16"/>
              </w:rPr>
              <w:t>Expo)</w:t>
            </w:r>
          </w:p>
        </w:tc>
      </w:tr>
      <w:tr>
        <w:trPr>
          <w:trHeight w:val="350" w:hRule="atLeast"/>
        </w:trPr>
        <w:tc>
          <w:tcPr>
            <w:tcW w:w="2304" w:type="dxa"/>
            <w:shd w:val="clear" w:color="auto" w:fill="F2F2F2"/>
          </w:tcPr>
          <w:p>
            <w:pPr>
              <w:pStyle w:val="TableParagraph"/>
              <w:spacing w:before="85"/>
              <w:ind w:left="99"/>
              <w:rPr>
                <w:sz w:val="16"/>
              </w:rPr>
            </w:pPr>
            <w:r>
              <w:rPr>
                <w:color w:val="444444"/>
                <w:sz w:val="16"/>
              </w:rPr>
              <w:t>SDK </w:t>
            </w:r>
            <w:r>
              <w:rPr>
                <w:color w:val="444444"/>
                <w:spacing w:val="-2"/>
                <w:sz w:val="16"/>
              </w:rPr>
              <w:t>objetivo</w:t>
            </w:r>
          </w:p>
        </w:tc>
        <w:tc>
          <w:tcPr>
            <w:tcW w:w="7488" w:type="dxa"/>
            <w:shd w:val="clear" w:color="auto" w:fill="F2F2F2"/>
          </w:tcPr>
          <w:p>
            <w:pPr>
              <w:pStyle w:val="TableParagraph"/>
              <w:spacing w:before="85"/>
              <w:ind w:left="99"/>
              <w:rPr>
                <w:sz w:val="16"/>
              </w:rPr>
            </w:pPr>
            <w:r>
              <w:rPr>
                <w:color w:val="444444"/>
                <w:sz w:val="16"/>
              </w:rPr>
              <w:t>Android 14 / iOS 17 </w:t>
            </w:r>
            <w:r>
              <w:rPr>
                <w:color w:val="444444"/>
                <w:spacing w:val="-2"/>
                <w:sz w:val="16"/>
              </w:rPr>
              <w:t>(target)</w:t>
            </w:r>
          </w:p>
        </w:tc>
      </w:tr>
      <w:tr>
        <w:trPr>
          <w:trHeight w:val="350" w:hRule="atLeast"/>
        </w:trPr>
        <w:tc>
          <w:tcPr>
            <w:tcW w:w="2304" w:type="dxa"/>
          </w:tcPr>
          <w:p>
            <w:pPr>
              <w:pStyle w:val="TableParagraph"/>
              <w:spacing w:before="85"/>
              <w:ind w:left="99"/>
              <w:rPr>
                <w:sz w:val="16"/>
              </w:rPr>
            </w:pPr>
            <w:r>
              <w:rPr>
                <w:color w:val="444444"/>
                <w:spacing w:val="-2"/>
                <w:sz w:val="16"/>
              </w:rPr>
              <w:t>Arquitectura</w:t>
            </w:r>
          </w:p>
        </w:tc>
        <w:tc>
          <w:tcPr>
            <w:tcW w:w="7488" w:type="dxa"/>
          </w:tcPr>
          <w:p>
            <w:pPr>
              <w:pStyle w:val="TableParagraph"/>
              <w:spacing w:before="85"/>
              <w:ind w:left="99"/>
              <w:rPr>
                <w:sz w:val="16"/>
              </w:rPr>
            </w:pPr>
            <w:r>
              <w:rPr>
                <w:color w:val="444444"/>
                <w:sz w:val="16"/>
              </w:rPr>
              <w:t>MVVM con Zustand + React </w:t>
            </w:r>
            <w:r>
              <w:rPr>
                <w:color w:val="444444"/>
                <w:spacing w:val="-2"/>
                <w:sz w:val="16"/>
              </w:rPr>
              <w:t>Navigation</w:t>
            </w:r>
          </w:p>
        </w:tc>
      </w:tr>
      <w:tr>
        <w:trPr>
          <w:trHeight w:val="350" w:hRule="atLeast"/>
        </w:trPr>
        <w:tc>
          <w:tcPr>
            <w:tcW w:w="2304" w:type="dxa"/>
            <w:shd w:val="clear" w:color="auto" w:fill="F2F2F2"/>
          </w:tcPr>
          <w:p>
            <w:pPr>
              <w:pStyle w:val="TableParagraph"/>
              <w:spacing w:before="85"/>
              <w:ind w:left="99"/>
              <w:rPr>
                <w:sz w:val="16"/>
              </w:rPr>
            </w:pPr>
            <w:r>
              <w:rPr>
                <w:color w:val="444444"/>
                <w:sz w:val="16"/>
              </w:rPr>
              <w:t>Base de datos </w:t>
            </w:r>
            <w:r>
              <w:rPr>
                <w:color w:val="444444"/>
                <w:spacing w:val="-2"/>
                <w:sz w:val="16"/>
              </w:rPr>
              <w:t>local</w:t>
            </w:r>
          </w:p>
        </w:tc>
        <w:tc>
          <w:tcPr>
            <w:tcW w:w="7488" w:type="dxa"/>
            <w:shd w:val="clear" w:color="auto" w:fill="F2F2F2"/>
          </w:tcPr>
          <w:p>
            <w:pPr>
              <w:pStyle w:val="TableParagraph"/>
              <w:spacing w:before="85"/>
              <w:ind w:left="99"/>
              <w:rPr>
                <w:sz w:val="16"/>
              </w:rPr>
            </w:pPr>
            <w:r>
              <w:rPr>
                <w:color w:val="444444"/>
                <w:sz w:val="16"/>
              </w:rPr>
              <w:t>AsyncStorage + Supabase PostgreSQL </w:t>
            </w:r>
            <w:r>
              <w:rPr>
                <w:color w:val="444444"/>
                <w:spacing w:val="-2"/>
                <w:sz w:val="16"/>
              </w:rPr>
              <w:t>(cloud)</w:t>
            </w:r>
          </w:p>
        </w:tc>
      </w:tr>
      <w:tr>
        <w:trPr>
          <w:trHeight w:val="350" w:hRule="atLeast"/>
        </w:trPr>
        <w:tc>
          <w:tcPr>
            <w:tcW w:w="2304" w:type="dxa"/>
          </w:tcPr>
          <w:p>
            <w:pPr>
              <w:pStyle w:val="TableParagraph"/>
              <w:spacing w:before="85"/>
              <w:ind w:left="99"/>
              <w:rPr>
                <w:sz w:val="16"/>
              </w:rPr>
            </w:pPr>
            <w:r>
              <w:rPr>
                <w:color w:val="444444"/>
                <w:sz w:val="16"/>
              </w:rPr>
              <w:t>Base de datos en la </w:t>
            </w:r>
            <w:r>
              <w:rPr>
                <w:color w:val="444444"/>
                <w:spacing w:val="-4"/>
                <w:sz w:val="16"/>
              </w:rPr>
              <w:t>nube</w:t>
            </w:r>
          </w:p>
        </w:tc>
        <w:tc>
          <w:tcPr>
            <w:tcW w:w="7488" w:type="dxa"/>
          </w:tcPr>
          <w:p>
            <w:pPr>
              <w:pStyle w:val="TableParagraph"/>
              <w:spacing w:before="85"/>
              <w:ind w:left="99"/>
              <w:rPr>
                <w:sz w:val="16"/>
              </w:rPr>
            </w:pPr>
            <w:r>
              <w:rPr>
                <w:color w:val="444444"/>
                <w:sz w:val="16"/>
              </w:rPr>
              <w:t>Supabase PostgreSQL con Row Level </w:t>
            </w:r>
            <w:r>
              <w:rPr>
                <w:color w:val="444444"/>
                <w:spacing w:val="-2"/>
                <w:sz w:val="16"/>
              </w:rPr>
              <w:t>Security</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Mapas</w:t>
            </w:r>
          </w:p>
        </w:tc>
        <w:tc>
          <w:tcPr>
            <w:tcW w:w="7488" w:type="dxa"/>
            <w:shd w:val="clear" w:color="auto" w:fill="F2F2F2"/>
          </w:tcPr>
          <w:p>
            <w:pPr>
              <w:pStyle w:val="TableParagraph"/>
              <w:spacing w:before="85"/>
              <w:ind w:left="99"/>
              <w:rPr>
                <w:sz w:val="16"/>
              </w:rPr>
            </w:pPr>
            <w:r>
              <w:rPr>
                <w:color w:val="444444"/>
                <w:sz w:val="16"/>
              </w:rPr>
              <w:t>react-native-maps (Google Maps + Apple </w:t>
            </w:r>
            <w:r>
              <w:rPr>
                <w:color w:val="444444"/>
                <w:spacing w:val="-2"/>
                <w:sz w:val="16"/>
              </w:rPr>
              <w:t>Maps))</w:t>
            </w:r>
          </w:p>
        </w:tc>
      </w:tr>
      <w:tr>
        <w:trPr>
          <w:trHeight w:val="349" w:hRule="atLeast"/>
        </w:trPr>
        <w:tc>
          <w:tcPr>
            <w:tcW w:w="2304" w:type="dxa"/>
          </w:tcPr>
          <w:p>
            <w:pPr>
              <w:pStyle w:val="TableParagraph"/>
              <w:spacing w:before="85"/>
              <w:ind w:left="99"/>
              <w:rPr>
                <w:sz w:val="16"/>
              </w:rPr>
            </w:pPr>
            <w:r>
              <w:rPr>
                <w:color w:val="444444"/>
                <w:spacing w:val="-2"/>
                <w:sz w:val="16"/>
              </w:rPr>
              <w:t>Networking</w:t>
            </w:r>
          </w:p>
        </w:tc>
        <w:tc>
          <w:tcPr>
            <w:tcW w:w="7488" w:type="dxa"/>
          </w:tcPr>
          <w:p>
            <w:pPr>
              <w:pStyle w:val="TableParagraph"/>
              <w:spacing w:before="85"/>
              <w:ind w:left="99"/>
              <w:rPr>
                <w:sz w:val="16"/>
              </w:rPr>
            </w:pPr>
            <w:r>
              <w:rPr>
                <w:color w:val="444444"/>
                <w:sz w:val="16"/>
              </w:rPr>
              <w:t>@supabase/supabase-js v2 + Supabase </w:t>
            </w:r>
            <w:r>
              <w:rPr>
                <w:color w:val="444444"/>
                <w:spacing w:val="-2"/>
                <w:sz w:val="16"/>
              </w:rPr>
              <w:t>Realtime</w:t>
            </w:r>
          </w:p>
        </w:tc>
      </w:tr>
      <w:tr>
        <w:trPr>
          <w:trHeight w:val="350" w:hRule="atLeast"/>
        </w:trPr>
        <w:tc>
          <w:tcPr>
            <w:tcW w:w="2304" w:type="dxa"/>
            <w:shd w:val="clear" w:color="auto" w:fill="F2F2F2"/>
          </w:tcPr>
          <w:p>
            <w:pPr>
              <w:pStyle w:val="TableParagraph"/>
              <w:spacing w:before="85"/>
              <w:ind w:left="99"/>
              <w:rPr>
                <w:sz w:val="16"/>
              </w:rPr>
            </w:pPr>
            <w:r>
              <w:rPr>
                <w:color w:val="444444"/>
                <w:sz w:val="16"/>
              </w:rPr>
              <w:t>Inyección de </w:t>
            </w:r>
            <w:r>
              <w:rPr>
                <w:color w:val="444444"/>
                <w:spacing w:val="-2"/>
                <w:sz w:val="16"/>
              </w:rPr>
              <w:t>dependencias</w:t>
            </w:r>
          </w:p>
        </w:tc>
        <w:tc>
          <w:tcPr>
            <w:tcW w:w="7488" w:type="dxa"/>
            <w:shd w:val="clear" w:color="auto" w:fill="F2F2F2"/>
          </w:tcPr>
          <w:p>
            <w:pPr>
              <w:pStyle w:val="TableParagraph"/>
              <w:spacing w:before="85"/>
              <w:ind w:left="99"/>
              <w:rPr>
                <w:sz w:val="16"/>
              </w:rPr>
            </w:pPr>
            <w:r>
              <w:rPr>
                <w:color w:val="444444"/>
                <w:sz w:val="16"/>
              </w:rPr>
              <w:t>React Context + Zustand (estado </w:t>
            </w:r>
            <w:r>
              <w:rPr>
                <w:color w:val="444444"/>
                <w:spacing w:val="-2"/>
                <w:sz w:val="16"/>
              </w:rPr>
              <w:t>global)</w:t>
            </w:r>
          </w:p>
        </w:tc>
      </w:tr>
      <w:tr>
        <w:trPr>
          <w:trHeight w:val="350" w:hRule="atLeast"/>
        </w:trPr>
        <w:tc>
          <w:tcPr>
            <w:tcW w:w="2304" w:type="dxa"/>
          </w:tcPr>
          <w:p>
            <w:pPr>
              <w:pStyle w:val="TableParagraph"/>
              <w:spacing w:before="85"/>
              <w:ind w:left="99"/>
              <w:rPr>
                <w:sz w:val="16"/>
              </w:rPr>
            </w:pPr>
            <w:r>
              <w:rPr>
                <w:color w:val="444444"/>
                <w:spacing w:val="-2"/>
                <w:sz w:val="16"/>
              </w:rPr>
              <w:t>Notificaciones</w:t>
            </w:r>
          </w:p>
        </w:tc>
        <w:tc>
          <w:tcPr>
            <w:tcW w:w="7488" w:type="dxa"/>
          </w:tcPr>
          <w:p>
            <w:pPr>
              <w:pStyle w:val="TableParagraph"/>
              <w:spacing w:before="85"/>
              <w:ind w:left="99"/>
              <w:rPr>
                <w:sz w:val="16"/>
              </w:rPr>
            </w:pPr>
            <w:r>
              <w:rPr>
                <w:color w:val="444444"/>
                <w:sz w:val="16"/>
              </w:rPr>
              <w:t>expo-notifications + Supabase Edge </w:t>
            </w:r>
            <w:r>
              <w:rPr>
                <w:color w:val="444444"/>
                <w:spacing w:val="-2"/>
                <w:sz w:val="16"/>
              </w:rPr>
              <w:t>Functions</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Autenticación</w:t>
            </w:r>
          </w:p>
        </w:tc>
        <w:tc>
          <w:tcPr>
            <w:tcW w:w="7488" w:type="dxa"/>
            <w:shd w:val="clear" w:color="auto" w:fill="F2F2F2"/>
          </w:tcPr>
          <w:p>
            <w:pPr>
              <w:pStyle w:val="TableParagraph"/>
              <w:spacing w:before="85"/>
              <w:ind w:left="99"/>
              <w:rPr>
                <w:sz w:val="16"/>
              </w:rPr>
            </w:pPr>
            <w:r>
              <w:rPr>
                <w:color w:val="444444"/>
                <w:sz w:val="16"/>
              </w:rPr>
              <w:t>Supabase Auth (email/contraseña + Google </w:t>
            </w:r>
            <w:r>
              <w:rPr>
                <w:color w:val="444444"/>
                <w:spacing w:val="-2"/>
                <w:sz w:val="16"/>
              </w:rPr>
              <w:t>OAuth))</w:t>
            </w:r>
          </w:p>
        </w:tc>
      </w:tr>
      <w:tr>
        <w:trPr>
          <w:trHeight w:val="350" w:hRule="atLeast"/>
        </w:trPr>
        <w:tc>
          <w:tcPr>
            <w:tcW w:w="2304" w:type="dxa"/>
          </w:tcPr>
          <w:p>
            <w:pPr>
              <w:pStyle w:val="TableParagraph"/>
              <w:spacing w:before="85"/>
              <w:ind w:left="99"/>
              <w:rPr>
                <w:sz w:val="16"/>
              </w:rPr>
            </w:pPr>
            <w:r>
              <w:rPr>
                <w:color w:val="444444"/>
                <w:sz w:val="16"/>
              </w:rPr>
              <w:t>Control de </w:t>
            </w:r>
            <w:r>
              <w:rPr>
                <w:color w:val="444444"/>
                <w:spacing w:val="-2"/>
                <w:sz w:val="16"/>
              </w:rPr>
              <w:t>versiones</w:t>
            </w:r>
          </w:p>
        </w:tc>
        <w:tc>
          <w:tcPr>
            <w:tcW w:w="7488" w:type="dxa"/>
          </w:tcPr>
          <w:p>
            <w:pPr>
              <w:pStyle w:val="TableParagraph"/>
              <w:spacing w:before="85"/>
              <w:ind w:left="99"/>
              <w:rPr>
                <w:sz w:val="16"/>
              </w:rPr>
            </w:pPr>
            <w:r>
              <w:rPr>
                <w:color w:val="444444"/>
                <w:sz w:val="16"/>
              </w:rPr>
              <w:t>Git + </w:t>
            </w:r>
            <w:r>
              <w:rPr>
                <w:color w:val="444444"/>
                <w:spacing w:val="-2"/>
                <w:sz w:val="16"/>
              </w:rPr>
              <w:t>GitHub</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CI/CD</w:t>
            </w:r>
          </w:p>
        </w:tc>
        <w:tc>
          <w:tcPr>
            <w:tcW w:w="7488" w:type="dxa"/>
            <w:shd w:val="clear" w:color="auto" w:fill="F2F2F2"/>
          </w:tcPr>
          <w:p>
            <w:pPr>
              <w:pStyle w:val="TableParagraph"/>
              <w:spacing w:before="85"/>
              <w:ind w:left="99"/>
              <w:rPr>
                <w:sz w:val="16"/>
              </w:rPr>
            </w:pPr>
            <w:r>
              <w:rPr>
                <w:color w:val="444444"/>
                <w:sz w:val="16"/>
              </w:rPr>
              <w:t>EAS Build (Expo Application </w:t>
            </w:r>
            <w:r>
              <w:rPr>
                <w:color w:val="444444"/>
                <w:spacing w:val="-2"/>
                <w:sz w:val="16"/>
              </w:rPr>
              <w:t>Services)</w:t>
            </w:r>
          </w:p>
        </w:tc>
      </w:tr>
      <w:tr>
        <w:trPr>
          <w:trHeight w:val="350" w:hRule="atLeast"/>
        </w:trPr>
        <w:tc>
          <w:tcPr>
            <w:tcW w:w="2304" w:type="dxa"/>
          </w:tcPr>
          <w:p>
            <w:pPr>
              <w:pStyle w:val="TableParagraph"/>
              <w:spacing w:before="85"/>
              <w:ind w:left="99"/>
              <w:rPr>
                <w:sz w:val="16"/>
              </w:rPr>
            </w:pPr>
            <w:r>
              <w:rPr>
                <w:color w:val="444444"/>
                <w:sz w:val="16"/>
              </w:rPr>
              <w:t>Equipo de </w:t>
            </w:r>
            <w:r>
              <w:rPr>
                <w:color w:val="444444"/>
                <w:spacing w:val="-2"/>
                <w:sz w:val="16"/>
              </w:rPr>
              <w:t>desarrollo</w:t>
            </w:r>
          </w:p>
        </w:tc>
        <w:tc>
          <w:tcPr>
            <w:tcW w:w="7488" w:type="dxa"/>
          </w:tcPr>
          <w:p>
            <w:pPr>
              <w:pStyle w:val="TableParagraph"/>
              <w:spacing w:before="85"/>
              <w:ind w:left="99"/>
              <w:rPr>
                <w:sz w:val="16"/>
              </w:rPr>
            </w:pPr>
            <w:r>
              <w:rPr>
                <w:color w:val="444444"/>
                <w:sz w:val="16"/>
              </w:rPr>
              <w:t>Laptop con 8GB RAM mínimo, Node.js 18+, </w:t>
            </w:r>
            <w:r>
              <w:rPr>
                <w:color w:val="444444"/>
                <w:spacing w:val="-5"/>
                <w:sz w:val="16"/>
              </w:rPr>
              <w:t>SSD</w:t>
            </w:r>
          </w:p>
        </w:tc>
      </w:tr>
      <w:tr>
        <w:trPr>
          <w:trHeight w:val="350" w:hRule="atLeast"/>
        </w:trPr>
        <w:tc>
          <w:tcPr>
            <w:tcW w:w="2304" w:type="dxa"/>
            <w:shd w:val="clear" w:color="auto" w:fill="F2F2F2"/>
          </w:tcPr>
          <w:p>
            <w:pPr>
              <w:pStyle w:val="TableParagraph"/>
              <w:spacing w:before="85"/>
              <w:ind w:left="99"/>
              <w:rPr>
                <w:sz w:val="16"/>
              </w:rPr>
            </w:pPr>
            <w:r>
              <w:rPr>
                <w:color w:val="444444"/>
                <w:sz w:val="16"/>
              </w:rPr>
              <w:t>Equipo de </w:t>
            </w:r>
            <w:r>
              <w:rPr>
                <w:color w:val="444444"/>
                <w:spacing w:val="-2"/>
                <w:sz w:val="16"/>
              </w:rPr>
              <w:t>pruebas</w:t>
            </w:r>
          </w:p>
        </w:tc>
        <w:tc>
          <w:tcPr>
            <w:tcW w:w="7488" w:type="dxa"/>
            <w:shd w:val="clear" w:color="auto" w:fill="F2F2F2"/>
          </w:tcPr>
          <w:p>
            <w:pPr>
              <w:pStyle w:val="TableParagraph"/>
              <w:spacing w:before="85"/>
              <w:ind w:left="99"/>
              <w:rPr>
                <w:sz w:val="16"/>
              </w:rPr>
            </w:pPr>
            <w:r>
              <w:rPr>
                <w:color w:val="444444"/>
                <w:sz w:val="16"/>
              </w:rPr>
              <w:t>Dispositivo Android/iOS + Expo Go para pruebas </w:t>
            </w:r>
            <w:r>
              <w:rPr>
                <w:color w:val="444444"/>
                <w:spacing w:val="-2"/>
                <w:sz w:val="16"/>
              </w:rPr>
              <w:t>rápidas</w:t>
            </w:r>
          </w:p>
        </w:tc>
      </w:tr>
      <w:tr>
        <w:trPr>
          <w:trHeight w:val="350" w:hRule="atLeast"/>
        </w:trPr>
        <w:tc>
          <w:tcPr>
            <w:tcW w:w="2304" w:type="dxa"/>
          </w:tcPr>
          <w:p>
            <w:pPr>
              <w:pStyle w:val="TableParagraph"/>
              <w:spacing w:before="85"/>
              <w:ind w:left="99"/>
              <w:rPr>
                <w:sz w:val="16"/>
              </w:rPr>
            </w:pPr>
            <w:r>
              <w:rPr>
                <w:color w:val="444444"/>
                <w:sz w:val="16"/>
              </w:rPr>
              <w:t>Conocimientos </w:t>
            </w:r>
            <w:r>
              <w:rPr>
                <w:color w:val="444444"/>
                <w:spacing w:val="-2"/>
                <w:sz w:val="16"/>
              </w:rPr>
              <w:t>previos</w:t>
            </w:r>
          </w:p>
        </w:tc>
        <w:tc>
          <w:tcPr>
            <w:tcW w:w="7488" w:type="dxa"/>
          </w:tcPr>
          <w:p>
            <w:pPr>
              <w:pStyle w:val="TableParagraph"/>
              <w:spacing w:before="85"/>
              <w:ind w:left="99"/>
              <w:rPr>
                <w:sz w:val="16"/>
              </w:rPr>
            </w:pPr>
            <w:r>
              <w:rPr>
                <w:color w:val="444444"/>
                <w:sz w:val="16"/>
              </w:rPr>
              <w:t>TypeScript, React Native, SQL, Supabase, </w:t>
            </w:r>
            <w:r>
              <w:rPr>
                <w:color w:val="444444"/>
                <w:spacing w:val="-5"/>
                <w:sz w:val="16"/>
              </w:rPr>
              <w:t>Git</w:t>
            </w:r>
          </w:p>
        </w:tc>
      </w:tr>
    </w:tbl>
    <w:p>
      <w:pPr>
        <w:pStyle w:val="TableParagraph"/>
        <w:spacing w:after="0"/>
        <w:rPr>
          <w:sz w:val="16"/>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7" name="Textbox 17"/>
                <wp:cNvGraphicFramePr>
                  <a:graphicFrameLocks/>
                </wp:cNvGraphicFramePr>
                <a:graphic>
                  <a:graphicData uri="http://schemas.microsoft.com/office/word/2010/wordprocessingShape">
                    <wps:wsp>
                      <wps:cNvPr id="17" name="Textbox 17"/>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14. </w:t>
                            </w:r>
                            <w:r>
                              <w:rPr>
                                <w:rFonts w:ascii="Arial"/>
                                <w:b/>
                                <w:color w:val="FFFFFF"/>
                                <w:spacing w:val="-2"/>
                                <w:sz w:val="26"/>
                              </w:rPr>
                              <w:t>Arquitectura</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7"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14. </w:t>
                      </w:r>
                      <w:r>
                        <w:rPr>
                          <w:rFonts w:ascii="Arial"/>
                          <w:b/>
                          <w:color w:val="FFFFFF"/>
                          <w:spacing w:val="-2"/>
                          <w:sz w:val="26"/>
                        </w:rPr>
                        <w:t>Arquitectura</w:t>
                      </w:r>
                    </w:p>
                  </w:txbxContent>
                </v:textbox>
                <v:fill type="solid"/>
              </v:shape>
            </w:pict>
          </mc:Fallback>
        </mc:AlternateContent>
      </w:r>
      <w:r>
        <w:rPr>
          <w:sz w:val="20"/>
        </w:rPr>
      </w:r>
    </w:p>
    <w:p>
      <w:pPr>
        <w:pStyle w:val="BodyText"/>
        <w:spacing w:before="37"/>
        <w:ind w:left="0"/>
        <w:rPr>
          <w:sz w:val="24"/>
        </w:rPr>
      </w:pPr>
    </w:p>
    <w:p>
      <w:pPr>
        <w:pStyle w:val="Heading1"/>
        <w:numPr>
          <w:ilvl w:val="1"/>
          <w:numId w:val="4"/>
        </w:numPr>
        <w:tabs>
          <w:tab w:pos="725" w:val="left" w:leader="none"/>
        </w:tabs>
        <w:spacing w:line="240" w:lineRule="auto" w:before="1" w:after="25"/>
        <w:ind w:left="725" w:right="0" w:hanging="533"/>
        <w:jc w:val="left"/>
      </w:pPr>
      <w:r>
        <w:rPr>
          <w:color w:val="2D3F56"/>
        </w:rPr>
        <w:t>Arquitectura por </w:t>
      </w:r>
      <w:r>
        <w:rPr>
          <w:color w:val="2D3F56"/>
          <w:spacing w:val="-2"/>
        </w:rPr>
        <w:t>Capas</w:t>
      </w: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2592"/>
        <w:gridCol w:w="7200"/>
      </w:tblGrid>
      <w:tr>
        <w:trPr>
          <w:trHeight w:val="350" w:hRule="atLeast"/>
        </w:trPr>
        <w:tc>
          <w:tcPr>
            <w:tcW w:w="2592" w:type="dxa"/>
            <w:shd w:val="clear" w:color="auto" w:fill="1F3864"/>
          </w:tcPr>
          <w:p>
            <w:pPr>
              <w:pStyle w:val="TableParagraph"/>
              <w:spacing w:before="85"/>
              <w:ind w:left="99"/>
              <w:rPr>
                <w:rFonts w:ascii="Arial"/>
                <w:b/>
                <w:sz w:val="16"/>
              </w:rPr>
            </w:pPr>
            <w:r>
              <w:rPr>
                <w:rFonts w:ascii="Arial"/>
                <w:b/>
                <w:color w:val="FFFFFF"/>
                <w:spacing w:val="-4"/>
                <w:sz w:val="16"/>
              </w:rPr>
              <w:t>Capa</w:t>
            </w:r>
          </w:p>
        </w:tc>
        <w:tc>
          <w:tcPr>
            <w:tcW w:w="7200" w:type="dxa"/>
            <w:shd w:val="clear" w:color="auto" w:fill="1F3864"/>
          </w:tcPr>
          <w:p>
            <w:pPr>
              <w:pStyle w:val="TableParagraph"/>
              <w:spacing w:before="85"/>
              <w:ind w:left="99"/>
              <w:rPr>
                <w:rFonts w:ascii="Arial"/>
                <w:b/>
                <w:sz w:val="16"/>
              </w:rPr>
            </w:pPr>
            <w:r>
              <w:rPr>
                <w:rFonts w:ascii="Arial"/>
                <w:b/>
                <w:color w:val="FFFFFF"/>
                <w:spacing w:val="-2"/>
                <w:sz w:val="16"/>
              </w:rPr>
              <w:t>Componentes</w:t>
            </w:r>
          </w:p>
        </w:tc>
      </w:tr>
      <w:tr>
        <w:trPr>
          <w:trHeight w:val="350" w:hRule="atLeast"/>
        </w:trPr>
        <w:tc>
          <w:tcPr>
            <w:tcW w:w="2592" w:type="dxa"/>
          </w:tcPr>
          <w:p>
            <w:pPr>
              <w:pStyle w:val="TableParagraph"/>
              <w:spacing w:before="85"/>
              <w:ind w:left="99"/>
              <w:rPr>
                <w:sz w:val="16"/>
              </w:rPr>
            </w:pPr>
            <w:r>
              <w:rPr>
                <w:color w:val="444444"/>
                <w:sz w:val="16"/>
              </w:rPr>
              <w:t>Capa de Presentación </w:t>
            </w:r>
            <w:r>
              <w:rPr>
                <w:color w:val="444444"/>
                <w:spacing w:val="-4"/>
                <w:sz w:val="16"/>
              </w:rPr>
              <w:t>(UI)</w:t>
            </w:r>
          </w:p>
        </w:tc>
        <w:tc>
          <w:tcPr>
            <w:tcW w:w="7200" w:type="dxa"/>
          </w:tcPr>
          <w:p>
            <w:pPr>
              <w:pStyle w:val="TableParagraph"/>
              <w:spacing w:before="85"/>
              <w:ind w:left="99"/>
              <w:rPr>
                <w:sz w:val="16"/>
              </w:rPr>
            </w:pPr>
            <w:r>
              <w:rPr>
                <w:color w:val="444444"/>
                <w:sz w:val="16"/>
              </w:rPr>
              <w:t>Screens (React Native), React Navigation Bottom Tabs, componentes funcionales con </w:t>
            </w:r>
            <w:r>
              <w:rPr>
                <w:color w:val="444444"/>
                <w:spacing w:val="-2"/>
                <w:sz w:val="16"/>
              </w:rPr>
              <w:t>hooks</w:t>
            </w:r>
          </w:p>
        </w:tc>
      </w:tr>
      <w:tr>
        <w:trPr>
          <w:trHeight w:val="350" w:hRule="atLeast"/>
        </w:trPr>
        <w:tc>
          <w:tcPr>
            <w:tcW w:w="2592" w:type="dxa"/>
            <w:shd w:val="clear" w:color="auto" w:fill="F2F2F2"/>
          </w:tcPr>
          <w:p>
            <w:pPr>
              <w:pStyle w:val="TableParagraph"/>
              <w:spacing w:before="85"/>
              <w:ind w:left="99"/>
              <w:rPr>
                <w:sz w:val="16"/>
              </w:rPr>
            </w:pPr>
            <w:r>
              <w:rPr>
                <w:color w:val="444444"/>
                <w:sz w:val="16"/>
              </w:rPr>
              <w:t>Capa de </w:t>
            </w:r>
            <w:r>
              <w:rPr>
                <w:color w:val="444444"/>
                <w:spacing w:val="-2"/>
                <w:sz w:val="16"/>
              </w:rPr>
              <w:t>ViewModel</w:t>
            </w:r>
          </w:p>
        </w:tc>
        <w:tc>
          <w:tcPr>
            <w:tcW w:w="7200" w:type="dxa"/>
            <w:shd w:val="clear" w:color="auto" w:fill="F2F2F2"/>
          </w:tcPr>
          <w:p>
            <w:pPr>
              <w:pStyle w:val="TableParagraph"/>
              <w:spacing w:before="85"/>
              <w:ind w:left="99"/>
              <w:rPr>
                <w:sz w:val="16"/>
              </w:rPr>
            </w:pPr>
            <w:r>
              <w:rPr>
                <w:color w:val="444444"/>
                <w:sz w:val="16"/>
              </w:rPr>
              <w:t>Zustand stores con hooks, manejo de estado reactivo, transformación de datos para la </w:t>
            </w:r>
            <w:r>
              <w:rPr>
                <w:color w:val="444444"/>
                <w:spacing w:val="-2"/>
                <w:sz w:val="16"/>
              </w:rPr>
              <w:t>vista</w:t>
            </w:r>
          </w:p>
        </w:tc>
      </w:tr>
      <w:tr>
        <w:trPr>
          <w:trHeight w:val="350" w:hRule="atLeast"/>
        </w:trPr>
        <w:tc>
          <w:tcPr>
            <w:tcW w:w="2592" w:type="dxa"/>
          </w:tcPr>
          <w:p>
            <w:pPr>
              <w:pStyle w:val="TableParagraph"/>
              <w:spacing w:before="85"/>
              <w:ind w:left="99"/>
              <w:rPr>
                <w:sz w:val="16"/>
              </w:rPr>
            </w:pPr>
            <w:r>
              <w:rPr>
                <w:color w:val="444444"/>
                <w:sz w:val="16"/>
              </w:rPr>
              <w:t>Capa de </w:t>
            </w:r>
            <w:r>
              <w:rPr>
                <w:color w:val="444444"/>
                <w:spacing w:val="-2"/>
                <w:sz w:val="16"/>
              </w:rPr>
              <w:t>Repositorio</w:t>
            </w:r>
          </w:p>
        </w:tc>
        <w:tc>
          <w:tcPr>
            <w:tcW w:w="7200" w:type="dxa"/>
          </w:tcPr>
          <w:p>
            <w:pPr>
              <w:pStyle w:val="TableParagraph"/>
              <w:spacing w:before="85"/>
              <w:ind w:left="99"/>
              <w:rPr>
                <w:sz w:val="16"/>
              </w:rPr>
            </w:pPr>
            <w:r>
              <w:rPr>
                <w:color w:val="444444"/>
                <w:sz w:val="16"/>
              </w:rPr>
              <w:t>Services que abstraen el origen de datos: decide si leer de AsyncStorage (caché) o de </w:t>
            </w:r>
            <w:r>
              <w:rPr>
                <w:color w:val="444444"/>
                <w:spacing w:val="-2"/>
                <w:sz w:val="16"/>
              </w:rPr>
              <w:t>Supabase</w:t>
            </w:r>
          </w:p>
        </w:tc>
      </w:tr>
      <w:tr>
        <w:trPr>
          <w:trHeight w:val="550" w:hRule="atLeast"/>
        </w:trPr>
        <w:tc>
          <w:tcPr>
            <w:tcW w:w="2592" w:type="dxa"/>
            <w:shd w:val="clear" w:color="auto" w:fill="F2F2F2"/>
          </w:tcPr>
          <w:p>
            <w:pPr>
              <w:pStyle w:val="TableParagraph"/>
              <w:spacing w:before="85"/>
              <w:ind w:left="99"/>
              <w:rPr>
                <w:sz w:val="16"/>
              </w:rPr>
            </w:pPr>
            <w:r>
              <w:rPr>
                <w:color w:val="444444"/>
                <w:sz w:val="16"/>
              </w:rPr>
              <w:t>Capa de Datos </w:t>
            </w:r>
            <w:r>
              <w:rPr>
                <w:color w:val="444444"/>
                <w:spacing w:val="-2"/>
                <w:sz w:val="16"/>
              </w:rPr>
              <w:t>Local</w:t>
            </w:r>
          </w:p>
        </w:tc>
        <w:tc>
          <w:tcPr>
            <w:tcW w:w="7200" w:type="dxa"/>
            <w:shd w:val="clear" w:color="auto" w:fill="F2F2F2"/>
          </w:tcPr>
          <w:p>
            <w:pPr>
              <w:pStyle w:val="TableParagraph"/>
              <w:spacing w:line="261" w:lineRule="auto" w:before="85"/>
              <w:ind w:left="99" w:right="58"/>
              <w:rPr>
                <w:sz w:val="16"/>
              </w:rPr>
            </w:pPr>
            <w:r>
              <w:rPr>
                <w:color w:val="444444"/>
                <w:sz w:val="16"/>
              </w:rPr>
              <w:t>Supabase</w:t>
            </w:r>
            <w:r>
              <w:rPr>
                <w:color w:val="444444"/>
                <w:spacing w:val="-5"/>
                <w:sz w:val="16"/>
              </w:rPr>
              <w:t> </w:t>
            </w:r>
            <w:r>
              <w:rPr>
                <w:color w:val="444444"/>
                <w:sz w:val="16"/>
              </w:rPr>
              <w:t>PostgreSQL:</w:t>
            </w:r>
            <w:r>
              <w:rPr>
                <w:color w:val="444444"/>
                <w:spacing w:val="-5"/>
                <w:sz w:val="16"/>
              </w:rPr>
              <w:t> </w:t>
            </w:r>
            <w:r>
              <w:rPr>
                <w:color w:val="444444"/>
                <w:sz w:val="16"/>
              </w:rPr>
              <w:t>tablas</w:t>
            </w:r>
            <w:r>
              <w:rPr>
                <w:color w:val="444444"/>
                <w:spacing w:val="-5"/>
                <w:sz w:val="16"/>
              </w:rPr>
              <w:t> </w:t>
            </w:r>
            <w:r>
              <w:rPr>
                <w:color w:val="444444"/>
                <w:sz w:val="16"/>
              </w:rPr>
              <w:t>de</w:t>
            </w:r>
            <w:r>
              <w:rPr>
                <w:color w:val="444444"/>
                <w:spacing w:val="-5"/>
                <w:sz w:val="16"/>
              </w:rPr>
              <w:t> </w:t>
            </w:r>
            <w:r>
              <w:rPr>
                <w:color w:val="444444"/>
                <w:sz w:val="16"/>
              </w:rPr>
              <w:t>rutas,</w:t>
            </w:r>
            <w:r>
              <w:rPr>
                <w:color w:val="444444"/>
                <w:spacing w:val="-5"/>
                <w:sz w:val="16"/>
              </w:rPr>
              <w:t> </w:t>
            </w:r>
            <w:r>
              <w:rPr>
                <w:color w:val="444444"/>
                <w:sz w:val="16"/>
              </w:rPr>
              <w:t>paradas,</w:t>
            </w:r>
            <w:r>
              <w:rPr>
                <w:color w:val="444444"/>
                <w:spacing w:val="-5"/>
                <w:sz w:val="16"/>
              </w:rPr>
              <w:t> </w:t>
            </w:r>
            <w:r>
              <w:rPr>
                <w:color w:val="444444"/>
                <w:sz w:val="16"/>
              </w:rPr>
              <w:t>estaciones</w:t>
            </w:r>
            <w:r>
              <w:rPr>
                <w:color w:val="444444"/>
                <w:spacing w:val="-5"/>
                <w:sz w:val="16"/>
              </w:rPr>
              <w:t> </w:t>
            </w:r>
            <w:r>
              <w:rPr>
                <w:color w:val="444444"/>
                <w:sz w:val="16"/>
              </w:rPr>
              <w:t>MiBici.</w:t>
            </w:r>
            <w:r>
              <w:rPr>
                <w:color w:val="444444"/>
                <w:spacing w:val="-5"/>
                <w:sz w:val="16"/>
              </w:rPr>
              <w:t> </w:t>
            </w:r>
            <w:r>
              <w:rPr>
                <w:color w:val="444444"/>
                <w:sz w:val="16"/>
              </w:rPr>
              <w:t>AsyncStorage</w:t>
            </w:r>
            <w:r>
              <w:rPr>
                <w:color w:val="444444"/>
                <w:spacing w:val="-5"/>
                <w:sz w:val="16"/>
              </w:rPr>
              <w:t> </w:t>
            </w:r>
            <w:r>
              <w:rPr>
                <w:color w:val="444444"/>
                <w:sz w:val="16"/>
              </w:rPr>
              <w:t>para preferencias locales</w:t>
            </w:r>
          </w:p>
        </w:tc>
      </w:tr>
      <w:tr>
        <w:trPr>
          <w:trHeight w:val="550" w:hRule="atLeast"/>
        </w:trPr>
        <w:tc>
          <w:tcPr>
            <w:tcW w:w="2592" w:type="dxa"/>
          </w:tcPr>
          <w:p>
            <w:pPr>
              <w:pStyle w:val="TableParagraph"/>
              <w:spacing w:before="85"/>
              <w:ind w:left="99"/>
              <w:rPr>
                <w:sz w:val="16"/>
              </w:rPr>
            </w:pPr>
            <w:r>
              <w:rPr>
                <w:color w:val="444444"/>
                <w:sz w:val="16"/>
              </w:rPr>
              <w:t>Capa de Datos </w:t>
            </w:r>
            <w:r>
              <w:rPr>
                <w:color w:val="444444"/>
                <w:spacing w:val="-2"/>
                <w:sz w:val="16"/>
              </w:rPr>
              <w:t>Remoto</w:t>
            </w:r>
          </w:p>
        </w:tc>
        <w:tc>
          <w:tcPr>
            <w:tcW w:w="7200" w:type="dxa"/>
          </w:tcPr>
          <w:p>
            <w:pPr>
              <w:pStyle w:val="TableParagraph"/>
              <w:spacing w:line="261" w:lineRule="auto" w:before="85"/>
              <w:ind w:left="99"/>
              <w:rPr>
                <w:sz w:val="16"/>
              </w:rPr>
            </w:pPr>
            <w:r>
              <w:rPr>
                <w:color w:val="444444"/>
                <w:sz w:val="16"/>
              </w:rPr>
              <w:t>Retrofit</w:t>
            </w:r>
            <w:r>
              <w:rPr>
                <w:color w:val="444444"/>
                <w:spacing w:val="-3"/>
                <w:sz w:val="16"/>
              </w:rPr>
              <w:t> </w:t>
            </w:r>
            <w:r>
              <w:rPr>
                <w:color w:val="444444"/>
                <w:sz w:val="16"/>
              </w:rPr>
              <w:t>+</w:t>
            </w:r>
            <w:r>
              <w:rPr>
                <w:color w:val="444444"/>
                <w:spacing w:val="-3"/>
                <w:sz w:val="16"/>
              </w:rPr>
              <w:t> </w:t>
            </w:r>
            <w:r>
              <w:rPr>
                <w:color w:val="444444"/>
                <w:sz w:val="16"/>
              </w:rPr>
              <w:t>OkHttp</w:t>
            </w:r>
            <w:r>
              <w:rPr>
                <w:color w:val="444444"/>
                <w:spacing w:val="-3"/>
                <w:sz w:val="16"/>
              </w:rPr>
              <w:t> </w:t>
            </w:r>
            <w:r>
              <w:rPr>
                <w:color w:val="444444"/>
                <w:sz w:val="16"/>
              </w:rPr>
              <w:t>para</w:t>
            </w:r>
            <w:r>
              <w:rPr>
                <w:color w:val="444444"/>
                <w:spacing w:val="-3"/>
                <w:sz w:val="16"/>
              </w:rPr>
              <w:t> </w:t>
            </w:r>
            <w:r>
              <w:rPr>
                <w:color w:val="444444"/>
                <w:sz w:val="16"/>
              </w:rPr>
              <w:t>APIs</w:t>
            </w:r>
            <w:r>
              <w:rPr>
                <w:color w:val="444444"/>
                <w:spacing w:val="-3"/>
                <w:sz w:val="16"/>
              </w:rPr>
              <w:t> </w:t>
            </w:r>
            <w:r>
              <w:rPr>
                <w:color w:val="444444"/>
                <w:sz w:val="16"/>
              </w:rPr>
              <w:t>REST</w:t>
            </w:r>
            <w:r>
              <w:rPr>
                <w:color w:val="444444"/>
                <w:spacing w:val="-3"/>
                <w:sz w:val="16"/>
              </w:rPr>
              <w:t> </w:t>
            </w:r>
            <w:r>
              <w:rPr>
                <w:color w:val="444444"/>
                <w:sz w:val="16"/>
              </w:rPr>
              <w:t>del</w:t>
            </w:r>
            <w:r>
              <w:rPr>
                <w:color w:val="444444"/>
                <w:spacing w:val="-3"/>
                <w:sz w:val="16"/>
              </w:rPr>
              <w:t> </w:t>
            </w:r>
            <w:r>
              <w:rPr>
                <w:color w:val="444444"/>
                <w:sz w:val="16"/>
              </w:rPr>
              <w:t>SMIDMS;</w:t>
            </w:r>
            <w:r>
              <w:rPr>
                <w:color w:val="444444"/>
                <w:spacing w:val="-3"/>
                <w:sz w:val="16"/>
              </w:rPr>
              <w:t> </w:t>
            </w:r>
            <w:r>
              <w:rPr>
                <w:color w:val="444444"/>
                <w:sz w:val="16"/>
              </w:rPr>
              <w:t>Supabase</w:t>
            </w:r>
            <w:r>
              <w:rPr>
                <w:color w:val="444444"/>
                <w:spacing w:val="-3"/>
                <w:sz w:val="16"/>
              </w:rPr>
              <w:t> </w:t>
            </w:r>
            <w:r>
              <w:rPr>
                <w:color w:val="444444"/>
                <w:sz w:val="16"/>
              </w:rPr>
              <w:t>PostgreSQL</w:t>
            </w:r>
            <w:r>
              <w:rPr>
                <w:color w:val="444444"/>
                <w:spacing w:val="-3"/>
                <w:sz w:val="16"/>
              </w:rPr>
              <w:t> </w:t>
            </w:r>
            <w:r>
              <w:rPr>
                <w:color w:val="444444"/>
                <w:sz w:val="16"/>
              </w:rPr>
              <w:t>con</w:t>
            </w:r>
            <w:r>
              <w:rPr>
                <w:color w:val="444444"/>
                <w:spacing w:val="-3"/>
                <w:sz w:val="16"/>
              </w:rPr>
              <w:t> </w:t>
            </w:r>
            <w:r>
              <w:rPr>
                <w:color w:val="444444"/>
                <w:sz w:val="16"/>
              </w:rPr>
              <w:t>Row</w:t>
            </w:r>
            <w:r>
              <w:rPr>
                <w:color w:val="444444"/>
                <w:spacing w:val="-3"/>
                <w:sz w:val="16"/>
              </w:rPr>
              <w:t> </w:t>
            </w:r>
            <w:r>
              <w:rPr>
                <w:color w:val="444444"/>
                <w:sz w:val="16"/>
              </w:rPr>
              <w:t>Level</w:t>
            </w:r>
            <w:r>
              <w:rPr>
                <w:color w:val="444444"/>
                <w:spacing w:val="-3"/>
                <w:sz w:val="16"/>
              </w:rPr>
              <w:t> </w:t>
            </w:r>
            <w:r>
              <w:rPr>
                <w:color w:val="444444"/>
                <w:sz w:val="16"/>
              </w:rPr>
              <w:t>Security; Socket.IO para streaming de ubicación</w:t>
            </w:r>
          </w:p>
        </w:tc>
      </w:tr>
      <w:tr>
        <w:trPr>
          <w:trHeight w:val="350" w:hRule="atLeast"/>
        </w:trPr>
        <w:tc>
          <w:tcPr>
            <w:tcW w:w="2592" w:type="dxa"/>
            <w:shd w:val="clear" w:color="auto" w:fill="F2F2F2"/>
          </w:tcPr>
          <w:p>
            <w:pPr>
              <w:pStyle w:val="TableParagraph"/>
              <w:spacing w:before="85"/>
              <w:ind w:left="99"/>
              <w:rPr>
                <w:sz w:val="16"/>
              </w:rPr>
            </w:pPr>
            <w:r>
              <w:rPr>
                <w:color w:val="444444"/>
                <w:sz w:val="16"/>
              </w:rPr>
              <w:t>Capa de </w:t>
            </w:r>
            <w:r>
              <w:rPr>
                <w:color w:val="444444"/>
                <w:spacing w:val="-2"/>
                <w:sz w:val="16"/>
              </w:rPr>
              <w:t>Servicios</w:t>
            </w:r>
          </w:p>
        </w:tc>
        <w:tc>
          <w:tcPr>
            <w:tcW w:w="7200" w:type="dxa"/>
            <w:shd w:val="clear" w:color="auto" w:fill="F2F2F2"/>
          </w:tcPr>
          <w:p>
            <w:pPr>
              <w:pStyle w:val="TableParagraph"/>
              <w:spacing w:before="85"/>
              <w:ind w:left="99"/>
              <w:rPr>
                <w:sz w:val="16"/>
              </w:rPr>
            </w:pPr>
            <w:r>
              <w:rPr>
                <w:color w:val="444444"/>
                <w:sz w:val="16"/>
              </w:rPr>
              <w:t>expo-notifications (push), expo-task-manager (background), expo-location </w:t>
            </w:r>
            <w:r>
              <w:rPr>
                <w:color w:val="444444"/>
                <w:spacing w:val="-2"/>
                <w:sz w:val="16"/>
              </w:rPr>
              <w:t>(GPS)</w:t>
            </w:r>
          </w:p>
        </w:tc>
      </w:tr>
    </w:tbl>
    <w:p>
      <w:pPr>
        <w:pStyle w:val="BodyText"/>
        <w:spacing w:before="52"/>
        <w:ind w:left="0"/>
        <w:rPr>
          <w:rFonts w:ascii="Arial"/>
          <w:b/>
          <w:sz w:val="24"/>
        </w:rPr>
      </w:pPr>
    </w:p>
    <w:p>
      <w:pPr>
        <w:pStyle w:val="Heading1"/>
        <w:numPr>
          <w:ilvl w:val="1"/>
          <w:numId w:val="4"/>
        </w:numPr>
        <w:tabs>
          <w:tab w:pos="725" w:val="left" w:leader="none"/>
        </w:tabs>
        <w:spacing w:line="240" w:lineRule="auto" w:before="1" w:after="0"/>
        <w:ind w:left="725" w:right="0" w:hanging="533"/>
        <w:jc w:val="left"/>
      </w:pPr>
      <w:r>
        <w:rPr>
          <w:color w:val="2D3F56"/>
        </w:rPr>
        <w:t>Distribución de </w:t>
      </w:r>
      <w:r>
        <w:rPr>
          <w:color w:val="2D3F56"/>
          <w:spacing w:val="-2"/>
        </w:rPr>
        <w:t>Recursos</w:t>
      </w:r>
    </w:p>
    <w:p>
      <w:pPr>
        <w:pStyle w:val="BodyText"/>
        <w:spacing w:line="292" w:lineRule="auto" w:before="41"/>
        <w:ind w:right="189"/>
        <w:jc w:val="both"/>
      </w:pPr>
      <w:r>
        <w:rPr>
          <w:color w:val="444444"/>
        </w:rPr>
        <w:t>La</w:t>
      </w:r>
      <w:r>
        <w:rPr>
          <w:color w:val="444444"/>
          <w:spacing w:val="-3"/>
        </w:rPr>
        <w:t> </w:t>
      </w:r>
      <w:r>
        <w:rPr>
          <w:color w:val="444444"/>
        </w:rPr>
        <w:t>app</w:t>
      </w:r>
      <w:r>
        <w:rPr>
          <w:color w:val="444444"/>
          <w:spacing w:val="-3"/>
        </w:rPr>
        <w:t> </w:t>
      </w:r>
      <w:r>
        <w:rPr>
          <w:color w:val="444444"/>
        </w:rPr>
        <w:t>se</w:t>
      </w:r>
      <w:r>
        <w:rPr>
          <w:color w:val="444444"/>
          <w:spacing w:val="-3"/>
        </w:rPr>
        <w:t> </w:t>
      </w:r>
      <w:r>
        <w:rPr>
          <w:color w:val="444444"/>
        </w:rPr>
        <w:t>organiza</w:t>
      </w:r>
      <w:r>
        <w:rPr>
          <w:color w:val="444444"/>
          <w:spacing w:val="-3"/>
        </w:rPr>
        <w:t> </w:t>
      </w:r>
      <w:r>
        <w:rPr>
          <w:color w:val="444444"/>
        </w:rPr>
        <w:t>en</w:t>
      </w:r>
      <w:r>
        <w:rPr>
          <w:color w:val="444444"/>
          <w:spacing w:val="-3"/>
        </w:rPr>
        <w:t> </w:t>
      </w:r>
      <w:r>
        <w:rPr>
          <w:color w:val="444444"/>
        </w:rPr>
        <w:t>módulos</w:t>
      </w:r>
      <w:r>
        <w:rPr>
          <w:color w:val="444444"/>
          <w:spacing w:val="-3"/>
        </w:rPr>
        <w:t> </w:t>
      </w:r>
      <w:r>
        <w:rPr>
          <w:color w:val="444444"/>
        </w:rPr>
        <w:t>Gradle:</w:t>
      </w:r>
      <w:r>
        <w:rPr>
          <w:color w:val="444444"/>
          <w:spacing w:val="-3"/>
        </w:rPr>
        <w:t> </w:t>
      </w:r>
      <w:r>
        <w:rPr>
          <w:rFonts w:ascii="Arial" w:hAnsi="Arial"/>
          <w:b/>
          <w:color w:val="444444"/>
        </w:rPr>
        <w:t>:app</w:t>
      </w:r>
      <w:r>
        <w:rPr>
          <w:rFonts w:ascii="Arial" w:hAnsi="Arial"/>
          <w:b/>
          <w:color w:val="444444"/>
          <w:spacing w:val="-3"/>
        </w:rPr>
        <w:t> </w:t>
      </w:r>
      <w:r>
        <w:rPr>
          <w:color w:val="444444"/>
        </w:rPr>
        <w:t>(UI</w:t>
      </w:r>
      <w:r>
        <w:rPr>
          <w:color w:val="444444"/>
          <w:spacing w:val="-3"/>
        </w:rPr>
        <w:t> </w:t>
      </w:r>
      <w:r>
        <w:rPr>
          <w:color w:val="444444"/>
        </w:rPr>
        <w:t>y</w:t>
      </w:r>
      <w:r>
        <w:rPr>
          <w:color w:val="444444"/>
          <w:spacing w:val="-3"/>
        </w:rPr>
        <w:t> </w:t>
      </w:r>
      <w:r>
        <w:rPr>
          <w:color w:val="444444"/>
        </w:rPr>
        <w:t>navegación),</w:t>
      </w:r>
      <w:r>
        <w:rPr>
          <w:color w:val="444444"/>
          <w:spacing w:val="-3"/>
        </w:rPr>
        <w:t> </w:t>
      </w:r>
      <w:r>
        <w:rPr>
          <w:rFonts w:ascii="Arial" w:hAnsi="Arial"/>
          <w:b/>
          <w:color w:val="444444"/>
        </w:rPr>
        <w:t>:data</w:t>
      </w:r>
      <w:r>
        <w:rPr>
          <w:rFonts w:ascii="Arial" w:hAnsi="Arial"/>
          <w:b/>
          <w:color w:val="444444"/>
          <w:spacing w:val="-3"/>
        </w:rPr>
        <w:t> </w:t>
      </w:r>
      <w:r>
        <w:rPr>
          <w:color w:val="444444"/>
        </w:rPr>
        <w:t>(repositorios,</w:t>
      </w:r>
      <w:r>
        <w:rPr>
          <w:color w:val="444444"/>
          <w:spacing w:val="-3"/>
        </w:rPr>
        <w:t> </w:t>
      </w:r>
      <w:r>
        <w:rPr>
          <w:color w:val="444444"/>
        </w:rPr>
        <w:t>Room,</w:t>
      </w:r>
      <w:r>
        <w:rPr>
          <w:color w:val="444444"/>
          <w:spacing w:val="-3"/>
        </w:rPr>
        <w:t> </w:t>
      </w:r>
      <w:r>
        <w:rPr>
          <w:color w:val="444444"/>
        </w:rPr>
        <w:t>Retrofit),</w:t>
      </w:r>
      <w:r>
        <w:rPr>
          <w:color w:val="444444"/>
          <w:spacing w:val="-3"/>
        </w:rPr>
        <w:t> </w:t>
      </w:r>
      <w:r>
        <w:rPr>
          <w:rFonts w:ascii="Arial" w:hAnsi="Arial"/>
          <w:b/>
          <w:color w:val="444444"/>
        </w:rPr>
        <w:t>:domain </w:t>
      </w:r>
      <w:r>
        <w:rPr>
          <w:color w:val="444444"/>
        </w:rPr>
        <w:t>(casos de uso, modelos de dominio), y </w:t>
      </w:r>
      <w:r>
        <w:rPr>
          <w:rFonts w:ascii="Arial" w:hAnsi="Arial"/>
          <w:b/>
          <w:color w:val="444444"/>
        </w:rPr>
        <w:t>:core </w:t>
      </w:r>
      <w:r>
        <w:rPr>
          <w:color w:val="444444"/>
        </w:rPr>
        <w:t>(utilidades, constantes, extensiones). Esta </w:t>
      </w:r>
      <w:r>
        <w:rPr>
          <w:color w:val="444444"/>
        </w:rPr>
        <w:t>modularización permite compilación incremental, testing independiente y reutilización de código.</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15. Atributos de Calidad (ISO/IEC </w:t>
                            </w:r>
                            <w:r>
                              <w:rPr>
                                <w:rFonts w:ascii="Arial"/>
                                <w:b/>
                                <w:color w:val="FFFFFF"/>
                                <w:spacing w:val="-2"/>
                                <w:sz w:val="26"/>
                              </w:rPr>
                              <w:t>25010)</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8"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15. Atributos de Calidad (ISO/IEC </w:t>
                      </w:r>
                      <w:r>
                        <w:rPr>
                          <w:rFonts w:ascii="Arial"/>
                          <w:b/>
                          <w:color w:val="FFFFFF"/>
                          <w:spacing w:val="-2"/>
                          <w:sz w:val="26"/>
                        </w:rPr>
                        <w:t>25010)</w:t>
                      </w:r>
                    </w:p>
                  </w:txbxContent>
                </v:textbox>
                <v:fill type="solid"/>
              </v:shape>
            </w:pict>
          </mc:Fallback>
        </mc:AlternateContent>
      </w:r>
      <w:r>
        <w:rPr>
          <w:sz w:val="20"/>
        </w:rPr>
      </w:r>
    </w:p>
    <w:p>
      <w:pPr>
        <w:pStyle w:val="BodyText"/>
        <w:spacing w:before="8"/>
        <w:ind w:left="0"/>
        <w:rPr>
          <w:sz w:val="11"/>
        </w:rPr>
      </w:pP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2016"/>
        <w:gridCol w:w="7776"/>
      </w:tblGrid>
      <w:tr>
        <w:trPr>
          <w:trHeight w:val="350" w:hRule="atLeast"/>
        </w:trPr>
        <w:tc>
          <w:tcPr>
            <w:tcW w:w="2016" w:type="dxa"/>
            <w:shd w:val="clear" w:color="auto" w:fill="1F3864"/>
          </w:tcPr>
          <w:p>
            <w:pPr>
              <w:pStyle w:val="TableParagraph"/>
              <w:spacing w:before="85"/>
              <w:ind w:left="99"/>
              <w:rPr>
                <w:rFonts w:ascii="Arial"/>
                <w:b/>
                <w:sz w:val="16"/>
              </w:rPr>
            </w:pPr>
            <w:r>
              <w:rPr>
                <w:rFonts w:ascii="Arial"/>
                <w:b/>
                <w:color w:val="FFFFFF"/>
                <w:sz w:val="16"/>
              </w:rPr>
              <w:t>Atributo ISO </w:t>
            </w:r>
            <w:r>
              <w:rPr>
                <w:rFonts w:ascii="Arial"/>
                <w:b/>
                <w:color w:val="FFFFFF"/>
                <w:spacing w:val="-2"/>
                <w:sz w:val="16"/>
              </w:rPr>
              <w:t>25010</w:t>
            </w:r>
          </w:p>
        </w:tc>
        <w:tc>
          <w:tcPr>
            <w:tcW w:w="7776" w:type="dxa"/>
            <w:shd w:val="clear" w:color="auto" w:fill="1F3864"/>
          </w:tcPr>
          <w:p>
            <w:pPr>
              <w:pStyle w:val="TableParagraph"/>
              <w:spacing w:before="85"/>
              <w:ind w:left="99"/>
              <w:rPr>
                <w:rFonts w:ascii="Arial" w:hAnsi="Arial"/>
                <w:b/>
                <w:sz w:val="16"/>
              </w:rPr>
            </w:pPr>
            <w:r>
              <w:rPr>
                <w:rFonts w:ascii="Arial" w:hAnsi="Arial"/>
                <w:b/>
                <w:color w:val="FFFFFF"/>
                <w:sz w:val="16"/>
              </w:rPr>
              <w:t>Implementación en MiRuta </w:t>
            </w:r>
            <w:r>
              <w:rPr>
                <w:rFonts w:ascii="Arial" w:hAnsi="Arial"/>
                <w:b/>
                <w:color w:val="FFFFFF"/>
                <w:spacing w:val="-5"/>
                <w:sz w:val="16"/>
              </w:rPr>
              <w:t>GDL</w:t>
            </w:r>
          </w:p>
        </w:tc>
      </w:tr>
      <w:tr>
        <w:trPr>
          <w:trHeight w:val="550" w:hRule="atLeast"/>
        </w:trPr>
        <w:tc>
          <w:tcPr>
            <w:tcW w:w="2016" w:type="dxa"/>
          </w:tcPr>
          <w:p>
            <w:pPr>
              <w:pStyle w:val="TableParagraph"/>
              <w:spacing w:before="85"/>
              <w:ind w:left="99"/>
              <w:rPr>
                <w:sz w:val="16"/>
              </w:rPr>
            </w:pPr>
            <w:r>
              <w:rPr>
                <w:color w:val="444444"/>
                <w:spacing w:val="-2"/>
                <w:sz w:val="16"/>
              </w:rPr>
              <w:t>Usabilidad</w:t>
            </w:r>
          </w:p>
        </w:tc>
        <w:tc>
          <w:tcPr>
            <w:tcW w:w="7776" w:type="dxa"/>
          </w:tcPr>
          <w:p>
            <w:pPr>
              <w:pStyle w:val="TableParagraph"/>
              <w:spacing w:line="247" w:lineRule="auto" w:before="85"/>
              <w:ind w:left="99"/>
              <w:rPr>
                <w:sz w:val="16"/>
              </w:rPr>
            </w:pPr>
            <w:r>
              <w:rPr>
                <w:color w:val="444444"/>
                <w:sz w:val="16"/>
              </w:rPr>
              <w:t>Interfaz</w:t>
            </w:r>
            <w:r>
              <w:rPr>
                <w:color w:val="444444"/>
                <w:spacing w:val="-4"/>
                <w:sz w:val="16"/>
              </w:rPr>
              <w:t> </w:t>
            </w:r>
            <w:r>
              <w:rPr>
                <w:color w:val="444444"/>
                <w:sz w:val="16"/>
              </w:rPr>
              <w:t>intuitiva</w:t>
            </w:r>
            <w:r>
              <w:rPr>
                <w:color w:val="444444"/>
                <w:spacing w:val="-4"/>
                <w:sz w:val="16"/>
              </w:rPr>
              <w:t> </w:t>
            </w:r>
            <w:r>
              <w:rPr>
                <w:color w:val="444444"/>
                <w:sz w:val="16"/>
              </w:rPr>
              <w:t>con</w:t>
            </w:r>
            <w:r>
              <w:rPr>
                <w:color w:val="444444"/>
                <w:spacing w:val="-4"/>
                <w:sz w:val="16"/>
              </w:rPr>
              <w:t> </w:t>
            </w:r>
            <w:r>
              <w:rPr>
                <w:color w:val="444444"/>
                <w:sz w:val="16"/>
              </w:rPr>
              <w:t>Material</w:t>
            </w:r>
            <w:r>
              <w:rPr>
                <w:color w:val="444444"/>
                <w:spacing w:val="-4"/>
                <w:sz w:val="16"/>
              </w:rPr>
              <w:t> </w:t>
            </w:r>
            <w:r>
              <w:rPr>
                <w:color w:val="444444"/>
                <w:sz w:val="16"/>
              </w:rPr>
              <w:t>Design</w:t>
            </w:r>
            <w:r>
              <w:rPr>
                <w:color w:val="444444"/>
                <w:spacing w:val="-4"/>
                <w:sz w:val="16"/>
              </w:rPr>
              <w:t> </w:t>
            </w:r>
            <w:r>
              <w:rPr>
                <w:color w:val="444444"/>
                <w:sz w:val="16"/>
              </w:rPr>
              <w:t>3,</w:t>
            </w:r>
            <w:r>
              <w:rPr>
                <w:color w:val="444444"/>
                <w:spacing w:val="-4"/>
                <w:sz w:val="16"/>
              </w:rPr>
              <w:t> </w:t>
            </w:r>
            <w:r>
              <w:rPr>
                <w:color w:val="444444"/>
                <w:sz w:val="16"/>
              </w:rPr>
              <w:t>soporte</w:t>
            </w:r>
            <w:r>
              <w:rPr>
                <w:color w:val="444444"/>
                <w:spacing w:val="-4"/>
                <w:sz w:val="16"/>
              </w:rPr>
              <w:t> </w:t>
            </w:r>
            <w:r>
              <w:rPr>
                <w:color w:val="444444"/>
                <w:sz w:val="16"/>
              </w:rPr>
              <w:t>modo</w:t>
            </w:r>
            <w:r>
              <w:rPr>
                <w:color w:val="444444"/>
                <w:spacing w:val="-4"/>
                <w:sz w:val="16"/>
              </w:rPr>
              <w:t> </w:t>
            </w:r>
            <w:r>
              <w:rPr>
                <w:color w:val="444444"/>
                <w:sz w:val="16"/>
              </w:rPr>
              <w:t>oscuro,</w:t>
            </w:r>
            <w:r>
              <w:rPr>
                <w:color w:val="444444"/>
                <w:spacing w:val="-4"/>
                <w:sz w:val="16"/>
              </w:rPr>
              <w:t> </w:t>
            </w:r>
            <w:r>
              <w:rPr>
                <w:color w:val="444444"/>
                <w:sz w:val="16"/>
              </w:rPr>
              <w:t>accesibilidad</w:t>
            </w:r>
            <w:r>
              <w:rPr>
                <w:color w:val="444444"/>
                <w:spacing w:val="-4"/>
                <w:sz w:val="16"/>
              </w:rPr>
              <w:t> </w:t>
            </w:r>
            <w:r>
              <w:rPr>
                <w:color w:val="444444"/>
                <w:sz w:val="16"/>
              </w:rPr>
              <w:t>TalkBack,</w:t>
            </w:r>
            <w:r>
              <w:rPr>
                <w:color w:val="444444"/>
                <w:spacing w:val="-4"/>
                <w:sz w:val="16"/>
              </w:rPr>
              <w:t> </w:t>
            </w:r>
            <w:r>
              <w:rPr>
                <w:color w:val="444444"/>
                <w:sz w:val="16"/>
              </w:rPr>
              <w:t>onboarding</w:t>
            </w:r>
            <w:r>
              <w:rPr>
                <w:color w:val="444444"/>
                <w:spacing w:val="-4"/>
                <w:sz w:val="16"/>
              </w:rPr>
              <w:t> </w:t>
            </w:r>
            <w:r>
              <w:rPr>
                <w:color w:val="444444"/>
                <w:sz w:val="16"/>
              </w:rPr>
              <w:t>tutorial. Meta: tasa de completación de tareas </w:t>
            </w:r>
            <w:r>
              <w:rPr>
                <w:rFonts w:ascii="Symbol" w:hAnsi="Symbol"/>
                <w:color w:val="444444"/>
                <w:sz w:val="16"/>
              </w:rPr>
              <w:t></w:t>
            </w:r>
            <w:r>
              <w:rPr>
                <w:rFonts w:ascii="Times New Roman" w:hAnsi="Times New Roman"/>
                <w:color w:val="444444"/>
                <w:sz w:val="16"/>
              </w:rPr>
              <w:t> </w:t>
            </w:r>
            <w:r>
              <w:rPr>
                <w:color w:val="444444"/>
                <w:sz w:val="16"/>
              </w:rPr>
              <w:t>85% en pruebas UAT.</w:t>
            </w:r>
          </w:p>
        </w:tc>
      </w:tr>
      <w:tr>
        <w:trPr>
          <w:trHeight w:val="550" w:hRule="atLeast"/>
        </w:trPr>
        <w:tc>
          <w:tcPr>
            <w:tcW w:w="2016" w:type="dxa"/>
            <w:shd w:val="clear" w:color="auto" w:fill="F2F2F2"/>
          </w:tcPr>
          <w:p>
            <w:pPr>
              <w:pStyle w:val="TableParagraph"/>
              <w:spacing w:before="85"/>
              <w:ind w:left="99"/>
              <w:rPr>
                <w:sz w:val="16"/>
              </w:rPr>
            </w:pPr>
            <w:r>
              <w:rPr>
                <w:color w:val="444444"/>
                <w:sz w:val="16"/>
              </w:rPr>
              <w:t>Eficiencia de </w:t>
            </w:r>
            <w:r>
              <w:rPr>
                <w:color w:val="444444"/>
                <w:spacing w:val="-2"/>
                <w:sz w:val="16"/>
              </w:rPr>
              <w:t>Desempeño</w:t>
            </w:r>
          </w:p>
        </w:tc>
        <w:tc>
          <w:tcPr>
            <w:tcW w:w="7776" w:type="dxa"/>
            <w:shd w:val="clear" w:color="auto" w:fill="F2F2F2"/>
          </w:tcPr>
          <w:p>
            <w:pPr>
              <w:pStyle w:val="TableParagraph"/>
              <w:spacing w:line="261" w:lineRule="auto" w:before="85"/>
              <w:ind w:left="99"/>
              <w:rPr>
                <w:sz w:val="16"/>
              </w:rPr>
            </w:pPr>
            <w:r>
              <w:rPr>
                <w:color w:val="444444"/>
                <w:sz w:val="16"/>
              </w:rPr>
              <w:t>Tiempo</w:t>
            </w:r>
            <w:r>
              <w:rPr>
                <w:color w:val="444444"/>
                <w:spacing w:val="-3"/>
                <w:sz w:val="16"/>
              </w:rPr>
              <w:t> </w:t>
            </w:r>
            <w:r>
              <w:rPr>
                <w:color w:val="444444"/>
                <w:sz w:val="16"/>
              </w:rPr>
              <w:t>de</w:t>
            </w:r>
            <w:r>
              <w:rPr>
                <w:color w:val="444444"/>
                <w:spacing w:val="-3"/>
                <w:sz w:val="16"/>
              </w:rPr>
              <w:t> </w:t>
            </w:r>
            <w:r>
              <w:rPr>
                <w:color w:val="444444"/>
                <w:sz w:val="16"/>
              </w:rPr>
              <w:t>carga</w:t>
            </w:r>
            <w:r>
              <w:rPr>
                <w:color w:val="444444"/>
                <w:spacing w:val="-3"/>
                <w:sz w:val="16"/>
              </w:rPr>
              <w:t> </w:t>
            </w:r>
            <w:r>
              <w:rPr>
                <w:color w:val="444444"/>
                <w:sz w:val="16"/>
              </w:rPr>
              <w:t>del</w:t>
            </w:r>
            <w:r>
              <w:rPr>
                <w:color w:val="444444"/>
                <w:spacing w:val="-3"/>
                <w:sz w:val="16"/>
              </w:rPr>
              <w:t> </w:t>
            </w:r>
            <w:r>
              <w:rPr>
                <w:color w:val="444444"/>
                <w:sz w:val="16"/>
              </w:rPr>
              <w:t>mapa</w:t>
            </w:r>
            <w:r>
              <w:rPr>
                <w:color w:val="444444"/>
                <w:spacing w:val="-3"/>
                <w:sz w:val="16"/>
              </w:rPr>
              <w:t> </w:t>
            </w:r>
            <w:r>
              <w:rPr>
                <w:color w:val="444444"/>
                <w:sz w:val="16"/>
              </w:rPr>
              <w:t>&lt;</w:t>
            </w:r>
            <w:r>
              <w:rPr>
                <w:color w:val="444444"/>
                <w:spacing w:val="-3"/>
                <w:sz w:val="16"/>
              </w:rPr>
              <w:t> </w:t>
            </w:r>
            <w:r>
              <w:rPr>
                <w:color w:val="444444"/>
                <w:sz w:val="16"/>
              </w:rPr>
              <w:t>2</w:t>
            </w:r>
            <w:r>
              <w:rPr>
                <w:color w:val="444444"/>
                <w:spacing w:val="-3"/>
                <w:sz w:val="16"/>
              </w:rPr>
              <w:t> </w:t>
            </w:r>
            <w:r>
              <w:rPr>
                <w:color w:val="444444"/>
                <w:sz w:val="16"/>
              </w:rPr>
              <w:t>segundos</w:t>
            </w:r>
            <w:r>
              <w:rPr>
                <w:color w:val="444444"/>
                <w:spacing w:val="-3"/>
                <w:sz w:val="16"/>
              </w:rPr>
              <w:t> </w:t>
            </w:r>
            <w:r>
              <w:rPr>
                <w:color w:val="444444"/>
                <w:sz w:val="16"/>
              </w:rPr>
              <w:t>en</w:t>
            </w:r>
            <w:r>
              <w:rPr>
                <w:color w:val="444444"/>
                <w:spacing w:val="-3"/>
                <w:sz w:val="16"/>
              </w:rPr>
              <w:t> </w:t>
            </w:r>
            <w:r>
              <w:rPr>
                <w:color w:val="444444"/>
                <w:sz w:val="16"/>
              </w:rPr>
              <w:t>4G.</w:t>
            </w:r>
            <w:r>
              <w:rPr>
                <w:color w:val="444444"/>
                <w:spacing w:val="-3"/>
                <w:sz w:val="16"/>
              </w:rPr>
              <w:t> </w:t>
            </w:r>
            <w:r>
              <w:rPr>
                <w:color w:val="444444"/>
                <w:sz w:val="16"/>
              </w:rPr>
              <w:t>Consumo</w:t>
            </w:r>
            <w:r>
              <w:rPr>
                <w:color w:val="444444"/>
                <w:spacing w:val="-3"/>
                <w:sz w:val="16"/>
              </w:rPr>
              <w:t> </w:t>
            </w:r>
            <w:r>
              <w:rPr>
                <w:color w:val="444444"/>
                <w:sz w:val="16"/>
              </w:rPr>
              <w:t>de</w:t>
            </w:r>
            <w:r>
              <w:rPr>
                <w:color w:val="444444"/>
                <w:spacing w:val="-3"/>
                <w:sz w:val="16"/>
              </w:rPr>
              <w:t> </w:t>
            </w:r>
            <w:r>
              <w:rPr>
                <w:color w:val="444444"/>
                <w:sz w:val="16"/>
              </w:rPr>
              <w:t>batería</w:t>
            </w:r>
            <w:r>
              <w:rPr>
                <w:color w:val="444444"/>
                <w:spacing w:val="-3"/>
                <w:sz w:val="16"/>
              </w:rPr>
              <w:t> </w:t>
            </w:r>
            <w:r>
              <w:rPr>
                <w:color w:val="444444"/>
                <w:sz w:val="16"/>
              </w:rPr>
              <w:t>optimizado</w:t>
            </w:r>
            <w:r>
              <w:rPr>
                <w:color w:val="444444"/>
                <w:spacing w:val="-3"/>
                <w:sz w:val="16"/>
              </w:rPr>
              <w:t> </w:t>
            </w:r>
            <w:r>
              <w:rPr>
                <w:color w:val="444444"/>
                <w:sz w:val="16"/>
              </w:rPr>
              <w:t>con</w:t>
            </w:r>
            <w:r>
              <w:rPr>
                <w:color w:val="444444"/>
                <w:spacing w:val="-3"/>
                <w:sz w:val="16"/>
              </w:rPr>
              <w:t> </w:t>
            </w:r>
            <w:r>
              <w:rPr>
                <w:color w:val="444444"/>
                <w:sz w:val="16"/>
              </w:rPr>
              <w:t>LocationServices</w:t>
            </w:r>
            <w:r>
              <w:rPr>
                <w:color w:val="444444"/>
                <w:spacing w:val="-3"/>
                <w:sz w:val="16"/>
              </w:rPr>
              <w:t> </w:t>
            </w:r>
            <w:r>
              <w:rPr>
                <w:color w:val="444444"/>
                <w:sz w:val="16"/>
              </w:rPr>
              <w:t>en modo balanced. Caché local para operación offline.</w:t>
            </w:r>
          </w:p>
        </w:tc>
      </w:tr>
      <w:tr>
        <w:trPr>
          <w:trHeight w:val="550" w:hRule="atLeast"/>
        </w:trPr>
        <w:tc>
          <w:tcPr>
            <w:tcW w:w="2016" w:type="dxa"/>
          </w:tcPr>
          <w:p>
            <w:pPr>
              <w:pStyle w:val="TableParagraph"/>
              <w:spacing w:before="85"/>
              <w:ind w:left="99"/>
              <w:rPr>
                <w:sz w:val="16"/>
              </w:rPr>
            </w:pPr>
            <w:r>
              <w:rPr>
                <w:color w:val="444444"/>
                <w:spacing w:val="-2"/>
                <w:sz w:val="16"/>
              </w:rPr>
              <w:t>Fiabilidad</w:t>
            </w:r>
          </w:p>
        </w:tc>
        <w:tc>
          <w:tcPr>
            <w:tcW w:w="7776" w:type="dxa"/>
          </w:tcPr>
          <w:p>
            <w:pPr>
              <w:pStyle w:val="TableParagraph"/>
              <w:spacing w:line="261" w:lineRule="auto" w:before="85"/>
              <w:ind w:left="99"/>
              <w:rPr>
                <w:sz w:val="16"/>
              </w:rPr>
            </w:pPr>
            <w:r>
              <w:rPr>
                <w:color w:val="444444"/>
                <w:sz w:val="16"/>
              </w:rPr>
              <w:t>Manejo</w:t>
            </w:r>
            <w:r>
              <w:rPr>
                <w:color w:val="444444"/>
                <w:spacing w:val="-3"/>
                <w:sz w:val="16"/>
              </w:rPr>
              <w:t> </w:t>
            </w:r>
            <w:r>
              <w:rPr>
                <w:color w:val="444444"/>
                <w:sz w:val="16"/>
              </w:rPr>
              <w:t>de</w:t>
            </w:r>
            <w:r>
              <w:rPr>
                <w:color w:val="444444"/>
                <w:spacing w:val="-3"/>
                <w:sz w:val="16"/>
              </w:rPr>
              <w:t> </w:t>
            </w:r>
            <w:r>
              <w:rPr>
                <w:color w:val="444444"/>
                <w:sz w:val="16"/>
              </w:rPr>
              <w:t>errores</w:t>
            </w:r>
            <w:r>
              <w:rPr>
                <w:color w:val="444444"/>
                <w:spacing w:val="-3"/>
                <w:sz w:val="16"/>
              </w:rPr>
              <w:t> </w:t>
            </w:r>
            <w:r>
              <w:rPr>
                <w:color w:val="444444"/>
                <w:sz w:val="16"/>
              </w:rPr>
              <w:t>de</w:t>
            </w:r>
            <w:r>
              <w:rPr>
                <w:color w:val="444444"/>
                <w:spacing w:val="-3"/>
                <w:sz w:val="16"/>
              </w:rPr>
              <w:t> </w:t>
            </w:r>
            <w:r>
              <w:rPr>
                <w:color w:val="444444"/>
                <w:sz w:val="16"/>
              </w:rPr>
              <w:t>red</w:t>
            </w:r>
            <w:r>
              <w:rPr>
                <w:color w:val="444444"/>
                <w:spacing w:val="-3"/>
                <w:sz w:val="16"/>
              </w:rPr>
              <w:t> </w:t>
            </w:r>
            <w:r>
              <w:rPr>
                <w:color w:val="444444"/>
                <w:sz w:val="16"/>
              </w:rPr>
              <w:t>con</w:t>
            </w:r>
            <w:r>
              <w:rPr>
                <w:color w:val="444444"/>
                <w:spacing w:val="-3"/>
                <w:sz w:val="16"/>
              </w:rPr>
              <w:t> </w:t>
            </w:r>
            <w:r>
              <w:rPr>
                <w:color w:val="444444"/>
                <w:sz w:val="16"/>
              </w:rPr>
              <w:t>try/catch</w:t>
            </w:r>
            <w:r>
              <w:rPr>
                <w:color w:val="444444"/>
                <w:spacing w:val="-3"/>
                <w:sz w:val="16"/>
              </w:rPr>
              <w:t> </w:t>
            </w:r>
            <w:r>
              <w:rPr>
                <w:color w:val="444444"/>
                <w:sz w:val="16"/>
              </w:rPr>
              <w:t>y</w:t>
            </w:r>
            <w:r>
              <w:rPr>
                <w:color w:val="444444"/>
                <w:spacing w:val="-3"/>
                <w:sz w:val="16"/>
              </w:rPr>
              <w:t> </w:t>
            </w:r>
            <w:r>
              <w:rPr>
                <w:color w:val="444444"/>
                <w:sz w:val="16"/>
              </w:rPr>
              <w:t>estados</w:t>
            </w:r>
            <w:r>
              <w:rPr>
                <w:color w:val="444444"/>
                <w:spacing w:val="-3"/>
                <w:sz w:val="16"/>
              </w:rPr>
              <w:t> </w:t>
            </w:r>
            <w:r>
              <w:rPr>
                <w:color w:val="444444"/>
                <w:sz w:val="16"/>
              </w:rPr>
              <w:t>de</w:t>
            </w:r>
            <w:r>
              <w:rPr>
                <w:color w:val="444444"/>
                <w:spacing w:val="-3"/>
                <w:sz w:val="16"/>
              </w:rPr>
              <w:t> </w:t>
            </w:r>
            <w:r>
              <w:rPr>
                <w:color w:val="444444"/>
                <w:sz w:val="16"/>
              </w:rPr>
              <w:t>error</w:t>
            </w:r>
            <w:r>
              <w:rPr>
                <w:color w:val="444444"/>
                <w:spacing w:val="-3"/>
                <w:sz w:val="16"/>
              </w:rPr>
              <w:t> </w:t>
            </w:r>
            <w:r>
              <w:rPr>
                <w:color w:val="444444"/>
                <w:sz w:val="16"/>
              </w:rPr>
              <w:t>en</w:t>
            </w:r>
            <w:r>
              <w:rPr>
                <w:color w:val="444444"/>
                <w:spacing w:val="-3"/>
                <w:sz w:val="16"/>
              </w:rPr>
              <w:t> </w:t>
            </w:r>
            <w:r>
              <w:rPr>
                <w:color w:val="444444"/>
                <w:sz w:val="16"/>
              </w:rPr>
              <w:t>Zustand.</w:t>
            </w:r>
            <w:r>
              <w:rPr>
                <w:color w:val="444444"/>
                <w:spacing w:val="-3"/>
                <w:sz w:val="16"/>
              </w:rPr>
              <w:t> </w:t>
            </w:r>
            <w:r>
              <w:rPr>
                <w:color w:val="444444"/>
                <w:sz w:val="16"/>
              </w:rPr>
              <w:t>Retry</w:t>
            </w:r>
            <w:r>
              <w:rPr>
                <w:color w:val="444444"/>
                <w:spacing w:val="-3"/>
                <w:sz w:val="16"/>
              </w:rPr>
              <w:t> </w:t>
            </w:r>
            <w:r>
              <w:rPr>
                <w:color w:val="444444"/>
                <w:sz w:val="16"/>
              </w:rPr>
              <w:t>automático.</w:t>
            </w:r>
            <w:r>
              <w:rPr>
                <w:color w:val="444444"/>
                <w:spacing w:val="-3"/>
                <w:sz w:val="16"/>
              </w:rPr>
              <w:t> </w:t>
            </w:r>
            <w:r>
              <w:rPr>
                <w:color w:val="444444"/>
                <w:sz w:val="16"/>
              </w:rPr>
              <w:t>Persistencia</w:t>
            </w:r>
            <w:r>
              <w:rPr>
                <w:color w:val="444444"/>
                <w:spacing w:val="-3"/>
                <w:sz w:val="16"/>
              </w:rPr>
              <w:t> </w:t>
            </w:r>
            <w:r>
              <w:rPr>
                <w:color w:val="444444"/>
                <w:sz w:val="16"/>
              </w:rPr>
              <w:t>local con AsyncStorage para evitar pérdida de datos.</w:t>
            </w:r>
          </w:p>
        </w:tc>
      </w:tr>
      <w:tr>
        <w:trPr>
          <w:trHeight w:val="550" w:hRule="atLeast"/>
        </w:trPr>
        <w:tc>
          <w:tcPr>
            <w:tcW w:w="2016" w:type="dxa"/>
            <w:shd w:val="clear" w:color="auto" w:fill="F2F2F2"/>
          </w:tcPr>
          <w:p>
            <w:pPr>
              <w:pStyle w:val="TableParagraph"/>
              <w:spacing w:before="85"/>
              <w:ind w:left="99"/>
              <w:rPr>
                <w:sz w:val="16"/>
              </w:rPr>
            </w:pPr>
            <w:r>
              <w:rPr>
                <w:color w:val="444444"/>
                <w:spacing w:val="-2"/>
                <w:sz w:val="16"/>
              </w:rPr>
              <w:t>Seguridad</w:t>
            </w:r>
          </w:p>
        </w:tc>
        <w:tc>
          <w:tcPr>
            <w:tcW w:w="7776" w:type="dxa"/>
            <w:shd w:val="clear" w:color="auto" w:fill="F2F2F2"/>
          </w:tcPr>
          <w:p>
            <w:pPr>
              <w:pStyle w:val="TableParagraph"/>
              <w:spacing w:line="261" w:lineRule="auto" w:before="85"/>
              <w:ind w:left="99"/>
              <w:rPr>
                <w:sz w:val="16"/>
              </w:rPr>
            </w:pPr>
            <w:r>
              <w:rPr>
                <w:color w:val="444444"/>
                <w:sz w:val="16"/>
              </w:rPr>
              <w:t>Autenticación</w:t>
            </w:r>
            <w:r>
              <w:rPr>
                <w:color w:val="444444"/>
                <w:spacing w:val="-4"/>
                <w:sz w:val="16"/>
              </w:rPr>
              <w:t> </w:t>
            </w:r>
            <w:r>
              <w:rPr>
                <w:color w:val="444444"/>
                <w:sz w:val="16"/>
              </w:rPr>
              <w:t>Supabase</w:t>
            </w:r>
            <w:r>
              <w:rPr>
                <w:color w:val="444444"/>
                <w:spacing w:val="-4"/>
                <w:sz w:val="16"/>
              </w:rPr>
              <w:t> </w:t>
            </w:r>
            <w:r>
              <w:rPr>
                <w:color w:val="444444"/>
                <w:sz w:val="16"/>
              </w:rPr>
              <w:t>Auth</w:t>
            </w:r>
            <w:r>
              <w:rPr>
                <w:color w:val="444444"/>
                <w:spacing w:val="-4"/>
                <w:sz w:val="16"/>
              </w:rPr>
              <w:t> </w:t>
            </w:r>
            <w:r>
              <w:rPr>
                <w:color w:val="444444"/>
                <w:sz w:val="16"/>
              </w:rPr>
              <w:t>con</w:t>
            </w:r>
            <w:r>
              <w:rPr>
                <w:color w:val="444444"/>
                <w:spacing w:val="-4"/>
                <w:sz w:val="16"/>
              </w:rPr>
              <w:t> </w:t>
            </w:r>
            <w:r>
              <w:rPr>
                <w:color w:val="444444"/>
                <w:sz w:val="16"/>
              </w:rPr>
              <w:t>tokens</w:t>
            </w:r>
            <w:r>
              <w:rPr>
                <w:color w:val="444444"/>
                <w:spacing w:val="-4"/>
                <w:sz w:val="16"/>
              </w:rPr>
              <w:t> </w:t>
            </w:r>
            <w:r>
              <w:rPr>
                <w:color w:val="444444"/>
                <w:sz w:val="16"/>
              </w:rPr>
              <w:t>JWT.</w:t>
            </w:r>
            <w:r>
              <w:rPr>
                <w:color w:val="444444"/>
                <w:spacing w:val="-4"/>
                <w:sz w:val="16"/>
              </w:rPr>
              <w:t> </w:t>
            </w:r>
            <w:r>
              <w:rPr>
                <w:color w:val="444444"/>
                <w:sz w:val="16"/>
              </w:rPr>
              <w:t>Row</w:t>
            </w:r>
            <w:r>
              <w:rPr>
                <w:color w:val="444444"/>
                <w:spacing w:val="-4"/>
                <w:sz w:val="16"/>
              </w:rPr>
              <w:t> </w:t>
            </w:r>
            <w:r>
              <w:rPr>
                <w:color w:val="444444"/>
                <w:sz w:val="16"/>
              </w:rPr>
              <w:t>Level</w:t>
            </w:r>
            <w:r>
              <w:rPr>
                <w:color w:val="444444"/>
                <w:spacing w:val="-4"/>
                <w:sz w:val="16"/>
              </w:rPr>
              <w:t> </w:t>
            </w:r>
            <w:r>
              <w:rPr>
                <w:color w:val="444444"/>
                <w:sz w:val="16"/>
              </w:rPr>
              <w:t>Security</w:t>
            </w:r>
            <w:r>
              <w:rPr>
                <w:color w:val="444444"/>
                <w:spacing w:val="-4"/>
                <w:sz w:val="16"/>
              </w:rPr>
              <w:t> </w:t>
            </w:r>
            <w:r>
              <w:rPr>
                <w:color w:val="444444"/>
                <w:sz w:val="16"/>
              </w:rPr>
              <w:t>en</w:t>
            </w:r>
            <w:r>
              <w:rPr>
                <w:color w:val="444444"/>
                <w:spacing w:val="-4"/>
                <w:sz w:val="16"/>
              </w:rPr>
              <w:t> </w:t>
            </w:r>
            <w:r>
              <w:rPr>
                <w:color w:val="444444"/>
                <w:sz w:val="16"/>
              </w:rPr>
              <w:t>PostgreSQL.</w:t>
            </w:r>
            <w:r>
              <w:rPr>
                <w:color w:val="444444"/>
                <w:spacing w:val="-4"/>
                <w:sz w:val="16"/>
              </w:rPr>
              <w:t> </w:t>
            </w:r>
            <w:r>
              <w:rPr>
                <w:color w:val="444444"/>
                <w:sz w:val="16"/>
              </w:rPr>
              <w:t>Comunicación</w:t>
            </w:r>
            <w:r>
              <w:rPr>
                <w:color w:val="444444"/>
                <w:spacing w:val="-4"/>
                <w:sz w:val="16"/>
              </w:rPr>
              <w:t> </w:t>
            </w:r>
            <w:r>
              <w:rPr>
                <w:color w:val="444444"/>
                <w:sz w:val="16"/>
              </w:rPr>
              <w:t>HTTPS (TLS 1.3). Credenciales manejadas por Supabase SDK. No se almacenan datos sensibles en texto </w:t>
            </w:r>
            <w:r>
              <w:rPr>
                <w:color w:val="444444"/>
                <w:spacing w:val="-2"/>
                <w:sz w:val="16"/>
              </w:rPr>
              <w:t>plano.</w:t>
            </w:r>
          </w:p>
        </w:tc>
      </w:tr>
      <w:tr>
        <w:trPr>
          <w:trHeight w:val="550" w:hRule="atLeast"/>
        </w:trPr>
        <w:tc>
          <w:tcPr>
            <w:tcW w:w="2016" w:type="dxa"/>
          </w:tcPr>
          <w:p>
            <w:pPr>
              <w:pStyle w:val="TableParagraph"/>
              <w:spacing w:before="85"/>
              <w:ind w:left="99"/>
              <w:rPr>
                <w:sz w:val="16"/>
              </w:rPr>
            </w:pPr>
            <w:r>
              <w:rPr>
                <w:color w:val="444444"/>
                <w:spacing w:val="-2"/>
                <w:sz w:val="16"/>
              </w:rPr>
              <w:t>Compatibilidad</w:t>
            </w:r>
          </w:p>
        </w:tc>
        <w:tc>
          <w:tcPr>
            <w:tcW w:w="7776" w:type="dxa"/>
          </w:tcPr>
          <w:p>
            <w:pPr>
              <w:pStyle w:val="TableParagraph"/>
              <w:spacing w:line="261" w:lineRule="auto" w:before="85"/>
              <w:ind w:left="99"/>
              <w:rPr>
                <w:sz w:val="16"/>
              </w:rPr>
            </w:pPr>
            <w:r>
              <w:rPr>
                <w:color w:val="444444"/>
                <w:sz w:val="16"/>
              </w:rPr>
              <w:t>Soporte</w:t>
            </w:r>
            <w:r>
              <w:rPr>
                <w:color w:val="444444"/>
                <w:spacing w:val="-3"/>
                <w:sz w:val="16"/>
              </w:rPr>
              <w:t> </w:t>
            </w:r>
            <w:r>
              <w:rPr>
                <w:color w:val="444444"/>
                <w:sz w:val="16"/>
              </w:rPr>
              <w:t>Android</w:t>
            </w:r>
            <w:r>
              <w:rPr>
                <w:color w:val="444444"/>
                <w:spacing w:val="-3"/>
                <w:sz w:val="16"/>
              </w:rPr>
              <w:t> </w:t>
            </w:r>
            <w:r>
              <w:rPr>
                <w:color w:val="444444"/>
                <w:sz w:val="16"/>
              </w:rPr>
              <w:t>8.0</w:t>
            </w:r>
            <w:r>
              <w:rPr>
                <w:color w:val="444444"/>
                <w:spacing w:val="-3"/>
                <w:sz w:val="16"/>
              </w:rPr>
              <w:t> </w:t>
            </w:r>
            <w:r>
              <w:rPr>
                <w:color w:val="444444"/>
                <w:sz w:val="16"/>
              </w:rPr>
              <w:t>a</w:t>
            </w:r>
            <w:r>
              <w:rPr>
                <w:color w:val="444444"/>
                <w:spacing w:val="-3"/>
                <w:sz w:val="16"/>
              </w:rPr>
              <w:t> </w:t>
            </w:r>
            <w:r>
              <w:rPr>
                <w:color w:val="444444"/>
                <w:sz w:val="16"/>
              </w:rPr>
              <w:t>14.</w:t>
            </w:r>
            <w:r>
              <w:rPr>
                <w:color w:val="444444"/>
                <w:spacing w:val="-3"/>
                <w:sz w:val="16"/>
              </w:rPr>
              <w:t> </w:t>
            </w:r>
            <w:r>
              <w:rPr>
                <w:color w:val="444444"/>
                <w:sz w:val="16"/>
              </w:rPr>
              <w:t>Adaptación</w:t>
            </w:r>
            <w:r>
              <w:rPr>
                <w:color w:val="444444"/>
                <w:spacing w:val="-3"/>
                <w:sz w:val="16"/>
              </w:rPr>
              <w:t> </w:t>
            </w:r>
            <w:r>
              <w:rPr>
                <w:color w:val="444444"/>
                <w:sz w:val="16"/>
              </w:rPr>
              <w:t>responsive</w:t>
            </w:r>
            <w:r>
              <w:rPr>
                <w:color w:val="444444"/>
                <w:spacing w:val="-3"/>
                <w:sz w:val="16"/>
              </w:rPr>
              <w:t> </w:t>
            </w:r>
            <w:r>
              <w:rPr>
                <w:color w:val="444444"/>
                <w:sz w:val="16"/>
              </w:rPr>
              <w:t>para</w:t>
            </w:r>
            <w:r>
              <w:rPr>
                <w:color w:val="444444"/>
                <w:spacing w:val="-3"/>
                <w:sz w:val="16"/>
              </w:rPr>
              <w:t> </w:t>
            </w:r>
            <w:r>
              <w:rPr>
                <w:color w:val="444444"/>
                <w:sz w:val="16"/>
              </w:rPr>
              <w:t>pantallas</w:t>
            </w:r>
            <w:r>
              <w:rPr>
                <w:color w:val="444444"/>
                <w:spacing w:val="-3"/>
                <w:sz w:val="16"/>
              </w:rPr>
              <w:t> </w:t>
            </w:r>
            <w:r>
              <w:rPr>
                <w:color w:val="444444"/>
                <w:sz w:val="16"/>
              </w:rPr>
              <w:t>de</w:t>
            </w:r>
            <w:r>
              <w:rPr>
                <w:color w:val="444444"/>
                <w:spacing w:val="-3"/>
                <w:sz w:val="16"/>
              </w:rPr>
              <w:t> </w:t>
            </w:r>
            <w:r>
              <w:rPr>
                <w:color w:val="444444"/>
                <w:sz w:val="16"/>
              </w:rPr>
              <w:t>4.7"</w:t>
            </w:r>
            <w:r>
              <w:rPr>
                <w:color w:val="444444"/>
                <w:spacing w:val="-3"/>
                <w:sz w:val="16"/>
              </w:rPr>
              <w:t> </w:t>
            </w:r>
            <w:r>
              <w:rPr>
                <w:color w:val="444444"/>
                <w:sz w:val="16"/>
              </w:rPr>
              <w:t>a</w:t>
            </w:r>
            <w:r>
              <w:rPr>
                <w:color w:val="444444"/>
                <w:spacing w:val="-3"/>
                <w:sz w:val="16"/>
              </w:rPr>
              <w:t> </w:t>
            </w:r>
            <w:r>
              <w:rPr>
                <w:color w:val="444444"/>
                <w:sz w:val="16"/>
              </w:rPr>
              <w:t>6.7".</w:t>
            </w:r>
            <w:r>
              <w:rPr>
                <w:color w:val="444444"/>
                <w:spacing w:val="-3"/>
                <w:sz w:val="16"/>
              </w:rPr>
              <w:t> </w:t>
            </w:r>
            <w:r>
              <w:rPr>
                <w:color w:val="444444"/>
                <w:sz w:val="16"/>
              </w:rPr>
              <w:t>Interoperabilidad</w:t>
            </w:r>
            <w:r>
              <w:rPr>
                <w:color w:val="444444"/>
                <w:spacing w:val="-3"/>
                <w:sz w:val="16"/>
              </w:rPr>
              <w:t> </w:t>
            </w:r>
            <w:r>
              <w:rPr>
                <w:color w:val="444444"/>
                <w:sz w:val="16"/>
              </w:rPr>
              <w:t>con</w:t>
            </w:r>
            <w:r>
              <w:rPr>
                <w:color w:val="444444"/>
                <w:spacing w:val="-3"/>
                <w:sz w:val="16"/>
              </w:rPr>
              <w:t> </w:t>
            </w:r>
            <w:r>
              <w:rPr>
                <w:color w:val="444444"/>
                <w:sz w:val="16"/>
              </w:rPr>
              <w:t>APIs REST del SMIDMS y datos abiertos de MiBici.</w:t>
            </w:r>
          </w:p>
        </w:tc>
      </w:tr>
      <w:tr>
        <w:trPr>
          <w:trHeight w:val="549" w:hRule="atLeast"/>
        </w:trPr>
        <w:tc>
          <w:tcPr>
            <w:tcW w:w="2016" w:type="dxa"/>
            <w:shd w:val="clear" w:color="auto" w:fill="F2F2F2"/>
          </w:tcPr>
          <w:p>
            <w:pPr>
              <w:pStyle w:val="TableParagraph"/>
              <w:spacing w:before="85"/>
              <w:ind w:left="99"/>
              <w:rPr>
                <w:sz w:val="16"/>
              </w:rPr>
            </w:pPr>
            <w:r>
              <w:rPr>
                <w:color w:val="444444"/>
                <w:spacing w:val="-2"/>
                <w:sz w:val="16"/>
              </w:rPr>
              <w:t>Mantenibilidad</w:t>
            </w:r>
          </w:p>
        </w:tc>
        <w:tc>
          <w:tcPr>
            <w:tcW w:w="7776" w:type="dxa"/>
            <w:shd w:val="clear" w:color="auto" w:fill="F2F2F2"/>
          </w:tcPr>
          <w:p>
            <w:pPr>
              <w:pStyle w:val="TableParagraph"/>
              <w:spacing w:line="261" w:lineRule="auto" w:before="85"/>
              <w:ind w:left="99"/>
              <w:rPr>
                <w:sz w:val="16"/>
              </w:rPr>
            </w:pPr>
            <w:r>
              <w:rPr>
                <w:color w:val="444444"/>
                <w:sz w:val="16"/>
              </w:rPr>
              <w:t>Arquitectura</w:t>
            </w:r>
            <w:r>
              <w:rPr>
                <w:color w:val="444444"/>
                <w:spacing w:val="-3"/>
                <w:sz w:val="16"/>
              </w:rPr>
              <w:t> </w:t>
            </w:r>
            <w:r>
              <w:rPr>
                <w:color w:val="444444"/>
                <w:sz w:val="16"/>
              </w:rPr>
              <w:t>modular</w:t>
            </w:r>
            <w:r>
              <w:rPr>
                <w:color w:val="444444"/>
                <w:spacing w:val="-3"/>
                <w:sz w:val="16"/>
              </w:rPr>
              <w:t> </w:t>
            </w:r>
            <w:r>
              <w:rPr>
                <w:color w:val="444444"/>
                <w:sz w:val="16"/>
              </w:rPr>
              <w:t>con</w:t>
            </w:r>
            <w:r>
              <w:rPr>
                <w:color w:val="444444"/>
                <w:spacing w:val="-3"/>
                <w:sz w:val="16"/>
              </w:rPr>
              <w:t> </w:t>
            </w:r>
            <w:r>
              <w:rPr>
                <w:color w:val="444444"/>
                <w:sz w:val="16"/>
              </w:rPr>
              <w:t>TypeScript</w:t>
            </w:r>
            <w:r>
              <w:rPr>
                <w:color w:val="444444"/>
                <w:spacing w:val="-3"/>
                <w:sz w:val="16"/>
              </w:rPr>
              <w:t> </w:t>
            </w:r>
            <w:r>
              <w:rPr>
                <w:color w:val="444444"/>
                <w:sz w:val="16"/>
              </w:rPr>
              <w:t>estricto.</w:t>
            </w:r>
            <w:r>
              <w:rPr>
                <w:color w:val="444444"/>
                <w:spacing w:val="-3"/>
                <w:sz w:val="16"/>
              </w:rPr>
              <w:t> </w:t>
            </w:r>
            <w:r>
              <w:rPr>
                <w:color w:val="444444"/>
                <w:sz w:val="16"/>
              </w:rPr>
              <w:t>Código</w:t>
            </w:r>
            <w:r>
              <w:rPr>
                <w:color w:val="444444"/>
                <w:spacing w:val="-3"/>
                <w:sz w:val="16"/>
              </w:rPr>
              <w:t> </w:t>
            </w:r>
            <w:r>
              <w:rPr>
                <w:color w:val="444444"/>
                <w:sz w:val="16"/>
              </w:rPr>
              <w:t>documentado</w:t>
            </w:r>
            <w:r>
              <w:rPr>
                <w:color w:val="444444"/>
                <w:spacing w:val="-3"/>
                <w:sz w:val="16"/>
              </w:rPr>
              <w:t> </w:t>
            </w:r>
            <w:r>
              <w:rPr>
                <w:color w:val="444444"/>
                <w:sz w:val="16"/>
              </w:rPr>
              <w:t>con</w:t>
            </w:r>
            <w:r>
              <w:rPr>
                <w:color w:val="444444"/>
                <w:spacing w:val="-3"/>
                <w:sz w:val="16"/>
              </w:rPr>
              <w:t> </w:t>
            </w:r>
            <w:r>
              <w:rPr>
                <w:color w:val="444444"/>
                <w:sz w:val="16"/>
              </w:rPr>
              <w:t>JSDoc.</w:t>
            </w:r>
            <w:r>
              <w:rPr>
                <w:color w:val="444444"/>
                <w:spacing w:val="-3"/>
                <w:sz w:val="16"/>
              </w:rPr>
              <w:t> </w:t>
            </w:r>
            <w:r>
              <w:rPr>
                <w:color w:val="444444"/>
                <w:sz w:val="16"/>
              </w:rPr>
              <w:t>Pruebas</w:t>
            </w:r>
            <w:r>
              <w:rPr>
                <w:color w:val="444444"/>
                <w:spacing w:val="-3"/>
                <w:sz w:val="16"/>
              </w:rPr>
              <w:t> </w:t>
            </w:r>
            <w:r>
              <w:rPr>
                <w:color w:val="444444"/>
                <w:sz w:val="16"/>
              </w:rPr>
              <w:t>con</w:t>
            </w:r>
            <w:r>
              <w:rPr>
                <w:color w:val="444444"/>
                <w:spacing w:val="-3"/>
                <w:sz w:val="16"/>
              </w:rPr>
              <w:t> </w:t>
            </w:r>
            <w:r>
              <w:rPr>
                <w:color w:val="444444"/>
                <w:sz w:val="16"/>
              </w:rPr>
              <w:t>Jest</w:t>
            </w:r>
            <w:r>
              <w:rPr>
                <w:color w:val="444444"/>
                <w:spacing w:val="-3"/>
                <w:sz w:val="16"/>
              </w:rPr>
              <w:t> </w:t>
            </w:r>
            <w:r>
              <w:rPr>
                <w:color w:val="444444"/>
                <w:sz w:val="16"/>
              </w:rPr>
              <w:t>+</w:t>
            </w:r>
            <w:r>
              <w:rPr>
                <w:color w:val="444444"/>
                <w:spacing w:val="-3"/>
                <w:sz w:val="16"/>
              </w:rPr>
              <w:t> </w:t>
            </w:r>
            <w:r>
              <w:rPr>
                <w:color w:val="444444"/>
                <w:sz w:val="16"/>
              </w:rPr>
              <w:t>RNTL. CI/CD con EAS Build.</w:t>
            </w:r>
          </w:p>
        </w:tc>
      </w:tr>
    </w:tbl>
    <w:p>
      <w:pPr>
        <w:pStyle w:val="TableParagraph"/>
        <w:spacing w:after="0" w:line="261" w:lineRule="auto"/>
        <w:rPr>
          <w:sz w:val="16"/>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19" name="Textbox 19"/>
                <wp:cNvGraphicFramePr>
                  <a:graphicFrameLocks/>
                </wp:cNvGraphicFramePr>
                <a:graphic>
                  <a:graphicData uri="http://schemas.microsoft.com/office/word/2010/wordprocessingShape">
                    <wps:wsp>
                      <wps:cNvPr id="19" name="Textbox 19"/>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16. </w:t>
                            </w:r>
                            <w:r>
                              <w:rPr>
                                <w:rFonts w:ascii="Arial"/>
                                <w:b/>
                                <w:color w:val="FFFFFF"/>
                                <w:spacing w:val="-2"/>
                                <w:sz w:val="26"/>
                              </w:rPr>
                              <w:t>Antecedentes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19"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16. </w:t>
                      </w:r>
                      <w:r>
                        <w:rPr>
                          <w:rFonts w:ascii="Arial"/>
                          <w:b/>
                          <w:color w:val="FFFFFF"/>
                          <w:spacing w:val="-2"/>
                          <w:sz w:val="26"/>
                        </w:rPr>
                        <w:t>Antecedentes</w:t>
                      </w:r>
                    </w:p>
                  </w:txbxContent>
                </v:textbox>
                <v:fill type="solid"/>
              </v:shape>
            </w:pict>
          </mc:Fallback>
        </mc:AlternateContent>
      </w:r>
      <w:r>
        <w:rPr>
          <w:sz w:val="20"/>
        </w:rPr>
      </w:r>
    </w:p>
    <w:p>
      <w:pPr>
        <w:pStyle w:val="BodyText"/>
        <w:spacing w:line="292" w:lineRule="auto" w:before="151"/>
      </w:pPr>
      <w:r>
        <w:rPr>
          <w:color w:val="444444"/>
        </w:rPr>
        <w:t>Existen desarrollos nacionales e internacionales que abordan la problemática de información de transporte</w:t>
      </w:r>
      <w:r>
        <w:rPr>
          <w:color w:val="444444"/>
          <w:spacing w:val="40"/>
        </w:rPr>
        <w:t> </w:t>
      </w:r>
      <w:r>
        <w:rPr>
          <w:color w:val="444444"/>
        </w:rPr>
        <w:t>público mediante aplicaciones móviles:</w:t>
      </w:r>
    </w:p>
    <w:p>
      <w:pPr>
        <w:pStyle w:val="BodyText"/>
        <w:spacing w:before="10" w:after="1"/>
        <w:ind w:left="0"/>
        <w:rPr>
          <w:sz w:val="8"/>
        </w:rPr>
      </w:pP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1296"/>
        <w:gridCol w:w="1440"/>
        <w:gridCol w:w="7056"/>
      </w:tblGrid>
      <w:tr>
        <w:trPr>
          <w:trHeight w:val="350" w:hRule="atLeast"/>
        </w:trPr>
        <w:tc>
          <w:tcPr>
            <w:tcW w:w="1296" w:type="dxa"/>
            <w:shd w:val="clear" w:color="auto" w:fill="1F3864"/>
          </w:tcPr>
          <w:p>
            <w:pPr>
              <w:pStyle w:val="TableParagraph"/>
              <w:spacing w:before="85"/>
              <w:ind w:left="99"/>
              <w:rPr>
                <w:rFonts w:ascii="Arial"/>
                <w:b/>
                <w:sz w:val="16"/>
              </w:rPr>
            </w:pPr>
            <w:r>
              <w:rPr>
                <w:rFonts w:ascii="Arial"/>
                <w:b/>
                <w:color w:val="FFFFFF"/>
                <w:spacing w:val="-5"/>
                <w:sz w:val="16"/>
              </w:rPr>
              <w:t>App</w:t>
            </w:r>
          </w:p>
        </w:tc>
        <w:tc>
          <w:tcPr>
            <w:tcW w:w="1440" w:type="dxa"/>
            <w:shd w:val="clear" w:color="auto" w:fill="1F3864"/>
          </w:tcPr>
          <w:p>
            <w:pPr>
              <w:pStyle w:val="TableParagraph"/>
              <w:spacing w:before="85"/>
              <w:ind w:left="99"/>
              <w:rPr>
                <w:rFonts w:ascii="Arial"/>
                <w:b/>
                <w:sz w:val="16"/>
              </w:rPr>
            </w:pPr>
            <w:r>
              <w:rPr>
                <w:rFonts w:ascii="Arial"/>
                <w:b/>
                <w:color w:val="FFFFFF"/>
                <w:spacing w:val="-2"/>
                <w:sz w:val="16"/>
              </w:rPr>
              <w:t>Origen</w:t>
            </w:r>
          </w:p>
        </w:tc>
        <w:tc>
          <w:tcPr>
            <w:tcW w:w="7056" w:type="dxa"/>
            <w:shd w:val="clear" w:color="auto" w:fill="1F3864"/>
          </w:tcPr>
          <w:p>
            <w:pPr>
              <w:pStyle w:val="TableParagraph"/>
              <w:spacing w:before="85"/>
              <w:ind w:left="99"/>
              <w:rPr>
                <w:rFonts w:ascii="Arial" w:hAnsi="Arial"/>
                <w:b/>
                <w:sz w:val="16"/>
              </w:rPr>
            </w:pPr>
            <w:r>
              <w:rPr>
                <w:rFonts w:ascii="Arial" w:hAnsi="Arial"/>
                <w:b/>
                <w:color w:val="FFFFFF"/>
                <w:spacing w:val="-2"/>
                <w:sz w:val="16"/>
              </w:rPr>
              <w:t>Descripción</w:t>
            </w:r>
          </w:p>
        </w:tc>
      </w:tr>
      <w:tr>
        <w:trPr>
          <w:trHeight w:val="550" w:hRule="atLeast"/>
        </w:trPr>
        <w:tc>
          <w:tcPr>
            <w:tcW w:w="1296" w:type="dxa"/>
          </w:tcPr>
          <w:p>
            <w:pPr>
              <w:pStyle w:val="TableParagraph"/>
              <w:spacing w:before="85"/>
              <w:ind w:left="99"/>
              <w:rPr>
                <w:sz w:val="16"/>
              </w:rPr>
            </w:pPr>
            <w:r>
              <w:rPr>
                <w:color w:val="444444"/>
                <w:spacing w:val="-2"/>
                <w:sz w:val="16"/>
              </w:rPr>
              <w:t>Moovit</w:t>
            </w:r>
          </w:p>
        </w:tc>
        <w:tc>
          <w:tcPr>
            <w:tcW w:w="1440" w:type="dxa"/>
          </w:tcPr>
          <w:p>
            <w:pPr>
              <w:pStyle w:val="TableParagraph"/>
              <w:spacing w:before="85"/>
              <w:ind w:left="99"/>
              <w:rPr>
                <w:sz w:val="16"/>
              </w:rPr>
            </w:pPr>
            <w:r>
              <w:rPr>
                <w:color w:val="444444"/>
                <w:sz w:val="16"/>
              </w:rPr>
              <w:t>Israel / </w:t>
            </w:r>
            <w:r>
              <w:rPr>
                <w:color w:val="444444"/>
                <w:spacing w:val="-2"/>
                <w:sz w:val="16"/>
              </w:rPr>
              <w:t>Global</w:t>
            </w:r>
          </w:p>
        </w:tc>
        <w:tc>
          <w:tcPr>
            <w:tcW w:w="7056" w:type="dxa"/>
          </w:tcPr>
          <w:p>
            <w:pPr>
              <w:pStyle w:val="TableParagraph"/>
              <w:spacing w:line="261" w:lineRule="auto" w:before="85"/>
              <w:ind w:left="99" w:right="160"/>
              <w:rPr>
                <w:sz w:val="16"/>
              </w:rPr>
            </w:pPr>
            <w:r>
              <w:rPr>
                <w:color w:val="444444"/>
                <w:sz w:val="16"/>
              </w:rPr>
              <w:t>App</w:t>
            </w:r>
            <w:r>
              <w:rPr>
                <w:color w:val="444444"/>
                <w:spacing w:val="-4"/>
                <w:sz w:val="16"/>
              </w:rPr>
              <w:t> </w:t>
            </w:r>
            <w:r>
              <w:rPr>
                <w:color w:val="444444"/>
                <w:sz w:val="16"/>
              </w:rPr>
              <w:t>de</w:t>
            </w:r>
            <w:r>
              <w:rPr>
                <w:color w:val="444444"/>
                <w:spacing w:val="-4"/>
                <w:sz w:val="16"/>
              </w:rPr>
              <w:t> </w:t>
            </w:r>
            <w:r>
              <w:rPr>
                <w:color w:val="444444"/>
                <w:sz w:val="16"/>
              </w:rPr>
              <w:t>transporte</w:t>
            </w:r>
            <w:r>
              <w:rPr>
                <w:color w:val="444444"/>
                <w:spacing w:val="-4"/>
                <w:sz w:val="16"/>
              </w:rPr>
              <w:t> </w:t>
            </w:r>
            <w:r>
              <w:rPr>
                <w:color w:val="444444"/>
                <w:sz w:val="16"/>
              </w:rPr>
              <w:t>público</w:t>
            </w:r>
            <w:r>
              <w:rPr>
                <w:color w:val="444444"/>
                <w:spacing w:val="-4"/>
                <w:sz w:val="16"/>
              </w:rPr>
              <w:t> </w:t>
            </w:r>
            <w:r>
              <w:rPr>
                <w:color w:val="444444"/>
                <w:sz w:val="16"/>
              </w:rPr>
              <w:t>con</w:t>
            </w:r>
            <w:r>
              <w:rPr>
                <w:color w:val="444444"/>
                <w:spacing w:val="-4"/>
                <w:sz w:val="16"/>
              </w:rPr>
              <w:t> </w:t>
            </w:r>
            <w:r>
              <w:rPr>
                <w:color w:val="444444"/>
                <w:sz w:val="16"/>
              </w:rPr>
              <w:t>cobertura</w:t>
            </w:r>
            <w:r>
              <w:rPr>
                <w:color w:val="444444"/>
                <w:spacing w:val="-4"/>
                <w:sz w:val="16"/>
              </w:rPr>
              <w:t> </w:t>
            </w:r>
            <w:r>
              <w:rPr>
                <w:color w:val="444444"/>
                <w:sz w:val="16"/>
              </w:rPr>
              <w:t>en</w:t>
            </w:r>
            <w:r>
              <w:rPr>
                <w:color w:val="444444"/>
                <w:spacing w:val="-4"/>
                <w:sz w:val="16"/>
              </w:rPr>
              <w:t> </w:t>
            </w:r>
            <w:r>
              <w:rPr>
                <w:color w:val="444444"/>
                <w:sz w:val="16"/>
              </w:rPr>
              <w:t>3,400+</w:t>
            </w:r>
            <w:r>
              <w:rPr>
                <w:color w:val="444444"/>
                <w:spacing w:val="-4"/>
                <w:sz w:val="16"/>
              </w:rPr>
              <w:t> </w:t>
            </w:r>
            <w:r>
              <w:rPr>
                <w:color w:val="444444"/>
                <w:sz w:val="16"/>
              </w:rPr>
              <w:t>ciudades.</w:t>
            </w:r>
            <w:r>
              <w:rPr>
                <w:color w:val="444444"/>
                <w:spacing w:val="-4"/>
                <w:sz w:val="16"/>
              </w:rPr>
              <w:t> </w:t>
            </w:r>
            <w:r>
              <w:rPr>
                <w:color w:val="444444"/>
                <w:sz w:val="16"/>
              </w:rPr>
              <w:t>Ofrece</w:t>
            </w:r>
            <w:r>
              <w:rPr>
                <w:color w:val="444444"/>
                <w:spacing w:val="-4"/>
                <w:sz w:val="16"/>
              </w:rPr>
              <w:t> </w:t>
            </w:r>
            <w:r>
              <w:rPr>
                <w:color w:val="444444"/>
                <w:sz w:val="16"/>
              </w:rPr>
              <w:t>planificación</w:t>
            </w:r>
            <w:r>
              <w:rPr>
                <w:color w:val="444444"/>
                <w:spacing w:val="-4"/>
                <w:sz w:val="16"/>
              </w:rPr>
              <w:t> </w:t>
            </w:r>
            <w:r>
              <w:rPr>
                <w:color w:val="444444"/>
                <w:sz w:val="16"/>
              </w:rPr>
              <w:t>multimodal, ETA en tiempo real, alertas de servicio y crowdsourcing de datos.</w:t>
            </w:r>
          </w:p>
        </w:tc>
      </w:tr>
      <w:tr>
        <w:trPr>
          <w:trHeight w:val="550" w:hRule="atLeast"/>
        </w:trPr>
        <w:tc>
          <w:tcPr>
            <w:tcW w:w="1296" w:type="dxa"/>
            <w:shd w:val="clear" w:color="auto" w:fill="F2F2F2"/>
          </w:tcPr>
          <w:p>
            <w:pPr>
              <w:pStyle w:val="TableParagraph"/>
              <w:spacing w:line="261" w:lineRule="auto" w:before="85"/>
              <w:ind w:left="99" w:right="227"/>
              <w:rPr>
                <w:sz w:val="16"/>
              </w:rPr>
            </w:pPr>
            <w:r>
              <w:rPr>
                <w:color w:val="444444"/>
                <w:sz w:val="16"/>
              </w:rPr>
              <w:t>Google</w:t>
            </w:r>
            <w:r>
              <w:rPr>
                <w:color w:val="444444"/>
                <w:spacing w:val="-12"/>
                <w:sz w:val="16"/>
              </w:rPr>
              <w:t> </w:t>
            </w:r>
            <w:r>
              <w:rPr>
                <w:color w:val="444444"/>
                <w:sz w:val="16"/>
              </w:rPr>
              <w:t>Maps </w:t>
            </w:r>
            <w:r>
              <w:rPr>
                <w:color w:val="444444"/>
                <w:spacing w:val="-2"/>
                <w:sz w:val="16"/>
              </w:rPr>
              <w:t>(Transit)</w:t>
            </w:r>
          </w:p>
        </w:tc>
        <w:tc>
          <w:tcPr>
            <w:tcW w:w="1440" w:type="dxa"/>
            <w:shd w:val="clear" w:color="auto" w:fill="F2F2F2"/>
          </w:tcPr>
          <w:p>
            <w:pPr>
              <w:pStyle w:val="TableParagraph"/>
              <w:spacing w:before="85"/>
              <w:ind w:left="99"/>
              <w:rPr>
                <w:sz w:val="16"/>
              </w:rPr>
            </w:pPr>
            <w:r>
              <w:rPr>
                <w:color w:val="444444"/>
                <w:sz w:val="16"/>
              </w:rPr>
              <w:t>EE.UU. / </w:t>
            </w:r>
            <w:r>
              <w:rPr>
                <w:color w:val="444444"/>
                <w:spacing w:val="-2"/>
                <w:sz w:val="16"/>
              </w:rPr>
              <w:t>Global</w:t>
            </w:r>
          </w:p>
        </w:tc>
        <w:tc>
          <w:tcPr>
            <w:tcW w:w="7056" w:type="dxa"/>
            <w:shd w:val="clear" w:color="auto" w:fill="F2F2F2"/>
          </w:tcPr>
          <w:p>
            <w:pPr>
              <w:pStyle w:val="TableParagraph"/>
              <w:spacing w:line="261" w:lineRule="auto" w:before="85"/>
              <w:ind w:left="99"/>
              <w:rPr>
                <w:sz w:val="16"/>
              </w:rPr>
            </w:pPr>
            <w:r>
              <w:rPr>
                <w:color w:val="444444"/>
                <w:sz w:val="16"/>
              </w:rPr>
              <w:t>Módulo</w:t>
            </w:r>
            <w:r>
              <w:rPr>
                <w:color w:val="444444"/>
                <w:spacing w:val="-3"/>
                <w:sz w:val="16"/>
              </w:rPr>
              <w:t> </w:t>
            </w:r>
            <w:r>
              <w:rPr>
                <w:color w:val="444444"/>
                <w:sz w:val="16"/>
              </w:rPr>
              <w:t>de</w:t>
            </w:r>
            <w:r>
              <w:rPr>
                <w:color w:val="444444"/>
                <w:spacing w:val="-3"/>
                <w:sz w:val="16"/>
              </w:rPr>
              <w:t> </w:t>
            </w:r>
            <w:r>
              <w:rPr>
                <w:color w:val="444444"/>
                <w:sz w:val="16"/>
              </w:rPr>
              <w:t>transporte</w:t>
            </w:r>
            <w:r>
              <w:rPr>
                <w:color w:val="444444"/>
                <w:spacing w:val="-3"/>
                <w:sz w:val="16"/>
              </w:rPr>
              <w:t> </w:t>
            </w:r>
            <w:r>
              <w:rPr>
                <w:color w:val="444444"/>
                <w:sz w:val="16"/>
              </w:rPr>
              <w:t>público</w:t>
            </w:r>
            <w:r>
              <w:rPr>
                <w:color w:val="444444"/>
                <w:spacing w:val="-3"/>
                <w:sz w:val="16"/>
              </w:rPr>
              <w:t> </w:t>
            </w:r>
            <w:r>
              <w:rPr>
                <w:color w:val="444444"/>
                <w:sz w:val="16"/>
              </w:rPr>
              <w:t>integrado</w:t>
            </w:r>
            <w:r>
              <w:rPr>
                <w:color w:val="444444"/>
                <w:spacing w:val="-3"/>
                <w:sz w:val="16"/>
              </w:rPr>
              <w:t> </w:t>
            </w:r>
            <w:r>
              <w:rPr>
                <w:color w:val="444444"/>
                <w:sz w:val="16"/>
              </w:rPr>
              <w:t>en</w:t>
            </w:r>
            <w:r>
              <w:rPr>
                <w:color w:val="444444"/>
                <w:spacing w:val="-3"/>
                <w:sz w:val="16"/>
              </w:rPr>
              <w:t> </w:t>
            </w:r>
            <w:r>
              <w:rPr>
                <w:color w:val="444444"/>
                <w:sz w:val="16"/>
              </w:rPr>
              <w:t>Google</w:t>
            </w:r>
            <w:r>
              <w:rPr>
                <w:color w:val="444444"/>
                <w:spacing w:val="-3"/>
                <w:sz w:val="16"/>
              </w:rPr>
              <w:t> </w:t>
            </w:r>
            <w:r>
              <w:rPr>
                <w:color w:val="444444"/>
                <w:sz w:val="16"/>
              </w:rPr>
              <w:t>Maps.</w:t>
            </w:r>
            <w:r>
              <w:rPr>
                <w:color w:val="444444"/>
                <w:spacing w:val="-3"/>
                <w:sz w:val="16"/>
              </w:rPr>
              <w:t> </w:t>
            </w:r>
            <w:r>
              <w:rPr>
                <w:color w:val="444444"/>
                <w:sz w:val="16"/>
              </w:rPr>
              <w:t>Muestra</w:t>
            </w:r>
            <w:r>
              <w:rPr>
                <w:color w:val="444444"/>
                <w:spacing w:val="-3"/>
                <w:sz w:val="16"/>
              </w:rPr>
              <w:t> </w:t>
            </w:r>
            <w:r>
              <w:rPr>
                <w:color w:val="444444"/>
                <w:sz w:val="16"/>
              </w:rPr>
              <w:t>rutas,</w:t>
            </w:r>
            <w:r>
              <w:rPr>
                <w:color w:val="444444"/>
                <w:spacing w:val="-3"/>
                <w:sz w:val="16"/>
              </w:rPr>
              <w:t> </w:t>
            </w:r>
            <w:r>
              <w:rPr>
                <w:color w:val="444444"/>
                <w:sz w:val="16"/>
              </w:rPr>
              <w:t>horarios</w:t>
            </w:r>
            <w:r>
              <w:rPr>
                <w:color w:val="444444"/>
                <w:spacing w:val="-3"/>
                <w:sz w:val="16"/>
              </w:rPr>
              <w:t> </w:t>
            </w:r>
            <w:r>
              <w:rPr>
                <w:color w:val="444444"/>
                <w:sz w:val="16"/>
              </w:rPr>
              <w:t>y</w:t>
            </w:r>
            <w:r>
              <w:rPr>
                <w:color w:val="444444"/>
                <w:spacing w:val="-3"/>
                <w:sz w:val="16"/>
              </w:rPr>
              <w:t> </w:t>
            </w:r>
            <w:r>
              <w:rPr>
                <w:color w:val="444444"/>
                <w:sz w:val="16"/>
              </w:rPr>
              <w:t>ETA</w:t>
            </w:r>
            <w:r>
              <w:rPr>
                <w:color w:val="444444"/>
                <w:spacing w:val="-3"/>
                <w:sz w:val="16"/>
              </w:rPr>
              <w:t> </w:t>
            </w:r>
            <w:r>
              <w:rPr>
                <w:color w:val="444444"/>
                <w:sz w:val="16"/>
              </w:rPr>
              <w:t>basados en datos GTFS de operadores que publican sus feeds.</w:t>
            </w:r>
          </w:p>
        </w:tc>
      </w:tr>
      <w:tr>
        <w:trPr>
          <w:trHeight w:val="550" w:hRule="atLeast"/>
        </w:trPr>
        <w:tc>
          <w:tcPr>
            <w:tcW w:w="1296" w:type="dxa"/>
          </w:tcPr>
          <w:p>
            <w:pPr>
              <w:pStyle w:val="TableParagraph"/>
              <w:spacing w:before="85"/>
              <w:ind w:left="99"/>
              <w:rPr>
                <w:sz w:val="16"/>
              </w:rPr>
            </w:pPr>
            <w:r>
              <w:rPr>
                <w:color w:val="444444"/>
                <w:spacing w:val="-2"/>
                <w:sz w:val="16"/>
              </w:rPr>
              <w:t>Citymapper</w:t>
            </w:r>
          </w:p>
        </w:tc>
        <w:tc>
          <w:tcPr>
            <w:tcW w:w="1440" w:type="dxa"/>
          </w:tcPr>
          <w:p>
            <w:pPr>
              <w:pStyle w:val="TableParagraph"/>
              <w:spacing w:before="85"/>
              <w:ind w:left="99"/>
              <w:rPr>
                <w:sz w:val="16"/>
              </w:rPr>
            </w:pPr>
            <w:r>
              <w:rPr>
                <w:color w:val="444444"/>
                <w:sz w:val="16"/>
              </w:rPr>
              <w:t>UK / </w:t>
            </w:r>
            <w:r>
              <w:rPr>
                <w:color w:val="444444"/>
                <w:spacing w:val="-2"/>
                <w:sz w:val="16"/>
              </w:rPr>
              <w:t>Global</w:t>
            </w:r>
          </w:p>
        </w:tc>
        <w:tc>
          <w:tcPr>
            <w:tcW w:w="7056" w:type="dxa"/>
          </w:tcPr>
          <w:p>
            <w:pPr>
              <w:pStyle w:val="TableParagraph"/>
              <w:spacing w:line="261" w:lineRule="auto" w:before="85"/>
              <w:ind w:left="99" w:right="160"/>
              <w:rPr>
                <w:sz w:val="16"/>
              </w:rPr>
            </w:pPr>
            <w:r>
              <w:rPr>
                <w:color w:val="444444"/>
                <w:sz w:val="16"/>
              </w:rPr>
              <w:t>App</w:t>
            </w:r>
            <w:r>
              <w:rPr>
                <w:color w:val="444444"/>
                <w:spacing w:val="-5"/>
                <w:sz w:val="16"/>
              </w:rPr>
              <w:t> </w:t>
            </w:r>
            <w:r>
              <w:rPr>
                <w:color w:val="444444"/>
                <w:sz w:val="16"/>
              </w:rPr>
              <w:t>de</w:t>
            </w:r>
            <w:r>
              <w:rPr>
                <w:color w:val="444444"/>
                <w:spacing w:val="-5"/>
                <w:sz w:val="16"/>
              </w:rPr>
              <w:t> </w:t>
            </w:r>
            <w:r>
              <w:rPr>
                <w:color w:val="444444"/>
                <w:sz w:val="16"/>
              </w:rPr>
              <w:t>movilidad</w:t>
            </w:r>
            <w:r>
              <w:rPr>
                <w:color w:val="444444"/>
                <w:spacing w:val="-5"/>
                <w:sz w:val="16"/>
              </w:rPr>
              <w:t> </w:t>
            </w:r>
            <w:r>
              <w:rPr>
                <w:color w:val="444444"/>
                <w:sz w:val="16"/>
              </w:rPr>
              <w:t>urbana</w:t>
            </w:r>
            <w:r>
              <w:rPr>
                <w:color w:val="444444"/>
                <w:spacing w:val="-5"/>
                <w:sz w:val="16"/>
              </w:rPr>
              <w:t> </w:t>
            </w:r>
            <w:r>
              <w:rPr>
                <w:color w:val="444444"/>
                <w:sz w:val="16"/>
              </w:rPr>
              <w:t>con</w:t>
            </w:r>
            <w:r>
              <w:rPr>
                <w:color w:val="444444"/>
                <w:spacing w:val="-5"/>
                <w:sz w:val="16"/>
              </w:rPr>
              <w:t> </w:t>
            </w:r>
            <w:r>
              <w:rPr>
                <w:color w:val="444444"/>
                <w:sz w:val="16"/>
              </w:rPr>
              <w:t>planificación</w:t>
            </w:r>
            <w:r>
              <w:rPr>
                <w:color w:val="444444"/>
                <w:spacing w:val="-5"/>
                <w:sz w:val="16"/>
              </w:rPr>
              <w:t> </w:t>
            </w:r>
            <w:r>
              <w:rPr>
                <w:color w:val="444444"/>
                <w:sz w:val="16"/>
              </w:rPr>
              <w:t>multimodal</w:t>
            </w:r>
            <w:r>
              <w:rPr>
                <w:color w:val="444444"/>
                <w:spacing w:val="-5"/>
                <w:sz w:val="16"/>
              </w:rPr>
              <w:t> </w:t>
            </w:r>
            <w:r>
              <w:rPr>
                <w:color w:val="444444"/>
                <w:sz w:val="16"/>
              </w:rPr>
              <w:t>avanzada</w:t>
            </w:r>
            <w:r>
              <w:rPr>
                <w:color w:val="444444"/>
                <w:spacing w:val="-5"/>
                <w:sz w:val="16"/>
              </w:rPr>
              <w:t> </w:t>
            </w:r>
            <w:r>
              <w:rPr>
                <w:color w:val="444444"/>
                <w:sz w:val="16"/>
              </w:rPr>
              <w:t>incluyendo</w:t>
            </w:r>
            <w:r>
              <w:rPr>
                <w:color w:val="444444"/>
                <w:spacing w:val="-5"/>
                <w:sz w:val="16"/>
              </w:rPr>
              <w:t> </w:t>
            </w:r>
            <w:r>
              <w:rPr>
                <w:color w:val="444444"/>
                <w:sz w:val="16"/>
              </w:rPr>
              <w:t>scooters, bikesharing y ridesharing. Interfaz premium con suscripción.</w:t>
            </w:r>
          </w:p>
        </w:tc>
      </w:tr>
      <w:tr>
        <w:trPr>
          <w:trHeight w:val="550" w:hRule="atLeast"/>
        </w:trPr>
        <w:tc>
          <w:tcPr>
            <w:tcW w:w="1296" w:type="dxa"/>
            <w:shd w:val="clear" w:color="auto" w:fill="F2F2F2"/>
          </w:tcPr>
          <w:p>
            <w:pPr>
              <w:pStyle w:val="TableParagraph"/>
              <w:spacing w:before="85"/>
              <w:ind w:left="99"/>
              <w:rPr>
                <w:sz w:val="16"/>
              </w:rPr>
            </w:pPr>
            <w:r>
              <w:rPr>
                <w:color w:val="444444"/>
                <w:spacing w:val="-2"/>
                <w:sz w:val="16"/>
              </w:rPr>
              <w:t>TransMiApp</w:t>
            </w:r>
          </w:p>
        </w:tc>
        <w:tc>
          <w:tcPr>
            <w:tcW w:w="1440" w:type="dxa"/>
            <w:shd w:val="clear" w:color="auto" w:fill="F2F2F2"/>
          </w:tcPr>
          <w:p>
            <w:pPr>
              <w:pStyle w:val="TableParagraph"/>
              <w:spacing w:line="261" w:lineRule="auto" w:before="85"/>
              <w:ind w:left="99" w:right="651"/>
              <w:rPr>
                <w:sz w:val="16"/>
              </w:rPr>
            </w:pPr>
            <w:r>
              <w:rPr>
                <w:color w:val="444444"/>
                <w:spacing w:val="-2"/>
                <w:sz w:val="16"/>
              </w:rPr>
              <w:t>Bogotá, Colombia</w:t>
            </w:r>
          </w:p>
        </w:tc>
        <w:tc>
          <w:tcPr>
            <w:tcW w:w="7056" w:type="dxa"/>
            <w:shd w:val="clear" w:color="auto" w:fill="F2F2F2"/>
          </w:tcPr>
          <w:p>
            <w:pPr>
              <w:pStyle w:val="TableParagraph"/>
              <w:spacing w:line="261" w:lineRule="auto" w:before="85"/>
              <w:ind w:left="99" w:right="160"/>
              <w:rPr>
                <w:sz w:val="16"/>
              </w:rPr>
            </w:pPr>
            <w:r>
              <w:rPr>
                <w:color w:val="444444"/>
                <w:sz w:val="16"/>
              </w:rPr>
              <w:t>App</w:t>
            </w:r>
            <w:r>
              <w:rPr>
                <w:color w:val="444444"/>
                <w:spacing w:val="-3"/>
                <w:sz w:val="16"/>
              </w:rPr>
              <w:t> </w:t>
            </w:r>
            <w:r>
              <w:rPr>
                <w:color w:val="444444"/>
                <w:sz w:val="16"/>
              </w:rPr>
              <w:t>oficial</w:t>
            </w:r>
            <w:r>
              <w:rPr>
                <w:color w:val="444444"/>
                <w:spacing w:val="-3"/>
                <w:sz w:val="16"/>
              </w:rPr>
              <w:t> </w:t>
            </w:r>
            <w:r>
              <w:rPr>
                <w:color w:val="444444"/>
                <w:sz w:val="16"/>
              </w:rPr>
              <w:t>de</w:t>
            </w:r>
            <w:r>
              <w:rPr>
                <w:color w:val="444444"/>
                <w:spacing w:val="-3"/>
                <w:sz w:val="16"/>
              </w:rPr>
              <w:t> </w:t>
            </w:r>
            <w:r>
              <w:rPr>
                <w:color w:val="444444"/>
                <w:sz w:val="16"/>
              </w:rPr>
              <w:t>TransMilenio</w:t>
            </w:r>
            <w:r>
              <w:rPr>
                <w:color w:val="444444"/>
                <w:spacing w:val="-3"/>
                <w:sz w:val="16"/>
              </w:rPr>
              <w:t> </w:t>
            </w:r>
            <w:r>
              <w:rPr>
                <w:color w:val="444444"/>
                <w:sz w:val="16"/>
              </w:rPr>
              <w:t>con</w:t>
            </w:r>
            <w:r>
              <w:rPr>
                <w:color w:val="444444"/>
                <w:spacing w:val="-3"/>
                <w:sz w:val="16"/>
              </w:rPr>
              <w:t> </w:t>
            </w:r>
            <w:r>
              <w:rPr>
                <w:color w:val="444444"/>
                <w:sz w:val="16"/>
              </w:rPr>
              <w:t>ubicación</w:t>
            </w:r>
            <w:r>
              <w:rPr>
                <w:color w:val="444444"/>
                <w:spacing w:val="-3"/>
                <w:sz w:val="16"/>
              </w:rPr>
              <w:t> </w:t>
            </w:r>
            <w:r>
              <w:rPr>
                <w:color w:val="444444"/>
                <w:sz w:val="16"/>
              </w:rPr>
              <w:t>de</w:t>
            </w:r>
            <w:r>
              <w:rPr>
                <w:color w:val="444444"/>
                <w:spacing w:val="-3"/>
                <w:sz w:val="16"/>
              </w:rPr>
              <w:t> </w:t>
            </w:r>
            <w:r>
              <w:rPr>
                <w:color w:val="444444"/>
                <w:sz w:val="16"/>
              </w:rPr>
              <w:t>buses</w:t>
            </w:r>
            <w:r>
              <w:rPr>
                <w:color w:val="444444"/>
                <w:spacing w:val="-3"/>
                <w:sz w:val="16"/>
              </w:rPr>
              <w:t> </w:t>
            </w:r>
            <w:r>
              <w:rPr>
                <w:color w:val="444444"/>
                <w:sz w:val="16"/>
              </w:rPr>
              <w:t>en</w:t>
            </w:r>
            <w:r>
              <w:rPr>
                <w:color w:val="444444"/>
                <w:spacing w:val="-3"/>
                <w:sz w:val="16"/>
              </w:rPr>
              <w:t> </w:t>
            </w:r>
            <w:r>
              <w:rPr>
                <w:color w:val="444444"/>
                <w:sz w:val="16"/>
              </w:rPr>
              <w:t>tiempo</w:t>
            </w:r>
            <w:r>
              <w:rPr>
                <w:color w:val="444444"/>
                <w:spacing w:val="-3"/>
                <w:sz w:val="16"/>
              </w:rPr>
              <w:t> </w:t>
            </w:r>
            <w:r>
              <w:rPr>
                <w:color w:val="444444"/>
                <w:sz w:val="16"/>
              </w:rPr>
              <w:t>real,</w:t>
            </w:r>
            <w:r>
              <w:rPr>
                <w:color w:val="444444"/>
                <w:spacing w:val="-3"/>
                <w:sz w:val="16"/>
              </w:rPr>
              <w:t> </w:t>
            </w:r>
            <w:r>
              <w:rPr>
                <w:color w:val="444444"/>
                <w:sz w:val="16"/>
              </w:rPr>
              <w:t>planificación</w:t>
            </w:r>
            <w:r>
              <w:rPr>
                <w:color w:val="444444"/>
                <w:spacing w:val="-3"/>
                <w:sz w:val="16"/>
              </w:rPr>
              <w:t> </w:t>
            </w:r>
            <w:r>
              <w:rPr>
                <w:color w:val="444444"/>
                <w:sz w:val="16"/>
              </w:rPr>
              <w:t>de</w:t>
            </w:r>
            <w:r>
              <w:rPr>
                <w:color w:val="444444"/>
                <w:spacing w:val="-3"/>
                <w:sz w:val="16"/>
              </w:rPr>
              <w:t> </w:t>
            </w:r>
            <w:r>
              <w:rPr>
                <w:color w:val="444444"/>
                <w:sz w:val="16"/>
              </w:rPr>
              <w:t>viajes</w:t>
            </w:r>
            <w:r>
              <w:rPr>
                <w:color w:val="444444"/>
                <w:spacing w:val="-3"/>
                <w:sz w:val="16"/>
              </w:rPr>
              <w:t> </w:t>
            </w:r>
            <w:r>
              <w:rPr>
                <w:color w:val="444444"/>
                <w:sz w:val="16"/>
              </w:rPr>
              <w:t>y saldo Tu Llave.</w:t>
            </w:r>
          </w:p>
        </w:tc>
      </w:tr>
      <w:tr>
        <w:trPr>
          <w:trHeight w:val="549" w:hRule="atLeast"/>
        </w:trPr>
        <w:tc>
          <w:tcPr>
            <w:tcW w:w="1296" w:type="dxa"/>
          </w:tcPr>
          <w:p>
            <w:pPr>
              <w:pStyle w:val="TableParagraph"/>
              <w:spacing w:before="85"/>
              <w:ind w:left="99"/>
              <w:rPr>
                <w:sz w:val="16"/>
              </w:rPr>
            </w:pPr>
            <w:r>
              <w:rPr>
                <w:color w:val="444444"/>
                <w:sz w:val="16"/>
              </w:rPr>
              <w:t>Red </w:t>
            </w:r>
            <w:r>
              <w:rPr>
                <w:color w:val="444444"/>
                <w:spacing w:val="-2"/>
                <w:sz w:val="16"/>
              </w:rPr>
              <w:t>Movilidad</w:t>
            </w:r>
          </w:p>
        </w:tc>
        <w:tc>
          <w:tcPr>
            <w:tcW w:w="1440" w:type="dxa"/>
          </w:tcPr>
          <w:p>
            <w:pPr>
              <w:pStyle w:val="TableParagraph"/>
              <w:spacing w:before="85"/>
              <w:ind w:left="99"/>
              <w:rPr>
                <w:sz w:val="16"/>
              </w:rPr>
            </w:pPr>
            <w:r>
              <w:rPr>
                <w:color w:val="444444"/>
                <w:sz w:val="16"/>
              </w:rPr>
              <w:t>Santiago, </w:t>
            </w:r>
            <w:r>
              <w:rPr>
                <w:color w:val="444444"/>
                <w:spacing w:val="-2"/>
                <w:sz w:val="16"/>
              </w:rPr>
              <w:t>Chile</w:t>
            </w:r>
          </w:p>
        </w:tc>
        <w:tc>
          <w:tcPr>
            <w:tcW w:w="7056" w:type="dxa"/>
          </w:tcPr>
          <w:p>
            <w:pPr>
              <w:pStyle w:val="TableParagraph"/>
              <w:spacing w:line="261" w:lineRule="auto" w:before="85"/>
              <w:ind w:left="99"/>
              <w:rPr>
                <w:sz w:val="16"/>
              </w:rPr>
            </w:pPr>
            <w:r>
              <w:rPr>
                <w:color w:val="444444"/>
                <w:sz w:val="16"/>
              </w:rPr>
              <w:t>App</w:t>
            </w:r>
            <w:r>
              <w:rPr>
                <w:color w:val="444444"/>
                <w:spacing w:val="-3"/>
                <w:sz w:val="16"/>
              </w:rPr>
              <w:t> </w:t>
            </w:r>
            <w:r>
              <w:rPr>
                <w:color w:val="444444"/>
                <w:sz w:val="16"/>
              </w:rPr>
              <w:t>oficial</w:t>
            </w:r>
            <w:r>
              <w:rPr>
                <w:color w:val="444444"/>
                <w:spacing w:val="-3"/>
                <w:sz w:val="16"/>
              </w:rPr>
              <w:t> </w:t>
            </w:r>
            <w:r>
              <w:rPr>
                <w:color w:val="444444"/>
                <w:sz w:val="16"/>
              </w:rPr>
              <w:t>del</w:t>
            </w:r>
            <w:r>
              <w:rPr>
                <w:color w:val="444444"/>
                <w:spacing w:val="-3"/>
                <w:sz w:val="16"/>
              </w:rPr>
              <w:t> </w:t>
            </w:r>
            <w:r>
              <w:rPr>
                <w:color w:val="444444"/>
                <w:sz w:val="16"/>
              </w:rPr>
              <w:t>sistema</w:t>
            </w:r>
            <w:r>
              <w:rPr>
                <w:color w:val="444444"/>
                <w:spacing w:val="-3"/>
                <w:sz w:val="16"/>
              </w:rPr>
              <w:t> </w:t>
            </w:r>
            <w:r>
              <w:rPr>
                <w:color w:val="444444"/>
                <w:sz w:val="16"/>
              </w:rPr>
              <w:t>de</w:t>
            </w:r>
            <w:r>
              <w:rPr>
                <w:color w:val="444444"/>
                <w:spacing w:val="-3"/>
                <w:sz w:val="16"/>
              </w:rPr>
              <w:t> </w:t>
            </w:r>
            <w:r>
              <w:rPr>
                <w:color w:val="444444"/>
                <w:sz w:val="16"/>
              </w:rPr>
              <w:t>transporte</w:t>
            </w:r>
            <w:r>
              <w:rPr>
                <w:color w:val="444444"/>
                <w:spacing w:val="-3"/>
                <w:sz w:val="16"/>
              </w:rPr>
              <w:t> </w:t>
            </w:r>
            <w:r>
              <w:rPr>
                <w:color w:val="444444"/>
                <w:sz w:val="16"/>
              </w:rPr>
              <w:t>de</w:t>
            </w:r>
            <w:r>
              <w:rPr>
                <w:color w:val="444444"/>
                <w:spacing w:val="-3"/>
                <w:sz w:val="16"/>
              </w:rPr>
              <w:t> </w:t>
            </w:r>
            <w:r>
              <w:rPr>
                <w:color w:val="444444"/>
                <w:sz w:val="16"/>
              </w:rPr>
              <w:t>Santiago.</w:t>
            </w:r>
            <w:r>
              <w:rPr>
                <w:color w:val="444444"/>
                <w:spacing w:val="-3"/>
                <w:sz w:val="16"/>
              </w:rPr>
              <w:t> </w:t>
            </w:r>
            <w:r>
              <w:rPr>
                <w:color w:val="444444"/>
                <w:sz w:val="16"/>
              </w:rPr>
              <w:t>Planificación</w:t>
            </w:r>
            <w:r>
              <w:rPr>
                <w:color w:val="444444"/>
                <w:spacing w:val="-3"/>
                <w:sz w:val="16"/>
              </w:rPr>
              <w:t> </w:t>
            </w:r>
            <w:r>
              <w:rPr>
                <w:color w:val="444444"/>
                <w:sz w:val="16"/>
              </w:rPr>
              <w:t>de</w:t>
            </w:r>
            <w:r>
              <w:rPr>
                <w:color w:val="444444"/>
                <w:spacing w:val="-3"/>
                <w:sz w:val="16"/>
              </w:rPr>
              <w:t> </w:t>
            </w:r>
            <w:r>
              <w:rPr>
                <w:color w:val="444444"/>
                <w:sz w:val="16"/>
              </w:rPr>
              <w:t>viajes,</w:t>
            </w:r>
            <w:r>
              <w:rPr>
                <w:color w:val="444444"/>
                <w:spacing w:val="-3"/>
                <w:sz w:val="16"/>
              </w:rPr>
              <w:t> </w:t>
            </w:r>
            <w:r>
              <w:rPr>
                <w:color w:val="444444"/>
                <w:sz w:val="16"/>
              </w:rPr>
              <w:t>ETA,</w:t>
            </w:r>
            <w:r>
              <w:rPr>
                <w:color w:val="444444"/>
                <w:spacing w:val="-3"/>
                <w:sz w:val="16"/>
              </w:rPr>
              <w:t> </w:t>
            </w:r>
            <w:r>
              <w:rPr>
                <w:color w:val="444444"/>
                <w:sz w:val="16"/>
              </w:rPr>
              <w:t>alertas</w:t>
            </w:r>
            <w:r>
              <w:rPr>
                <w:color w:val="444444"/>
                <w:spacing w:val="-3"/>
                <w:sz w:val="16"/>
              </w:rPr>
              <w:t> </w:t>
            </w:r>
            <w:r>
              <w:rPr>
                <w:color w:val="444444"/>
                <w:sz w:val="16"/>
              </w:rPr>
              <w:t>y</w:t>
            </w:r>
            <w:r>
              <w:rPr>
                <w:color w:val="444444"/>
                <w:spacing w:val="-3"/>
                <w:sz w:val="16"/>
              </w:rPr>
              <w:t> </w:t>
            </w:r>
            <w:r>
              <w:rPr>
                <w:color w:val="444444"/>
                <w:sz w:val="16"/>
              </w:rPr>
              <w:t>recarga </w:t>
            </w:r>
            <w:r>
              <w:rPr>
                <w:color w:val="444444"/>
                <w:spacing w:val="-2"/>
                <w:sz w:val="16"/>
              </w:rPr>
              <w:t>bip!QR.</w:t>
            </w:r>
          </w:p>
        </w:tc>
      </w:tr>
      <w:tr>
        <w:trPr>
          <w:trHeight w:val="550" w:hRule="atLeast"/>
        </w:trPr>
        <w:tc>
          <w:tcPr>
            <w:tcW w:w="1296" w:type="dxa"/>
            <w:shd w:val="clear" w:color="auto" w:fill="F2F2F2"/>
          </w:tcPr>
          <w:p>
            <w:pPr>
              <w:pStyle w:val="TableParagraph"/>
              <w:spacing w:before="85"/>
              <w:ind w:left="99"/>
              <w:rPr>
                <w:sz w:val="16"/>
              </w:rPr>
            </w:pPr>
            <w:r>
              <w:rPr>
                <w:color w:val="444444"/>
                <w:spacing w:val="-4"/>
                <w:sz w:val="16"/>
              </w:rPr>
              <w:t>Trafi</w:t>
            </w:r>
          </w:p>
        </w:tc>
        <w:tc>
          <w:tcPr>
            <w:tcW w:w="1440" w:type="dxa"/>
            <w:shd w:val="clear" w:color="auto" w:fill="F2F2F2"/>
          </w:tcPr>
          <w:p>
            <w:pPr>
              <w:pStyle w:val="TableParagraph"/>
              <w:spacing w:before="85"/>
              <w:ind w:left="99"/>
              <w:rPr>
                <w:sz w:val="16"/>
              </w:rPr>
            </w:pPr>
            <w:r>
              <w:rPr>
                <w:color w:val="444444"/>
                <w:spacing w:val="-2"/>
                <w:sz w:val="16"/>
              </w:rPr>
              <w:t>Vilna/Yakarta</w:t>
            </w:r>
          </w:p>
        </w:tc>
        <w:tc>
          <w:tcPr>
            <w:tcW w:w="7056" w:type="dxa"/>
            <w:shd w:val="clear" w:color="auto" w:fill="F2F2F2"/>
          </w:tcPr>
          <w:p>
            <w:pPr>
              <w:pStyle w:val="TableParagraph"/>
              <w:spacing w:line="261" w:lineRule="auto" w:before="85"/>
              <w:ind w:left="99"/>
              <w:rPr>
                <w:sz w:val="16"/>
              </w:rPr>
            </w:pPr>
            <w:r>
              <w:rPr>
                <w:color w:val="444444"/>
                <w:sz w:val="16"/>
              </w:rPr>
              <w:t>App</w:t>
            </w:r>
            <w:r>
              <w:rPr>
                <w:color w:val="444444"/>
                <w:spacing w:val="-3"/>
                <w:sz w:val="16"/>
              </w:rPr>
              <w:t> </w:t>
            </w:r>
            <w:r>
              <w:rPr>
                <w:color w:val="444444"/>
                <w:sz w:val="16"/>
              </w:rPr>
              <w:t>MaaS</w:t>
            </w:r>
            <w:r>
              <w:rPr>
                <w:color w:val="444444"/>
                <w:spacing w:val="-3"/>
                <w:sz w:val="16"/>
              </w:rPr>
              <w:t> </w:t>
            </w:r>
            <w:r>
              <w:rPr>
                <w:color w:val="444444"/>
                <w:sz w:val="16"/>
              </w:rPr>
              <w:t>con</w:t>
            </w:r>
            <w:r>
              <w:rPr>
                <w:color w:val="444444"/>
                <w:spacing w:val="-3"/>
                <w:sz w:val="16"/>
              </w:rPr>
              <w:t> </w:t>
            </w:r>
            <w:r>
              <w:rPr>
                <w:color w:val="444444"/>
                <w:sz w:val="16"/>
              </w:rPr>
              <w:t>planificación</w:t>
            </w:r>
            <w:r>
              <w:rPr>
                <w:color w:val="444444"/>
                <w:spacing w:val="-3"/>
                <w:sz w:val="16"/>
              </w:rPr>
              <w:t> </w:t>
            </w:r>
            <w:r>
              <w:rPr>
                <w:color w:val="444444"/>
                <w:sz w:val="16"/>
              </w:rPr>
              <w:t>multimodal,</w:t>
            </w:r>
            <w:r>
              <w:rPr>
                <w:color w:val="444444"/>
                <w:spacing w:val="-3"/>
                <w:sz w:val="16"/>
              </w:rPr>
              <w:t> </w:t>
            </w:r>
            <w:r>
              <w:rPr>
                <w:color w:val="444444"/>
                <w:sz w:val="16"/>
              </w:rPr>
              <w:t>ticketing</w:t>
            </w:r>
            <w:r>
              <w:rPr>
                <w:color w:val="444444"/>
                <w:spacing w:val="-3"/>
                <w:sz w:val="16"/>
              </w:rPr>
              <w:t> </w:t>
            </w:r>
            <w:r>
              <w:rPr>
                <w:color w:val="444444"/>
                <w:sz w:val="16"/>
              </w:rPr>
              <w:t>integrado</w:t>
            </w:r>
            <w:r>
              <w:rPr>
                <w:color w:val="444444"/>
                <w:spacing w:val="-3"/>
                <w:sz w:val="16"/>
              </w:rPr>
              <w:t> </w:t>
            </w:r>
            <w:r>
              <w:rPr>
                <w:color w:val="444444"/>
                <w:sz w:val="16"/>
              </w:rPr>
              <w:t>y</w:t>
            </w:r>
            <w:r>
              <w:rPr>
                <w:color w:val="444444"/>
                <w:spacing w:val="-3"/>
                <w:sz w:val="16"/>
              </w:rPr>
              <w:t> </w:t>
            </w:r>
            <w:r>
              <w:rPr>
                <w:color w:val="444444"/>
                <w:sz w:val="16"/>
              </w:rPr>
              <w:t>datos</w:t>
            </w:r>
            <w:r>
              <w:rPr>
                <w:color w:val="444444"/>
                <w:spacing w:val="-3"/>
                <w:sz w:val="16"/>
              </w:rPr>
              <w:t> </w:t>
            </w:r>
            <w:r>
              <w:rPr>
                <w:color w:val="444444"/>
                <w:sz w:val="16"/>
              </w:rPr>
              <w:t>en</w:t>
            </w:r>
            <w:r>
              <w:rPr>
                <w:color w:val="444444"/>
                <w:spacing w:val="-3"/>
                <w:sz w:val="16"/>
              </w:rPr>
              <w:t> </w:t>
            </w:r>
            <w:r>
              <w:rPr>
                <w:color w:val="444444"/>
                <w:sz w:val="16"/>
              </w:rPr>
              <w:t>tiempo</w:t>
            </w:r>
            <w:r>
              <w:rPr>
                <w:color w:val="444444"/>
                <w:spacing w:val="-3"/>
                <w:sz w:val="16"/>
              </w:rPr>
              <w:t> </w:t>
            </w:r>
            <w:r>
              <w:rPr>
                <w:color w:val="444444"/>
                <w:sz w:val="16"/>
              </w:rPr>
              <w:t>real.</w:t>
            </w:r>
            <w:r>
              <w:rPr>
                <w:color w:val="444444"/>
                <w:spacing w:val="-3"/>
                <w:sz w:val="16"/>
              </w:rPr>
              <w:t> </w:t>
            </w:r>
            <w:r>
              <w:rPr>
                <w:color w:val="444444"/>
                <w:sz w:val="16"/>
              </w:rPr>
              <w:t>Operó</w:t>
            </w:r>
            <w:r>
              <w:rPr>
                <w:color w:val="444444"/>
                <w:spacing w:val="-3"/>
                <w:sz w:val="16"/>
              </w:rPr>
              <w:t> </w:t>
            </w:r>
            <w:r>
              <w:rPr>
                <w:color w:val="444444"/>
                <w:sz w:val="16"/>
              </w:rPr>
              <w:t>en Ciudad de México brevemente.</w:t>
            </w:r>
          </w:p>
        </w:tc>
      </w:tr>
      <w:tr>
        <w:trPr>
          <w:trHeight w:val="550" w:hRule="atLeast"/>
        </w:trPr>
        <w:tc>
          <w:tcPr>
            <w:tcW w:w="1296" w:type="dxa"/>
          </w:tcPr>
          <w:p>
            <w:pPr>
              <w:pStyle w:val="TableParagraph"/>
              <w:spacing w:before="85"/>
              <w:ind w:left="99"/>
              <w:rPr>
                <w:sz w:val="16"/>
              </w:rPr>
            </w:pPr>
            <w:r>
              <w:rPr>
                <w:color w:val="444444"/>
                <w:sz w:val="16"/>
              </w:rPr>
              <w:t>App </w:t>
            </w:r>
            <w:r>
              <w:rPr>
                <w:color w:val="444444"/>
                <w:spacing w:val="-2"/>
                <w:sz w:val="16"/>
              </w:rPr>
              <w:t>SITEUR</w:t>
            </w:r>
          </w:p>
        </w:tc>
        <w:tc>
          <w:tcPr>
            <w:tcW w:w="1440" w:type="dxa"/>
          </w:tcPr>
          <w:p>
            <w:pPr>
              <w:pStyle w:val="TableParagraph"/>
              <w:spacing w:before="85"/>
              <w:ind w:left="99"/>
              <w:rPr>
                <w:sz w:val="16"/>
              </w:rPr>
            </w:pPr>
            <w:r>
              <w:rPr>
                <w:color w:val="444444"/>
                <w:sz w:val="16"/>
              </w:rPr>
              <w:t>Guadalajara, </w:t>
            </w:r>
            <w:r>
              <w:rPr>
                <w:color w:val="444444"/>
                <w:spacing w:val="-5"/>
                <w:sz w:val="16"/>
              </w:rPr>
              <w:t>MX</w:t>
            </w:r>
          </w:p>
        </w:tc>
        <w:tc>
          <w:tcPr>
            <w:tcW w:w="7056" w:type="dxa"/>
          </w:tcPr>
          <w:p>
            <w:pPr>
              <w:pStyle w:val="TableParagraph"/>
              <w:spacing w:line="261" w:lineRule="auto" w:before="85"/>
              <w:ind w:left="99" w:right="55"/>
              <w:rPr>
                <w:sz w:val="16"/>
              </w:rPr>
            </w:pPr>
            <w:r>
              <w:rPr>
                <w:color w:val="444444"/>
                <w:sz w:val="16"/>
              </w:rPr>
              <w:t>App</w:t>
            </w:r>
            <w:r>
              <w:rPr>
                <w:color w:val="444444"/>
                <w:spacing w:val="-3"/>
                <w:sz w:val="16"/>
              </w:rPr>
              <w:t> </w:t>
            </w:r>
            <w:r>
              <w:rPr>
                <w:color w:val="444444"/>
                <w:sz w:val="16"/>
              </w:rPr>
              <w:t>oficial</w:t>
            </w:r>
            <w:r>
              <w:rPr>
                <w:color w:val="444444"/>
                <w:spacing w:val="-3"/>
                <w:sz w:val="16"/>
              </w:rPr>
              <w:t> </w:t>
            </w:r>
            <w:r>
              <w:rPr>
                <w:color w:val="444444"/>
                <w:sz w:val="16"/>
              </w:rPr>
              <w:t>del</w:t>
            </w:r>
            <w:r>
              <w:rPr>
                <w:color w:val="444444"/>
                <w:spacing w:val="-3"/>
                <w:sz w:val="16"/>
              </w:rPr>
              <w:t> </w:t>
            </w:r>
            <w:r>
              <w:rPr>
                <w:color w:val="444444"/>
                <w:sz w:val="16"/>
              </w:rPr>
              <w:t>tren</w:t>
            </w:r>
            <w:r>
              <w:rPr>
                <w:color w:val="444444"/>
                <w:spacing w:val="-3"/>
                <w:sz w:val="16"/>
              </w:rPr>
              <w:t> </w:t>
            </w:r>
            <w:r>
              <w:rPr>
                <w:color w:val="444444"/>
                <w:sz w:val="16"/>
              </w:rPr>
              <w:t>eléctrico.</w:t>
            </w:r>
            <w:r>
              <w:rPr>
                <w:color w:val="444444"/>
                <w:spacing w:val="-3"/>
                <w:sz w:val="16"/>
              </w:rPr>
              <w:t> </w:t>
            </w:r>
            <w:r>
              <w:rPr>
                <w:color w:val="444444"/>
                <w:sz w:val="16"/>
              </w:rPr>
              <w:t>Muestra</w:t>
            </w:r>
            <w:r>
              <w:rPr>
                <w:color w:val="444444"/>
                <w:spacing w:val="-3"/>
                <w:sz w:val="16"/>
              </w:rPr>
              <w:t> </w:t>
            </w:r>
            <w:r>
              <w:rPr>
                <w:color w:val="444444"/>
                <w:sz w:val="16"/>
              </w:rPr>
              <w:t>estaciones,</w:t>
            </w:r>
            <w:r>
              <w:rPr>
                <w:color w:val="444444"/>
                <w:spacing w:val="-3"/>
                <w:sz w:val="16"/>
              </w:rPr>
              <w:t> </w:t>
            </w:r>
            <w:r>
              <w:rPr>
                <w:color w:val="444444"/>
                <w:sz w:val="16"/>
              </w:rPr>
              <w:t>horarios</w:t>
            </w:r>
            <w:r>
              <w:rPr>
                <w:color w:val="444444"/>
                <w:spacing w:val="-3"/>
                <w:sz w:val="16"/>
              </w:rPr>
              <w:t> </w:t>
            </w:r>
            <w:r>
              <w:rPr>
                <w:color w:val="444444"/>
                <w:sz w:val="16"/>
              </w:rPr>
              <w:t>y</w:t>
            </w:r>
            <w:r>
              <w:rPr>
                <w:color w:val="444444"/>
                <w:spacing w:val="-3"/>
                <w:sz w:val="16"/>
              </w:rPr>
              <w:t> </w:t>
            </w:r>
            <w:r>
              <w:rPr>
                <w:color w:val="444444"/>
                <w:sz w:val="16"/>
              </w:rPr>
              <w:t>tarifa.</w:t>
            </w:r>
            <w:r>
              <w:rPr>
                <w:color w:val="444444"/>
                <w:spacing w:val="-3"/>
                <w:sz w:val="16"/>
              </w:rPr>
              <w:t> </w:t>
            </w:r>
            <w:r>
              <w:rPr>
                <w:color w:val="444444"/>
                <w:sz w:val="16"/>
              </w:rPr>
              <w:t>No</w:t>
            </w:r>
            <w:r>
              <w:rPr>
                <w:color w:val="444444"/>
                <w:spacing w:val="-3"/>
                <w:sz w:val="16"/>
              </w:rPr>
              <w:t> </w:t>
            </w:r>
            <w:r>
              <w:rPr>
                <w:color w:val="444444"/>
                <w:sz w:val="16"/>
              </w:rPr>
              <w:t>integra</w:t>
            </w:r>
            <w:r>
              <w:rPr>
                <w:color w:val="444444"/>
                <w:spacing w:val="-3"/>
                <w:sz w:val="16"/>
              </w:rPr>
              <w:t> </w:t>
            </w:r>
            <w:r>
              <w:rPr>
                <w:color w:val="444444"/>
                <w:sz w:val="16"/>
              </w:rPr>
              <w:t>Mi</w:t>
            </w:r>
            <w:r>
              <w:rPr>
                <w:color w:val="444444"/>
                <w:spacing w:val="-3"/>
                <w:sz w:val="16"/>
              </w:rPr>
              <w:t> </w:t>
            </w:r>
            <w:r>
              <w:rPr>
                <w:color w:val="444444"/>
                <w:sz w:val="16"/>
              </w:rPr>
              <w:t>Macro,</w:t>
            </w:r>
            <w:r>
              <w:rPr>
                <w:color w:val="444444"/>
                <w:spacing w:val="-3"/>
                <w:sz w:val="16"/>
              </w:rPr>
              <w:t> </w:t>
            </w:r>
            <w:r>
              <w:rPr>
                <w:color w:val="444444"/>
                <w:sz w:val="16"/>
              </w:rPr>
              <w:t>SITREN ni MiBici.</w:t>
            </w:r>
          </w:p>
        </w:tc>
      </w:tr>
      <w:tr>
        <w:trPr>
          <w:trHeight w:val="550" w:hRule="atLeast"/>
        </w:trPr>
        <w:tc>
          <w:tcPr>
            <w:tcW w:w="1296" w:type="dxa"/>
            <w:shd w:val="clear" w:color="auto" w:fill="F2F2F2"/>
          </w:tcPr>
          <w:p>
            <w:pPr>
              <w:pStyle w:val="TableParagraph"/>
              <w:spacing w:before="85"/>
              <w:ind w:left="99"/>
              <w:rPr>
                <w:sz w:val="16"/>
              </w:rPr>
            </w:pPr>
            <w:r>
              <w:rPr>
                <w:color w:val="444444"/>
                <w:sz w:val="16"/>
              </w:rPr>
              <w:t>MiBici </w:t>
            </w:r>
            <w:r>
              <w:rPr>
                <w:color w:val="444444"/>
                <w:spacing w:val="-5"/>
                <w:sz w:val="16"/>
              </w:rPr>
              <w:t>App</w:t>
            </w:r>
          </w:p>
        </w:tc>
        <w:tc>
          <w:tcPr>
            <w:tcW w:w="1440" w:type="dxa"/>
            <w:shd w:val="clear" w:color="auto" w:fill="F2F2F2"/>
          </w:tcPr>
          <w:p>
            <w:pPr>
              <w:pStyle w:val="TableParagraph"/>
              <w:spacing w:before="85"/>
              <w:ind w:left="99"/>
              <w:rPr>
                <w:sz w:val="16"/>
              </w:rPr>
            </w:pPr>
            <w:r>
              <w:rPr>
                <w:color w:val="444444"/>
                <w:sz w:val="16"/>
              </w:rPr>
              <w:t>Guadalajara, </w:t>
            </w:r>
            <w:r>
              <w:rPr>
                <w:color w:val="444444"/>
                <w:spacing w:val="-5"/>
                <w:sz w:val="16"/>
              </w:rPr>
              <w:t>MX</w:t>
            </w:r>
          </w:p>
        </w:tc>
        <w:tc>
          <w:tcPr>
            <w:tcW w:w="7056" w:type="dxa"/>
            <w:shd w:val="clear" w:color="auto" w:fill="F2F2F2"/>
          </w:tcPr>
          <w:p>
            <w:pPr>
              <w:pStyle w:val="TableParagraph"/>
              <w:spacing w:line="261" w:lineRule="auto" w:before="85"/>
              <w:ind w:left="99" w:right="160"/>
              <w:rPr>
                <w:sz w:val="16"/>
              </w:rPr>
            </w:pPr>
            <w:r>
              <w:rPr>
                <w:color w:val="444444"/>
                <w:sz w:val="16"/>
              </w:rPr>
              <w:t>App</w:t>
            </w:r>
            <w:r>
              <w:rPr>
                <w:color w:val="444444"/>
                <w:spacing w:val="-4"/>
                <w:sz w:val="16"/>
              </w:rPr>
              <w:t> </w:t>
            </w:r>
            <w:r>
              <w:rPr>
                <w:color w:val="444444"/>
                <w:sz w:val="16"/>
              </w:rPr>
              <w:t>de</w:t>
            </w:r>
            <w:r>
              <w:rPr>
                <w:color w:val="444444"/>
                <w:spacing w:val="-4"/>
                <w:sz w:val="16"/>
              </w:rPr>
              <w:t> </w:t>
            </w:r>
            <w:r>
              <w:rPr>
                <w:color w:val="444444"/>
                <w:sz w:val="16"/>
              </w:rPr>
              <w:t>bicicletas</w:t>
            </w:r>
            <w:r>
              <w:rPr>
                <w:color w:val="444444"/>
                <w:spacing w:val="-4"/>
                <w:sz w:val="16"/>
              </w:rPr>
              <w:t> </w:t>
            </w:r>
            <w:r>
              <w:rPr>
                <w:color w:val="444444"/>
                <w:sz w:val="16"/>
              </w:rPr>
              <w:t>compartidas.</w:t>
            </w:r>
            <w:r>
              <w:rPr>
                <w:color w:val="444444"/>
                <w:spacing w:val="-4"/>
                <w:sz w:val="16"/>
              </w:rPr>
              <w:t> </w:t>
            </w:r>
            <w:r>
              <w:rPr>
                <w:color w:val="444444"/>
                <w:sz w:val="16"/>
              </w:rPr>
              <w:t>Muestra</w:t>
            </w:r>
            <w:r>
              <w:rPr>
                <w:color w:val="444444"/>
                <w:spacing w:val="-4"/>
                <w:sz w:val="16"/>
              </w:rPr>
              <w:t> </w:t>
            </w:r>
            <w:r>
              <w:rPr>
                <w:color w:val="444444"/>
                <w:sz w:val="16"/>
              </w:rPr>
              <w:t>estaciones</w:t>
            </w:r>
            <w:r>
              <w:rPr>
                <w:color w:val="444444"/>
                <w:spacing w:val="-4"/>
                <w:sz w:val="16"/>
              </w:rPr>
              <w:t> </w:t>
            </w:r>
            <w:r>
              <w:rPr>
                <w:color w:val="444444"/>
                <w:sz w:val="16"/>
              </w:rPr>
              <w:t>y</w:t>
            </w:r>
            <w:r>
              <w:rPr>
                <w:color w:val="444444"/>
                <w:spacing w:val="-4"/>
                <w:sz w:val="16"/>
              </w:rPr>
              <w:t> </w:t>
            </w:r>
            <w:r>
              <w:rPr>
                <w:color w:val="444444"/>
                <w:sz w:val="16"/>
              </w:rPr>
              <w:t>disponibilidad.</w:t>
            </w:r>
            <w:r>
              <w:rPr>
                <w:color w:val="444444"/>
                <w:spacing w:val="-4"/>
                <w:sz w:val="16"/>
              </w:rPr>
              <w:t> </w:t>
            </w:r>
            <w:r>
              <w:rPr>
                <w:color w:val="444444"/>
                <w:sz w:val="16"/>
              </w:rPr>
              <w:t>No</w:t>
            </w:r>
            <w:r>
              <w:rPr>
                <w:color w:val="444444"/>
                <w:spacing w:val="-4"/>
                <w:sz w:val="16"/>
              </w:rPr>
              <w:t> </w:t>
            </w:r>
            <w:r>
              <w:rPr>
                <w:color w:val="444444"/>
                <w:sz w:val="16"/>
              </w:rPr>
              <w:t>integra</w:t>
            </w:r>
            <w:r>
              <w:rPr>
                <w:color w:val="444444"/>
                <w:spacing w:val="-4"/>
                <w:sz w:val="16"/>
              </w:rPr>
              <w:t> </w:t>
            </w:r>
            <w:r>
              <w:rPr>
                <w:color w:val="444444"/>
                <w:sz w:val="16"/>
              </w:rPr>
              <w:t>transporte </w:t>
            </w:r>
            <w:r>
              <w:rPr>
                <w:color w:val="444444"/>
                <w:spacing w:val="-2"/>
                <w:sz w:val="16"/>
              </w:rPr>
              <w:t>público.</w:t>
            </w:r>
          </w:p>
        </w:tc>
      </w:tr>
    </w:tbl>
    <w:p>
      <w:pPr>
        <w:pStyle w:val="TableParagraph"/>
        <w:spacing w:after="0" w:line="261" w:lineRule="auto"/>
        <w:rPr>
          <w:sz w:val="16"/>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20" name="Textbox 20"/>
                <wp:cNvGraphicFramePr>
                  <a:graphicFrameLocks/>
                </wp:cNvGraphicFramePr>
                <a:graphic>
                  <a:graphicData uri="http://schemas.microsoft.com/office/word/2010/wordprocessingShape">
                    <wps:wsp>
                      <wps:cNvPr id="20" name="Textbox 20"/>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17. Búsqueda de Similitudes (Tabla </w:t>
                            </w:r>
                            <w:r>
                              <w:rPr>
                                <w:rFonts w:ascii="Arial" w:hAnsi="Arial"/>
                                <w:b/>
                                <w:color w:val="FFFFFF"/>
                                <w:spacing w:val="-2"/>
                                <w:sz w:val="26"/>
                              </w:rPr>
                              <w:t>Comparativa)</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20"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17. Búsqueda de Similitudes (Tabla </w:t>
                      </w:r>
                      <w:r>
                        <w:rPr>
                          <w:rFonts w:ascii="Arial" w:hAnsi="Arial"/>
                          <w:b/>
                          <w:color w:val="FFFFFF"/>
                          <w:spacing w:val="-2"/>
                          <w:sz w:val="26"/>
                        </w:rPr>
                        <w:t>Comparativa)</w:t>
                      </w:r>
                    </w:p>
                  </w:txbxContent>
                </v:textbox>
                <v:fill type="solid"/>
              </v:shape>
            </w:pict>
          </mc:Fallback>
        </mc:AlternateContent>
      </w:r>
      <w:r>
        <w:rPr>
          <w:sz w:val="20"/>
        </w:rPr>
      </w:r>
    </w:p>
    <w:p>
      <w:pPr>
        <w:pStyle w:val="BodyText"/>
        <w:spacing w:before="8"/>
        <w:ind w:left="0"/>
        <w:rPr>
          <w:sz w:val="11"/>
        </w:rPr>
      </w:pP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1152"/>
        <w:gridCol w:w="1080"/>
        <w:gridCol w:w="1080"/>
        <w:gridCol w:w="1080"/>
        <w:gridCol w:w="1080"/>
        <w:gridCol w:w="1080"/>
        <w:gridCol w:w="1080"/>
        <w:gridCol w:w="1080"/>
        <w:gridCol w:w="1080"/>
      </w:tblGrid>
      <w:tr>
        <w:trPr>
          <w:trHeight w:val="950" w:hRule="atLeast"/>
        </w:trPr>
        <w:tc>
          <w:tcPr>
            <w:tcW w:w="1152" w:type="dxa"/>
            <w:shd w:val="clear" w:color="auto" w:fill="1F3864"/>
          </w:tcPr>
          <w:p>
            <w:pPr>
              <w:pStyle w:val="TableParagraph"/>
              <w:spacing w:before="85"/>
              <w:ind w:left="99"/>
              <w:rPr>
                <w:rFonts w:ascii="Arial"/>
                <w:b/>
                <w:sz w:val="16"/>
              </w:rPr>
            </w:pPr>
            <w:r>
              <w:rPr>
                <w:rFonts w:ascii="Arial"/>
                <w:b/>
                <w:color w:val="FFFFFF"/>
                <w:spacing w:val="-5"/>
                <w:sz w:val="16"/>
              </w:rPr>
              <w:t>App</w:t>
            </w:r>
          </w:p>
        </w:tc>
        <w:tc>
          <w:tcPr>
            <w:tcW w:w="1080" w:type="dxa"/>
            <w:shd w:val="clear" w:color="auto" w:fill="1F3864"/>
          </w:tcPr>
          <w:p>
            <w:pPr>
              <w:pStyle w:val="TableParagraph"/>
              <w:spacing w:line="261" w:lineRule="auto" w:before="85"/>
              <w:ind w:left="99" w:right="109"/>
              <w:rPr>
                <w:rFonts w:ascii="Arial"/>
                <w:b/>
                <w:sz w:val="16"/>
              </w:rPr>
            </w:pPr>
            <w:r>
              <w:rPr>
                <w:rFonts w:ascii="Arial"/>
                <w:b/>
                <w:color w:val="FFFFFF"/>
                <w:sz w:val="16"/>
              </w:rPr>
              <w:t>Mapa en tiempo</w:t>
            </w:r>
            <w:r>
              <w:rPr>
                <w:rFonts w:ascii="Arial"/>
                <w:b/>
                <w:color w:val="FFFFFF"/>
                <w:spacing w:val="-12"/>
                <w:sz w:val="16"/>
              </w:rPr>
              <w:t> </w:t>
            </w:r>
            <w:r>
              <w:rPr>
                <w:rFonts w:ascii="Arial"/>
                <w:b/>
                <w:color w:val="FFFFFF"/>
                <w:sz w:val="16"/>
              </w:rPr>
              <w:t>real</w:t>
            </w:r>
          </w:p>
        </w:tc>
        <w:tc>
          <w:tcPr>
            <w:tcW w:w="1080" w:type="dxa"/>
            <w:shd w:val="clear" w:color="auto" w:fill="1F3864"/>
          </w:tcPr>
          <w:p>
            <w:pPr>
              <w:pStyle w:val="TableParagraph"/>
              <w:spacing w:line="261" w:lineRule="auto" w:before="85"/>
              <w:ind w:left="99" w:right="109"/>
              <w:rPr>
                <w:rFonts w:ascii="Arial"/>
                <w:b/>
                <w:sz w:val="16"/>
              </w:rPr>
            </w:pPr>
            <w:r>
              <w:rPr>
                <w:rFonts w:ascii="Arial"/>
                <w:b/>
                <w:color w:val="FFFFFF"/>
                <w:spacing w:val="-2"/>
                <w:sz w:val="16"/>
              </w:rPr>
              <w:t>Planificado </w:t>
            </w:r>
            <w:r>
              <w:rPr>
                <w:rFonts w:ascii="Arial"/>
                <w:b/>
                <w:color w:val="FFFFFF"/>
                <w:spacing w:val="-10"/>
                <w:sz w:val="16"/>
              </w:rPr>
              <w:t>r</w:t>
            </w:r>
            <w:r>
              <w:rPr>
                <w:rFonts w:ascii="Arial"/>
                <w:b/>
                <w:color w:val="FFFFFF"/>
                <w:spacing w:val="-2"/>
                <w:sz w:val="16"/>
              </w:rPr>
              <w:t> multimodal</w:t>
            </w:r>
          </w:p>
        </w:tc>
        <w:tc>
          <w:tcPr>
            <w:tcW w:w="1080" w:type="dxa"/>
            <w:shd w:val="clear" w:color="auto" w:fill="1F3864"/>
          </w:tcPr>
          <w:p>
            <w:pPr>
              <w:pStyle w:val="TableParagraph"/>
              <w:spacing w:line="261" w:lineRule="auto" w:before="85"/>
              <w:ind w:left="99" w:right="422"/>
              <w:rPr>
                <w:rFonts w:ascii="Arial"/>
                <w:b/>
                <w:sz w:val="16"/>
              </w:rPr>
            </w:pPr>
            <w:r>
              <w:rPr>
                <w:rFonts w:ascii="Arial"/>
                <w:b/>
                <w:color w:val="FFFFFF"/>
                <w:spacing w:val="-2"/>
                <w:sz w:val="16"/>
              </w:rPr>
              <w:t>Alertas </w:t>
            </w:r>
            <w:r>
              <w:rPr>
                <w:rFonts w:ascii="Arial"/>
                <w:b/>
                <w:color w:val="FFFFFF"/>
                <w:spacing w:val="-4"/>
                <w:sz w:val="16"/>
              </w:rPr>
              <w:t>push</w:t>
            </w:r>
          </w:p>
        </w:tc>
        <w:tc>
          <w:tcPr>
            <w:tcW w:w="1080" w:type="dxa"/>
            <w:shd w:val="clear" w:color="auto" w:fill="1F3864"/>
          </w:tcPr>
          <w:p>
            <w:pPr>
              <w:pStyle w:val="TableParagraph"/>
              <w:spacing w:line="261" w:lineRule="auto" w:before="85"/>
              <w:ind w:left="99" w:right="109"/>
              <w:rPr>
                <w:rFonts w:ascii="Arial"/>
                <w:b/>
                <w:sz w:val="16"/>
              </w:rPr>
            </w:pPr>
            <w:r>
              <w:rPr>
                <w:rFonts w:ascii="Arial"/>
                <w:b/>
                <w:color w:val="FFFFFF"/>
                <w:spacing w:val="-2"/>
                <w:sz w:val="16"/>
              </w:rPr>
              <w:t>MiBici integrado</w:t>
            </w:r>
          </w:p>
        </w:tc>
        <w:tc>
          <w:tcPr>
            <w:tcW w:w="1080" w:type="dxa"/>
            <w:shd w:val="clear" w:color="auto" w:fill="1F3864"/>
          </w:tcPr>
          <w:p>
            <w:pPr>
              <w:pStyle w:val="TableParagraph"/>
              <w:spacing w:line="261" w:lineRule="auto" w:before="85"/>
              <w:ind w:left="99" w:right="485"/>
              <w:rPr>
                <w:rFonts w:ascii="Arial"/>
                <w:b/>
                <w:sz w:val="16"/>
              </w:rPr>
            </w:pPr>
            <w:r>
              <w:rPr>
                <w:rFonts w:ascii="Arial"/>
                <w:b/>
                <w:color w:val="FFFFFF"/>
                <w:spacing w:val="-4"/>
                <w:sz w:val="16"/>
              </w:rPr>
              <w:t>Modo </w:t>
            </w:r>
            <w:r>
              <w:rPr>
                <w:rFonts w:ascii="Arial"/>
                <w:b/>
                <w:color w:val="FFFFFF"/>
                <w:spacing w:val="-2"/>
                <w:sz w:val="16"/>
              </w:rPr>
              <w:t>offline</w:t>
            </w:r>
          </w:p>
        </w:tc>
        <w:tc>
          <w:tcPr>
            <w:tcW w:w="1080" w:type="dxa"/>
            <w:shd w:val="clear" w:color="auto" w:fill="1F3864"/>
          </w:tcPr>
          <w:p>
            <w:pPr>
              <w:pStyle w:val="TableParagraph"/>
              <w:spacing w:line="261" w:lineRule="auto" w:before="85"/>
              <w:ind w:left="99" w:right="91"/>
              <w:rPr>
                <w:rFonts w:ascii="Arial"/>
                <w:b/>
                <w:sz w:val="16"/>
              </w:rPr>
            </w:pPr>
            <w:r>
              <w:rPr>
                <w:rFonts w:ascii="Arial"/>
                <w:b/>
                <w:color w:val="FFFFFF"/>
                <w:sz w:val="16"/>
              </w:rPr>
              <w:t>Reportes</w:t>
            </w:r>
            <w:r>
              <w:rPr>
                <w:rFonts w:ascii="Arial"/>
                <w:b/>
                <w:color w:val="FFFFFF"/>
                <w:spacing w:val="-12"/>
                <w:sz w:val="16"/>
              </w:rPr>
              <w:t> </w:t>
            </w:r>
            <w:r>
              <w:rPr>
                <w:rFonts w:ascii="Arial"/>
                <w:b/>
                <w:color w:val="FFFFFF"/>
                <w:sz w:val="16"/>
              </w:rPr>
              <w:t>ci </w:t>
            </w:r>
            <w:r>
              <w:rPr>
                <w:rFonts w:ascii="Arial"/>
                <w:b/>
                <w:color w:val="FFFFFF"/>
                <w:spacing w:val="-2"/>
                <w:sz w:val="16"/>
              </w:rPr>
              <w:t>udadanos</w:t>
            </w:r>
          </w:p>
        </w:tc>
        <w:tc>
          <w:tcPr>
            <w:tcW w:w="1080" w:type="dxa"/>
            <w:shd w:val="clear" w:color="auto" w:fill="1F3864"/>
          </w:tcPr>
          <w:p>
            <w:pPr>
              <w:pStyle w:val="TableParagraph"/>
              <w:spacing w:line="261" w:lineRule="auto" w:before="85"/>
              <w:ind w:left="99" w:right="238"/>
              <w:rPr>
                <w:rFonts w:ascii="Arial"/>
                <w:b/>
                <w:sz w:val="16"/>
              </w:rPr>
            </w:pPr>
            <w:r>
              <w:rPr>
                <w:rFonts w:ascii="Arial"/>
                <w:b/>
                <w:color w:val="FFFFFF"/>
                <w:spacing w:val="-2"/>
                <w:sz w:val="16"/>
              </w:rPr>
              <w:t>Enfocado </w:t>
            </w:r>
            <w:r>
              <w:rPr>
                <w:rFonts w:ascii="Arial"/>
                <w:b/>
                <w:color w:val="FFFFFF"/>
                <w:sz w:val="16"/>
              </w:rPr>
              <w:t>en AMG</w:t>
            </w:r>
          </w:p>
        </w:tc>
        <w:tc>
          <w:tcPr>
            <w:tcW w:w="1080" w:type="dxa"/>
            <w:shd w:val="clear" w:color="auto" w:fill="1F3864"/>
          </w:tcPr>
          <w:p>
            <w:pPr>
              <w:pStyle w:val="TableParagraph"/>
              <w:spacing w:line="261" w:lineRule="auto" w:before="85"/>
              <w:ind w:left="99" w:right="109"/>
              <w:rPr>
                <w:rFonts w:ascii="Arial"/>
                <w:b/>
                <w:sz w:val="16"/>
              </w:rPr>
            </w:pPr>
            <w:r>
              <w:rPr>
                <w:rFonts w:ascii="Arial"/>
                <w:b/>
                <w:color w:val="FFFFFF"/>
                <w:spacing w:val="-2"/>
                <w:sz w:val="16"/>
              </w:rPr>
              <w:t>Multiplataf </w:t>
            </w:r>
            <w:r>
              <w:rPr>
                <w:rFonts w:ascii="Arial"/>
                <w:b/>
                <w:color w:val="FFFFFF"/>
                <w:sz w:val="16"/>
              </w:rPr>
              <w:t>orma + </w:t>
            </w:r>
            <w:r>
              <w:rPr>
                <w:rFonts w:ascii="Arial"/>
                <w:b/>
                <w:color w:val="FFFFFF"/>
                <w:spacing w:val="-4"/>
                <w:sz w:val="16"/>
              </w:rPr>
              <w:t>Open </w:t>
            </w:r>
            <w:r>
              <w:rPr>
                <w:rFonts w:ascii="Arial"/>
                <w:b/>
                <w:color w:val="FFFFFF"/>
                <w:spacing w:val="-2"/>
                <w:sz w:val="16"/>
              </w:rPr>
              <w:t>Source</w:t>
            </w:r>
          </w:p>
        </w:tc>
      </w:tr>
      <w:tr>
        <w:trPr>
          <w:trHeight w:val="350" w:hRule="atLeast"/>
        </w:trPr>
        <w:tc>
          <w:tcPr>
            <w:tcW w:w="1152" w:type="dxa"/>
          </w:tcPr>
          <w:p>
            <w:pPr>
              <w:pStyle w:val="TableParagraph"/>
              <w:spacing w:before="85"/>
              <w:ind w:left="99"/>
              <w:rPr>
                <w:sz w:val="16"/>
              </w:rPr>
            </w:pPr>
            <w:r>
              <w:rPr>
                <w:color w:val="444444"/>
                <w:spacing w:val="-2"/>
                <w:sz w:val="16"/>
              </w:rPr>
              <w:t>Moovit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85"/>
              <w:ind w:left="99"/>
              <w:rPr>
                <w:sz w:val="16"/>
              </w:rPr>
            </w:pPr>
            <w:r>
              <w:rPr>
                <w:color w:val="444444"/>
                <w:spacing w:val="-2"/>
                <w:sz w:val="16"/>
              </w:rPr>
              <w:t>Parcial</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350" w:hRule="atLeast"/>
        </w:trPr>
        <w:tc>
          <w:tcPr>
            <w:tcW w:w="1152" w:type="dxa"/>
            <w:shd w:val="clear" w:color="auto" w:fill="F2F2F2"/>
          </w:tcPr>
          <w:p>
            <w:pPr>
              <w:pStyle w:val="TableParagraph"/>
              <w:spacing w:before="85"/>
              <w:ind w:left="99"/>
              <w:rPr>
                <w:sz w:val="16"/>
              </w:rPr>
            </w:pPr>
            <w:r>
              <w:rPr>
                <w:color w:val="444444"/>
                <w:sz w:val="16"/>
              </w:rPr>
              <w:t>Google </w:t>
            </w:r>
            <w:r>
              <w:rPr>
                <w:color w:val="444444"/>
                <w:spacing w:val="-4"/>
                <w:sz w:val="16"/>
              </w:rPr>
              <w:t>Maps</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350" w:hRule="atLeast"/>
        </w:trPr>
        <w:tc>
          <w:tcPr>
            <w:tcW w:w="1152" w:type="dxa"/>
          </w:tcPr>
          <w:p>
            <w:pPr>
              <w:pStyle w:val="TableParagraph"/>
              <w:spacing w:before="85"/>
              <w:ind w:left="99"/>
              <w:rPr>
                <w:sz w:val="16"/>
              </w:rPr>
            </w:pPr>
            <w:r>
              <w:rPr>
                <w:color w:val="444444"/>
                <w:spacing w:val="-2"/>
                <w:sz w:val="16"/>
              </w:rPr>
              <w:t>Citymapper</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350" w:hRule="atLeast"/>
        </w:trPr>
        <w:tc>
          <w:tcPr>
            <w:tcW w:w="1152" w:type="dxa"/>
            <w:shd w:val="clear" w:color="auto" w:fill="F2F2F2"/>
          </w:tcPr>
          <w:p>
            <w:pPr>
              <w:pStyle w:val="TableParagraph"/>
              <w:spacing w:before="85"/>
              <w:ind w:left="99"/>
              <w:rPr>
                <w:sz w:val="16"/>
              </w:rPr>
            </w:pPr>
            <w:r>
              <w:rPr>
                <w:color w:val="444444"/>
                <w:spacing w:val="-2"/>
                <w:sz w:val="16"/>
              </w:rPr>
              <w:t>TransMiApp</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550" w:hRule="atLeast"/>
        </w:trPr>
        <w:tc>
          <w:tcPr>
            <w:tcW w:w="1152" w:type="dxa"/>
          </w:tcPr>
          <w:p>
            <w:pPr>
              <w:pStyle w:val="TableParagraph"/>
              <w:spacing w:line="261" w:lineRule="auto" w:before="85"/>
              <w:ind w:left="99" w:right="123"/>
              <w:rPr>
                <w:sz w:val="16"/>
              </w:rPr>
            </w:pPr>
            <w:r>
              <w:rPr>
                <w:color w:val="444444"/>
                <w:spacing w:val="-4"/>
                <w:sz w:val="16"/>
              </w:rPr>
              <w:t>Red </w:t>
            </w:r>
            <w:r>
              <w:rPr>
                <w:color w:val="444444"/>
                <w:spacing w:val="-2"/>
                <w:sz w:val="16"/>
              </w:rPr>
              <w:t>Movilidad</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85"/>
              <w:ind w:left="99"/>
              <w:rPr>
                <w:sz w:val="16"/>
              </w:rPr>
            </w:pPr>
            <w:r>
              <w:rPr>
                <w:color w:val="444444"/>
                <w:spacing w:val="-2"/>
                <w:sz w:val="16"/>
              </w:rPr>
              <w:t>Parcial</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350" w:hRule="atLeast"/>
        </w:trPr>
        <w:tc>
          <w:tcPr>
            <w:tcW w:w="1152" w:type="dxa"/>
            <w:shd w:val="clear" w:color="auto" w:fill="F2F2F2"/>
          </w:tcPr>
          <w:p>
            <w:pPr>
              <w:pStyle w:val="TableParagraph"/>
              <w:spacing w:before="85"/>
              <w:ind w:left="99"/>
              <w:rPr>
                <w:sz w:val="16"/>
              </w:rPr>
            </w:pPr>
            <w:r>
              <w:rPr>
                <w:color w:val="444444"/>
                <w:sz w:val="16"/>
              </w:rPr>
              <w:t>App </w:t>
            </w:r>
            <w:r>
              <w:rPr>
                <w:color w:val="444444"/>
                <w:spacing w:val="-2"/>
                <w:sz w:val="16"/>
              </w:rPr>
              <w:t>SITEUR</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85"/>
              <w:ind w:left="99"/>
              <w:rPr>
                <w:sz w:val="16"/>
              </w:rPr>
            </w:pPr>
            <w:r>
              <w:rPr>
                <w:color w:val="444444"/>
                <w:spacing w:val="-2"/>
                <w:sz w:val="16"/>
              </w:rPr>
              <w:t>Parcial</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349" w:hRule="atLeast"/>
        </w:trPr>
        <w:tc>
          <w:tcPr>
            <w:tcW w:w="1152" w:type="dxa"/>
          </w:tcPr>
          <w:p>
            <w:pPr>
              <w:pStyle w:val="TableParagraph"/>
              <w:spacing w:before="85"/>
              <w:ind w:left="99"/>
              <w:rPr>
                <w:sz w:val="16"/>
              </w:rPr>
            </w:pPr>
            <w:r>
              <w:rPr>
                <w:color w:val="444444"/>
                <w:sz w:val="16"/>
              </w:rPr>
              <w:t>MiBici </w:t>
            </w:r>
            <w:r>
              <w:rPr>
                <w:color w:val="444444"/>
                <w:spacing w:val="-5"/>
                <w:sz w:val="16"/>
              </w:rPr>
              <w:t>App</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tcPr>
          <w:p>
            <w:pPr>
              <w:pStyle w:val="TableParagraph"/>
              <w:spacing w:before="85"/>
              <w:ind w:left="99"/>
              <w:rPr>
                <w:sz w:val="16"/>
              </w:rPr>
            </w:pPr>
            <w:r>
              <w:rPr>
                <w:color w:val="444444"/>
                <w:spacing w:val="-2"/>
                <w:sz w:val="16"/>
              </w:rPr>
              <w:t>Parcial</w:t>
            </w:r>
          </w:p>
        </w:tc>
        <w:tc>
          <w:tcPr>
            <w:tcW w:w="1080" w:type="dxa"/>
          </w:tcPr>
          <w:p>
            <w:pPr>
              <w:pStyle w:val="TableParagraph"/>
              <w:spacing w:before="75"/>
              <w:ind w:left="99"/>
              <w:rPr>
                <w:rFonts w:ascii="MS Gothic" w:hAnsi="MS Gothic"/>
                <w:sz w:val="16"/>
              </w:rPr>
            </w:pPr>
            <w:r>
              <w:rPr>
                <w:rFonts w:ascii="MS Gothic" w:hAnsi="MS Gothic"/>
                <w:color w:val="444444"/>
                <w:spacing w:val="-10"/>
                <w:sz w:val="16"/>
              </w:rPr>
              <w:t>✗</w:t>
            </w:r>
          </w:p>
        </w:tc>
      </w:tr>
      <w:tr>
        <w:trPr>
          <w:trHeight w:val="350" w:hRule="atLeast"/>
        </w:trPr>
        <w:tc>
          <w:tcPr>
            <w:tcW w:w="1152" w:type="dxa"/>
            <w:shd w:val="clear" w:color="auto" w:fill="F2F2F2"/>
          </w:tcPr>
          <w:p>
            <w:pPr>
              <w:pStyle w:val="TableParagraph"/>
              <w:spacing w:before="85"/>
              <w:ind w:left="99"/>
              <w:rPr>
                <w:sz w:val="16"/>
              </w:rPr>
            </w:pPr>
            <w:r>
              <w:rPr>
                <w:color w:val="444444"/>
                <w:sz w:val="16"/>
              </w:rPr>
              <w:t>MiRuta </w:t>
            </w:r>
            <w:r>
              <w:rPr>
                <w:color w:val="444444"/>
                <w:spacing w:val="-5"/>
                <w:sz w:val="16"/>
              </w:rPr>
              <w:t>GDL</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c>
          <w:tcPr>
            <w:tcW w:w="1080" w:type="dxa"/>
            <w:shd w:val="clear" w:color="auto" w:fill="F2F2F2"/>
          </w:tcPr>
          <w:p>
            <w:pPr>
              <w:pStyle w:val="TableParagraph"/>
              <w:spacing w:before="75"/>
              <w:ind w:left="99"/>
              <w:rPr>
                <w:rFonts w:ascii="MS Gothic" w:hAnsi="MS Gothic"/>
                <w:sz w:val="16"/>
              </w:rPr>
            </w:pPr>
            <w:r>
              <w:rPr>
                <w:rFonts w:ascii="MS Gothic" w:hAnsi="MS Gothic"/>
                <w:color w:val="444444"/>
                <w:spacing w:val="-10"/>
                <w:sz w:val="16"/>
              </w:rPr>
              <w:t>✓</w:t>
            </w:r>
          </w:p>
        </w:tc>
      </w:tr>
    </w:tbl>
    <w:p>
      <w:pPr>
        <w:pStyle w:val="BodyText"/>
        <w:spacing w:line="292" w:lineRule="auto" w:before="127"/>
        <w:ind w:right="188"/>
        <w:jc w:val="both"/>
      </w:pPr>
      <w:r>
        <w:rPr>
          <w:rFonts w:ascii="Arial" w:hAnsi="Arial"/>
          <w:b/>
          <w:color w:val="444444"/>
        </w:rPr>
        <w:t>Valor</w:t>
      </w:r>
      <w:r>
        <w:rPr>
          <w:rFonts w:ascii="Arial" w:hAnsi="Arial"/>
          <w:b/>
          <w:color w:val="444444"/>
          <w:spacing w:val="-1"/>
        </w:rPr>
        <w:t> </w:t>
      </w:r>
      <w:r>
        <w:rPr>
          <w:rFonts w:ascii="Arial" w:hAnsi="Arial"/>
          <w:b/>
          <w:color w:val="444444"/>
        </w:rPr>
        <w:t>diferenciador</w:t>
      </w:r>
      <w:r>
        <w:rPr>
          <w:rFonts w:ascii="Arial" w:hAnsi="Arial"/>
          <w:b/>
          <w:color w:val="444444"/>
          <w:spacing w:val="-1"/>
        </w:rPr>
        <w:t> </w:t>
      </w:r>
      <w:r>
        <w:rPr>
          <w:rFonts w:ascii="Arial" w:hAnsi="Arial"/>
          <w:b/>
          <w:color w:val="444444"/>
        </w:rPr>
        <w:t>de</w:t>
      </w:r>
      <w:r>
        <w:rPr>
          <w:rFonts w:ascii="Arial" w:hAnsi="Arial"/>
          <w:b/>
          <w:color w:val="444444"/>
          <w:spacing w:val="-1"/>
        </w:rPr>
        <w:t> </w:t>
      </w:r>
      <w:r>
        <w:rPr>
          <w:rFonts w:ascii="Arial" w:hAnsi="Arial"/>
          <w:b/>
          <w:color w:val="444444"/>
        </w:rPr>
        <w:t>MiRuta</w:t>
      </w:r>
      <w:r>
        <w:rPr>
          <w:rFonts w:ascii="Arial" w:hAnsi="Arial"/>
          <w:b/>
          <w:color w:val="444444"/>
          <w:spacing w:val="-1"/>
        </w:rPr>
        <w:t> </w:t>
      </w:r>
      <w:r>
        <w:rPr>
          <w:rFonts w:ascii="Arial" w:hAnsi="Arial"/>
          <w:b/>
          <w:color w:val="444444"/>
        </w:rPr>
        <w:t>GDL:</w:t>
      </w:r>
      <w:r>
        <w:rPr>
          <w:rFonts w:ascii="Arial" w:hAnsi="Arial"/>
          <w:b/>
          <w:color w:val="444444"/>
          <w:spacing w:val="-1"/>
        </w:rPr>
        <w:t> </w:t>
      </w:r>
      <w:r>
        <w:rPr>
          <w:color w:val="444444"/>
        </w:rPr>
        <w:t>Es</w:t>
      </w:r>
      <w:r>
        <w:rPr>
          <w:color w:val="444444"/>
          <w:spacing w:val="-1"/>
        </w:rPr>
        <w:t> </w:t>
      </w:r>
      <w:r>
        <w:rPr>
          <w:color w:val="444444"/>
        </w:rPr>
        <w:t>la</w:t>
      </w:r>
      <w:r>
        <w:rPr>
          <w:color w:val="444444"/>
          <w:spacing w:val="-1"/>
        </w:rPr>
        <w:t> </w:t>
      </w:r>
      <w:r>
        <w:rPr>
          <w:color w:val="444444"/>
        </w:rPr>
        <w:t>única</w:t>
      </w:r>
      <w:r>
        <w:rPr>
          <w:color w:val="444444"/>
          <w:spacing w:val="-1"/>
        </w:rPr>
        <w:t> </w:t>
      </w:r>
      <w:r>
        <w:rPr>
          <w:color w:val="444444"/>
        </w:rPr>
        <w:t>app</w:t>
      </w:r>
      <w:r>
        <w:rPr>
          <w:color w:val="444444"/>
          <w:spacing w:val="-1"/>
        </w:rPr>
        <w:t> </w:t>
      </w:r>
      <w:r>
        <w:rPr>
          <w:color w:val="444444"/>
        </w:rPr>
        <w:t>que</w:t>
      </w:r>
      <w:r>
        <w:rPr>
          <w:color w:val="444444"/>
          <w:spacing w:val="-1"/>
        </w:rPr>
        <w:t> </w:t>
      </w:r>
      <w:r>
        <w:rPr>
          <w:color w:val="444444"/>
        </w:rPr>
        <w:t>combina</w:t>
      </w:r>
      <w:r>
        <w:rPr>
          <w:color w:val="444444"/>
          <w:spacing w:val="-1"/>
        </w:rPr>
        <w:t> </w:t>
      </w:r>
      <w:r>
        <w:rPr>
          <w:color w:val="444444"/>
        </w:rPr>
        <w:t>todas</w:t>
      </w:r>
      <w:r>
        <w:rPr>
          <w:color w:val="444444"/>
          <w:spacing w:val="-1"/>
        </w:rPr>
        <w:t> </w:t>
      </w:r>
      <w:r>
        <w:rPr>
          <w:color w:val="444444"/>
        </w:rPr>
        <w:t>las</w:t>
      </w:r>
      <w:r>
        <w:rPr>
          <w:color w:val="444444"/>
          <w:spacing w:val="-1"/>
        </w:rPr>
        <w:t> </w:t>
      </w:r>
      <w:r>
        <w:rPr>
          <w:color w:val="444444"/>
        </w:rPr>
        <w:t>funciones</w:t>
      </w:r>
      <w:r>
        <w:rPr>
          <w:color w:val="444444"/>
          <w:spacing w:val="-1"/>
        </w:rPr>
        <w:t> </w:t>
      </w:r>
      <w:r>
        <w:rPr>
          <w:color w:val="444444"/>
        </w:rPr>
        <w:t>listadas</w:t>
      </w:r>
      <w:r>
        <w:rPr>
          <w:color w:val="444444"/>
          <w:spacing w:val="-1"/>
        </w:rPr>
        <w:t> </w:t>
      </w:r>
      <w:r>
        <w:rPr>
          <w:color w:val="444444"/>
        </w:rPr>
        <w:t>con</w:t>
      </w:r>
      <w:r>
        <w:rPr>
          <w:color w:val="444444"/>
          <w:spacing w:val="-1"/>
        </w:rPr>
        <w:t> </w:t>
      </w:r>
      <w:r>
        <w:rPr>
          <w:color w:val="444444"/>
        </w:rPr>
        <w:t>enfoque exclusivo en el AMG, integrando MiBici, modo offline y reportes ciudadanos, con desarrollo académico de código abierto multiplataforma.</w:t>
      </w:r>
    </w:p>
    <w:p>
      <w:pPr>
        <w:pStyle w:val="BodyText"/>
        <w:spacing w:after="0" w:line="292" w:lineRule="auto"/>
        <w:jc w:val="both"/>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18. Desarrollo de la </w:t>
                            </w:r>
                            <w:r>
                              <w:rPr>
                                <w:rFonts w:ascii="Arial"/>
                                <w:b/>
                                <w:color w:val="FFFFFF"/>
                                <w:spacing w:val="-2"/>
                                <w:sz w:val="26"/>
                              </w:rPr>
                              <w:t>Propuesta</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21"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18. Desarrollo de la </w:t>
                      </w:r>
                      <w:r>
                        <w:rPr>
                          <w:rFonts w:ascii="Arial"/>
                          <w:b/>
                          <w:color w:val="FFFFFF"/>
                          <w:spacing w:val="-2"/>
                          <w:sz w:val="26"/>
                        </w:rPr>
                        <w:t>Propuesta</w:t>
                      </w:r>
                    </w:p>
                  </w:txbxContent>
                </v:textbox>
                <v:fill type="solid"/>
              </v:shape>
            </w:pict>
          </mc:Fallback>
        </mc:AlternateContent>
      </w:r>
      <w:r>
        <w:rPr>
          <w:sz w:val="20"/>
        </w:rPr>
      </w:r>
    </w:p>
    <w:p>
      <w:pPr>
        <w:pStyle w:val="BodyText"/>
        <w:spacing w:before="37"/>
        <w:ind w:left="0"/>
        <w:rPr>
          <w:sz w:val="24"/>
        </w:rPr>
      </w:pPr>
    </w:p>
    <w:p>
      <w:pPr>
        <w:pStyle w:val="Heading1"/>
        <w:numPr>
          <w:ilvl w:val="1"/>
          <w:numId w:val="5"/>
        </w:numPr>
        <w:tabs>
          <w:tab w:pos="725" w:val="left" w:leader="none"/>
        </w:tabs>
        <w:spacing w:line="240" w:lineRule="auto" w:before="1" w:after="0"/>
        <w:ind w:left="725" w:right="0" w:hanging="533"/>
        <w:jc w:val="left"/>
      </w:pPr>
      <w:r>
        <w:rPr>
          <w:color w:val="2D3F56"/>
        </w:rPr>
        <w:t>Diseño y Desarrollo de la </w:t>
      </w:r>
      <w:r>
        <w:rPr>
          <w:color w:val="2D3F56"/>
          <w:spacing w:val="-2"/>
        </w:rPr>
        <w:t>Aplicación</w:t>
      </w:r>
    </w:p>
    <w:p>
      <w:pPr>
        <w:pStyle w:val="BodyText"/>
        <w:spacing w:line="292" w:lineRule="auto" w:before="41"/>
        <w:ind w:right="188"/>
        <w:jc w:val="both"/>
      </w:pPr>
      <w:r>
        <w:rPr>
          <w:color w:val="444444"/>
        </w:rPr>
        <w:t>El desarrollo sigue la metodología </w:t>
      </w:r>
      <w:r>
        <w:rPr>
          <w:rFonts w:ascii="Arial" w:hAnsi="Arial"/>
          <w:b/>
          <w:color w:val="444444"/>
        </w:rPr>
        <w:t>Scrum </w:t>
      </w:r>
      <w:r>
        <w:rPr>
          <w:color w:val="444444"/>
        </w:rPr>
        <w:t>con sprints de 2 semanas. Cada sprint produce un incremento funcional</w:t>
      </w:r>
      <w:r>
        <w:rPr>
          <w:color w:val="444444"/>
          <w:spacing w:val="-4"/>
        </w:rPr>
        <w:t> </w:t>
      </w:r>
      <w:r>
        <w:rPr>
          <w:color w:val="444444"/>
        </w:rPr>
        <w:t>que</w:t>
      </w:r>
      <w:r>
        <w:rPr>
          <w:color w:val="444444"/>
          <w:spacing w:val="-4"/>
        </w:rPr>
        <w:t> </w:t>
      </w:r>
      <w:r>
        <w:rPr>
          <w:color w:val="444444"/>
        </w:rPr>
        <w:t>se</w:t>
      </w:r>
      <w:r>
        <w:rPr>
          <w:color w:val="444444"/>
          <w:spacing w:val="-4"/>
        </w:rPr>
        <w:t> </w:t>
      </w:r>
      <w:r>
        <w:rPr>
          <w:color w:val="444444"/>
        </w:rPr>
        <w:t>integra</w:t>
      </w:r>
      <w:r>
        <w:rPr>
          <w:color w:val="444444"/>
          <w:spacing w:val="-4"/>
        </w:rPr>
        <w:t> </w:t>
      </w:r>
      <w:r>
        <w:rPr>
          <w:color w:val="444444"/>
        </w:rPr>
        <w:t>al</w:t>
      </w:r>
      <w:r>
        <w:rPr>
          <w:color w:val="444444"/>
          <w:spacing w:val="-4"/>
        </w:rPr>
        <w:t> </w:t>
      </w:r>
      <w:r>
        <w:rPr>
          <w:color w:val="444444"/>
        </w:rPr>
        <w:t>producto.</w:t>
      </w:r>
      <w:r>
        <w:rPr>
          <w:color w:val="444444"/>
          <w:spacing w:val="-4"/>
        </w:rPr>
        <w:t> </w:t>
      </w:r>
      <w:r>
        <w:rPr>
          <w:color w:val="444444"/>
        </w:rPr>
        <w:t>El</w:t>
      </w:r>
      <w:r>
        <w:rPr>
          <w:color w:val="444444"/>
          <w:spacing w:val="-4"/>
        </w:rPr>
        <w:t> </w:t>
      </w:r>
      <w:r>
        <w:rPr>
          <w:color w:val="444444"/>
        </w:rPr>
        <w:t>código</w:t>
      </w:r>
      <w:r>
        <w:rPr>
          <w:color w:val="444444"/>
          <w:spacing w:val="-4"/>
        </w:rPr>
        <w:t> </w:t>
      </w:r>
      <w:r>
        <w:rPr>
          <w:color w:val="444444"/>
        </w:rPr>
        <w:t>se</w:t>
      </w:r>
      <w:r>
        <w:rPr>
          <w:color w:val="444444"/>
          <w:spacing w:val="-4"/>
        </w:rPr>
        <w:t> </w:t>
      </w:r>
      <w:r>
        <w:rPr>
          <w:color w:val="444444"/>
        </w:rPr>
        <w:t>gestiona</w:t>
      </w:r>
      <w:r>
        <w:rPr>
          <w:color w:val="444444"/>
          <w:spacing w:val="-4"/>
        </w:rPr>
        <w:t> </w:t>
      </w:r>
      <w:r>
        <w:rPr>
          <w:color w:val="444444"/>
        </w:rPr>
        <w:t>en</w:t>
      </w:r>
      <w:r>
        <w:rPr>
          <w:color w:val="444444"/>
          <w:spacing w:val="-4"/>
        </w:rPr>
        <w:t> </w:t>
      </w:r>
      <w:r>
        <w:rPr>
          <w:color w:val="444444"/>
        </w:rPr>
        <w:t>un</w:t>
      </w:r>
      <w:r>
        <w:rPr>
          <w:color w:val="444444"/>
          <w:spacing w:val="-4"/>
        </w:rPr>
        <w:t> </w:t>
      </w:r>
      <w:r>
        <w:rPr>
          <w:color w:val="444444"/>
        </w:rPr>
        <w:t>repositorio</w:t>
      </w:r>
      <w:r>
        <w:rPr>
          <w:color w:val="444444"/>
          <w:spacing w:val="-4"/>
        </w:rPr>
        <w:t> </w:t>
      </w:r>
      <w:r>
        <w:rPr>
          <w:color w:val="444444"/>
        </w:rPr>
        <w:t>Git</w:t>
      </w:r>
      <w:r>
        <w:rPr>
          <w:color w:val="444444"/>
          <w:spacing w:val="-4"/>
        </w:rPr>
        <w:t> </w:t>
      </w:r>
      <w:r>
        <w:rPr>
          <w:color w:val="444444"/>
        </w:rPr>
        <w:t>con</w:t>
      </w:r>
      <w:r>
        <w:rPr>
          <w:color w:val="444444"/>
          <w:spacing w:val="-4"/>
        </w:rPr>
        <w:t> </w:t>
      </w:r>
      <w:r>
        <w:rPr>
          <w:color w:val="444444"/>
        </w:rPr>
        <w:t>ramas</w:t>
      </w:r>
      <w:r>
        <w:rPr>
          <w:color w:val="444444"/>
          <w:spacing w:val="-4"/>
        </w:rPr>
        <w:t> </w:t>
      </w:r>
      <w:r>
        <w:rPr>
          <w:rFonts w:ascii="Arial" w:hAnsi="Arial"/>
          <w:i/>
          <w:color w:val="444444"/>
        </w:rPr>
        <w:t>feature/</w:t>
      </w:r>
      <w:r>
        <w:rPr>
          <w:color w:val="444444"/>
        </w:rPr>
        <w:t>,</w:t>
      </w:r>
      <w:r>
        <w:rPr>
          <w:color w:val="444444"/>
          <w:spacing w:val="-4"/>
        </w:rPr>
        <w:t> </w:t>
      </w:r>
      <w:r>
        <w:rPr>
          <w:rFonts w:ascii="Arial" w:hAnsi="Arial"/>
          <w:i/>
          <w:color w:val="444444"/>
        </w:rPr>
        <w:t>develop</w:t>
      </w:r>
      <w:r>
        <w:rPr>
          <w:rFonts w:ascii="Arial" w:hAnsi="Arial"/>
          <w:i/>
          <w:color w:val="444444"/>
          <w:spacing w:val="-4"/>
        </w:rPr>
        <w:t> </w:t>
      </w:r>
      <w:r>
        <w:rPr>
          <w:color w:val="444444"/>
        </w:rPr>
        <w:t>y </w:t>
      </w:r>
      <w:r>
        <w:rPr>
          <w:rFonts w:ascii="Arial" w:hAnsi="Arial"/>
          <w:i/>
          <w:color w:val="444444"/>
        </w:rPr>
        <w:t>main</w:t>
      </w:r>
      <w:r>
        <w:rPr>
          <w:color w:val="444444"/>
        </w:rPr>
        <w:t>. Los commits siguen la convención Conventional Commits.</w:t>
      </w:r>
    </w:p>
    <w:p>
      <w:pPr>
        <w:pStyle w:val="BodyText"/>
        <w:spacing w:line="292" w:lineRule="auto" w:before="118"/>
        <w:ind w:right="188"/>
        <w:jc w:val="both"/>
      </w:pPr>
      <w:r>
        <w:rPr>
          <w:color w:val="444444"/>
        </w:rPr>
        <w:t>La estructura del proyecto Android sigue las convenciones de Android Studio con Gradle multi-módulo. </w:t>
      </w:r>
      <w:r>
        <w:rPr>
          <w:color w:val="444444"/>
        </w:rPr>
        <w:t>Los archivos principales incluyen:</w:t>
      </w:r>
    </w:p>
    <w:p>
      <w:pPr>
        <w:pStyle w:val="BodyText"/>
        <w:spacing w:before="11"/>
        <w:ind w:left="0"/>
        <w:rPr>
          <w:sz w:val="8"/>
        </w:rPr>
      </w:pP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2304"/>
        <w:gridCol w:w="7488"/>
      </w:tblGrid>
      <w:tr>
        <w:trPr>
          <w:trHeight w:val="350" w:hRule="atLeast"/>
        </w:trPr>
        <w:tc>
          <w:tcPr>
            <w:tcW w:w="2304" w:type="dxa"/>
            <w:shd w:val="clear" w:color="auto" w:fill="1F3864"/>
          </w:tcPr>
          <w:p>
            <w:pPr>
              <w:pStyle w:val="TableParagraph"/>
              <w:spacing w:before="85"/>
              <w:ind w:left="99"/>
              <w:rPr>
                <w:rFonts w:ascii="Arial"/>
                <w:b/>
                <w:sz w:val="16"/>
              </w:rPr>
            </w:pPr>
            <w:r>
              <w:rPr>
                <w:rFonts w:ascii="Arial"/>
                <w:b/>
                <w:color w:val="FFFFFF"/>
                <w:spacing w:val="-2"/>
                <w:sz w:val="16"/>
              </w:rPr>
              <w:t>Archivo</w:t>
            </w:r>
          </w:p>
        </w:tc>
        <w:tc>
          <w:tcPr>
            <w:tcW w:w="7488" w:type="dxa"/>
            <w:shd w:val="clear" w:color="auto" w:fill="1F3864"/>
          </w:tcPr>
          <w:p>
            <w:pPr>
              <w:pStyle w:val="TableParagraph"/>
              <w:spacing w:before="85"/>
              <w:ind w:left="99"/>
              <w:rPr>
                <w:rFonts w:ascii="Arial" w:hAnsi="Arial"/>
                <w:b/>
                <w:sz w:val="16"/>
              </w:rPr>
            </w:pPr>
            <w:r>
              <w:rPr>
                <w:rFonts w:ascii="Arial" w:hAnsi="Arial"/>
                <w:b/>
                <w:color w:val="FFFFFF"/>
                <w:spacing w:val="-2"/>
                <w:sz w:val="16"/>
              </w:rPr>
              <w:t>Descripción</w:t>
            </w:r>
          </w:p>
        </w:tc>
      </w:tr>
      <w:tr>
        <w:trPr>
          <w:trHeight w:val="350" w:hRule="atLeast"/>
        </w:trPr>
        <w:tc>
          <w:tcPr>
            <w:tcW w:w="2304" w:type="dxa"/>
          </w:tcPr>
          <w:p>
            <w:pPr>
              <w:pStyle w:val="TableParagraph"/>
              <w:spacing w:before="85"/>
              <w:ind w:left="99"/>
              <w:rPr>
                <w:sz w:val="16"/>
              </w:rPr>
            </w:pPr>
            <w:r>
              <w:rPr>
                <w:color w:val="444444"/>
                <w:spacing w:val="-2"/>
                <w:sz w:val="16"/>
              </w:rPr>
              <w:t>App.tsx</w:t>
            </w:r>
          </w:p>
        </w:tc>
        <w:tc>
          <w:tcPr>
            <w:tcW w:w="7488" w:type="dxa"/>
          </w:tcPr>
          <w:p>
            <w:pPr>
              <w:pStyle w:val="TableParagraph"/>
              <w:spacing w:before="85"/>
              <w:ind w:left="99"/>
              <w:rPr>
                <w:sz w:val="16"/>
              </w:rPr>
            </w:pPr>
            <w:r>
              <w:rPr>
                <w:color w:val="444444"/>
                <w:sz w:val="16"/>
              </w:rPr>
              <w:t>Entry point con NavigationContainer y Bottom </w:t>
            </w:r>
            <w:r>
              <w:rPr>
                <w:color w:val="444444"/>
                <w:spacing w:val="-4"/>
                <w:sz w:val="16"/>
              </w:rPr>
              <w:t>Tabs</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MapScreen.tsx</w:t>
            </w:r>
          </w:p>
        </w:tc>
        <w:tc>
          <w:tcPr>
            <w:tcW w:w="7488" w:type="dxa"/>
            <w:shd w:val="clear" w:color="auto" w:fill="F2F2F2"/>
          </w:tcPr>
          <w:p>
            <w:pPr>
              <w:pStyle w:val="TableParagraph"/>
              <w:spacing w:before="85"/>
              <w:ind w:left="99"/>
              <w:rPr>
                <w:sz w:val="16"/>
              </w:rPr>
            </w:pPr>
            <w:r>
              <w:rPr>
                <w:color w:val="444444"/>
                <w:sz w:val="16"/>
              </w:rPr>
              <w:t>Pantalla con react-native-maps, marcadores de unidades y estaciones </w:t>
            </w:r>
            <w:r>
              <w:rPr>
                <w:color w:val="444444"/>
                <w:spacing w:val="-2"/>
                <w:sz w:val="16"/>
              </w:rPr>
              <w:t>MiBici</w:t>
            </w:r>
          </w:p>
        </w:tc>
      </w:tr>
      <w:tr>
        <w:trPr>
          <w:trHeight w:val="349" w:hRule="atLeast"/>
        </w:trPr>
        <w:tc>
          <w:tcPr>
            <w:tcW w:w="2304" w:type="dxa"/>
          </w:tcPr>
          <w:p>
            <w:pPr>
              <w:pStyle w:val="TableParagraph"/>
              <w:spacing w:before="85"/>
              <w:ind w:left="99"/>
              <w:rPr>
                <w:sz w:val="16"/>
              </w:rPr>
            </w:pPr>
            <w:r>
              <w:rPr>
                <w:color w:val="444444"/>
                <w:spacing w:val="-2"/>
                <w:sz w:val="16"/>
              </w:rPr>
              <w:t>PlannerScreen.tsx</w:t>
            </w:r>
          </w:p>
        </w:tc>
        <w:tc>
          <w:tcPr>
            <w:tcW w:w="7488" w:type="dxa"/>
          </w:tcPr>
          <w:p>
            <w:pPr>
              <w:pStyle w:val="TableParagraph"/>
              <w:spacing w:before="85"/>
              <w:ind w:left="99"/>
              <w:rPr>
                <w:sz w:val="16"/>
              </w:rPr>
            </w:pPr>
            <w:r>
              <w:rPr>
                <w:color w:val="444444"/>
                <w:sz w:val="16"/>
              </w:rPr>
              <w:t>Pantalla del planificador: origen/destino, selector de modo, </w:t>
            </w:r>
            <w:r>
              <w:rPr>
                <w:color w:val="444444"/>
                <w:spacing w:val="-2"/>
                <w:sz w:val="16"/>
              </w:rPr>
              <w:t>resultados</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AlertsScreen.tsx</w:t>
            </w:r>
          </w:p>
        </w:tc>
        <w:tc>
          <w:tcPr>
            <w:tcW w:w="7488" w:type="dxa"/>
            <w:shd w:val="clear" w:color="auto" w:fill="F2F2F2"/>
          </w:tcPr>
          <w:p>
            <w:pPr>
              <w:pStyle w:val="TableParagraph"/>
              <w:spacing w:before="85"/>
              <w:ind w:left="99"/>
              <w:rPr>
                <w:sz w:val="16"/>
              </w:rPr>
            </w:pPr>
            <w:r>
              <w:rPr>
                <w:color w:val="444444"/>
                <w:sz w:val="16"/>
              </w:rPr>
              <w:t>Pantalla con FlatList de alertas push ordenadas </w:t>
            </w:r>
            <w:r>
              <w:rPr>
                <w:color w:val="444444"/>
                <w:spacing w:val="-2"/>
                <w:sz w:val="16"/>
              </w:rPr>
              <w:t>cronológicamente</w:t>
            </w:r>
          </w:p>
        </w:tc>
      </w:tr>
      <w:tr>
        <w:trPr>
          <w:trHeight w:val="350" w:hRule="atLeast"/>
        </w:trPr>
        <w:tc>
          <w:tcPr>
            <w:tcW w:w="2304" w:type="dxa"/>
          </w:tcPr>
          <w:p>
            <w:pPr>
              <w:pStyle w:val="TableParagraph"/>
              <w:spacing w:before="85"/>
              <w:ind w:left="99"/>
              <w:rPr>
                <w:sz w:val="16"/>
              </w:rPr>
            </w:pPr>
            <w:r>
              <w:rPr>
                <w:color w:val="444444"/>
                <w:spacing w:val="-2"/>
                <w:sz w:val="16"/>
              </w:rPr>
              <w:t>MiBiciScreen.tsx</w:t>
            </w:r>
          </w:p>
        </w:tc>
        <w:tc>
          <w:tcPr>
            <w:tcW w:w="7488" w:type="dxa"/>
          </w:tcPr>
          <w:p>
            <w:pPr>
              <w:pStyle w:val="TableParagraph"/>
              <w:spacing w:before="85"/>
              <w:ind w:left="99"/>
              <w:rPr>
                <w:sz w:val="16"/>
              </w:rPr>
            </w:pPr>
            <w:r>
              <w:rPr>
                <w:color w:val="444444"/>
                <w:sz w:val="16"/>
              </w:rPr>
              <w:t>Pantalla con FlatList y mapa de estaciones MiBici y </w:t>
            </w:r>
            <w:r>
              <w:rPr>
                <w:color w:val="444444"/>
                <w:spacing w:val="-2"/>
                <w:sz w:val="16"/>
              </w:rPr>
              <w:t>disponibilidad</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ProfileScreen.tsx</w:t>
            </w:r>
          </w:p>
        </w:tc>
        <w:tc>
          <w:tcPr>
            <w:tcW w:w="7488" w:type="dxa"/>
            <w:shd w:val="clear" w:color="auto" w:fill="F2F2F2"/>
          </w:tcPr>
          <w:p>
            <w:pPr>
              <w:pStyle w:val="TableParagraph"/>
              <w:spacing w:before="85"/>
              <w:ind w:left="99"/>
              <w:rPr>
                <w:sz w:val="16"/>
              </w:rPr>
            </w:pPr>
            <w:r>
              <w:rPr>
                <w:color w:val="444444"/>
                <w:sz w:val="16"/>
              </w:rPr>
              <w:t>Pantalla de perfil: datos del usuario, rutas favoritas, </w:t>
            </w:r>
            <w:r>
              <w:rPr>
                <w:color w:val="444444"/>
                <w:spacing w:val="-2"/>
                <w:sz w:val="16"/>
              </w:rPr>
              <w:t>configuración</w:t>
            </w:r>
          </w:p>
        </w:tc>
      </w:tr>
      <w:tr>
        <w:trPr>
          <w:trHeight w:val="350" w:hRule="atLeast"/>
        </w:trPr>
        <w:tc>
          <w:tcPr>
            <w:tcW w:w="2304" w:type="dxa"/>
          </w:tcPr>
          <w:p>
            <w:pPr>
              <w:pStyle w:val="TableParagraph"/>
              <w:spacing w:before="85"/>
              <w:ind w:left="99"/>
              <w:rPr>
                <w:sz w:val="16"/>
              </w:rPr>
            </w:pPr>
            <w:r>
              <w:rPr>
                <w:color w:val="444444"/>
                <w:spacing w:val="-2"/>
                <w:sz w:val="16"/>
              </w:rPr>
              <w:t>routes.service.ts</w:t>
            </w:r>
          </w:p>
        </w:tc>
        <w:tc>
          <w:tcPr>
            <w:tcW w:w="7488" w:type="dxa"/>
          </w:tcPr>
          <w:p>
            <w:pPr>
              <w:pStyle w:val="TableParagraph"/>
              <w:spacing w:before="85"/>
              <w:ind w:left="99"/>
              <w:rPr>
                <w:sz w:val="16"/>
              </w:rPr>
            </w:pPr>
            <w:r>
              <w:rPr>
                <w:color w:val="444444"/>
                <w:sz w:val="16"/>
              </w:rPr>
              <w:t>Servicio que media entre AsyncStorage (local) y Supabase </w:t>
            </w:r>
            <w:r>
              <w:rPr>
                <w:color w:val="444444"/>
                <w:spacing w:val="-2"/>
                <w:sz w:val="16"/>
              </w:rPr>
              <w:t>(remoto)</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supabase.ts</w:t>
            </w:r>
          </w:p>
        </w:tc>
        <w:tc>
          <w:tcPr>
            <w:tcW w:w="7488" w:type="dxa"/>
            <w:shd w:val="clear" w:color="auto" w:fill="F2F2F2"/>
          </w:tcPr>
          <w:p>
            <w:pPr>
              <w:pStyle w:val="TableParagraph"/>
              <w:spacing w:before="85"/>
              <w:ind w:left="99"/>
              <w:rPr>
                <w:sz w:val="16"/>
              </w:rPr>
            </w:pPr>
            <w:r>
              <w:rPr>
                <w:color w:val="444444"/>
                <w:sz w:val="16"/>
              </w:rPr>
              <w:t>Cliente Supabase configurado con AsyncStorage para persistencia de </w:t>
            </w:r>
            <w:r>
              <w:rPr>
                <w:color w:val="444444"/>
                <w:spacing w:val="-2"/>
                <w:sz w:val="16"/>
              </w:rPr>
              <w:t>sesión</w:t>
            </w:r>
          </w:p>
        </w:tc>
      </w:tr>
      <w:tr>
        <w:trPr>
          <w:trHeight w:val="350" w:hRule="atLeast"/>
        </w:trPr>
        <w:tc>
          <w:tcPr>
            <w:tcW w:w="2304" w:type="dxa"/>
          </w:tcPr>
          <w:p>
            <w:pPr>
              <w:pStyle w:val="TableParagraph"/>
              <w:spacing w:before="85"/>
              <w:ind w:left="99"/>
              <w:rPr>
                <w:sz w:val="16"/>
              </w:rPr>
            </w:pPr>
            <w:r>
              <w:rPr>
                <w:color w:val="444444"/>
                <w:spacing w:val="-2"/>
                <w:sz w:val="16"/>
              </w:rPr>
              <w:t>auth.service.ts</w:t>
            </w:r>
          </w:p>
        </w:tc>
        <w:tc>
          <w:tcPr>
            <w:tcW w:w="7488" w:type="dxa"/>
          </w:tcPr>
          <w:p>
            <w:pPr>
              <w:pStyle w:val="TableParagraph"/>
              <w:spacing w:before="85"/>
              <w:ind w:left="99"/>
              <w:rPr>
                <w:sz w:val="16"/>
              </w:rPr>
            </w:pPr>
            <w:r>
              <w:rPr>
                <w:color w:val="444444"/>
                <w:sz w:val="16"/>
              </w:rPr>
              <w:t>Servicio de autenticación con Supabase Auth (email, Google </w:t>
            </w:r>
            <w:r>
              <w:rPr>
                <w:color w:val="444444"/>
                <w:spacing w:val="-2"/>
                <w:sz w:val="16"/>
              </w:rPr>
              <w:t>OAuth)</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location.service.ts</w:t>
            </w:r>
          </w:p>
        </w:tc>
        <w:tc>
          <w:tcPr>
            <w:tcW w:w="7488" w:type="dxa"/>
            <w:shd w:val="clear" w:color="auto" w:fill="F2F2F2"/>
          </w:tcPr>
          <w:p>
            <w:pPr>
              <w:pStyle w:val="TableParagraph"/>
              <w:spacing w:before="85"/>
              <w:ind w:left="99"/>
              <w:rPr>
                <w:sz w:val="16"/>
              </w:rPr>
            </w:pPr>
            <w:r>
              <w:rPr>
                <w:color w:val="444444"/>
                <w:sz w:val="16"/>
              </w:rPr>
              <w:t>Wrapper de expo-location para tracking GPS del </w:t>
            </w:r>
            <w:r>
              <w:rPr>
                <w:color w:val="444444"/>
                <w:spacing w:val="-2"/>
                <w:sz w:val="16"/>
              </w:rPr>
              <w:t>usuario</w:t>
            </w:r>
          </w:p>
        </w:tc>
      </w:tr>
      <w:tr>
        <w:trPr>
          <w:trHeight w:val="350" w:hRule="atLeast"/>
        </w:trPr>
        <w:tc>
          <w:tcPr>
            <w:tcW w:w="2304" w:type="dxa"/>
          </w:tcPr>
          <w:p>
            <w:pPr>
              <w:pStyle w:val="TableParagraph"/>
              <w:spacing w:before="85"/>
              <w:ind w:left="99"/>
              <w:rPr>
                <w:sz w:val="16"/>
              </w:rPr>
            </w:pPr>
            <w:r>
              <w:rPr>
                <w:color w:val="444444"/>
                <w:spacing w:val="-2"/>
                <w:sz w:val="16"/>
              </w:rPr>
              <w:t>navigation/RootNavigator.tsx</w:t>
            </w:r>
          </w:p>
        </w:tc>
        <w:tc>
          <w:tcPr>
            <w:tcW w:w="7488" w:type="dxa"/>
          </w:tcPr>
          <w:p>
            <w:pPr>
              <w:pStyle w:val="TableParagraph"/>
              <w:spacing w:before="74"/>
              <w:ind w:left="99"/>
              <w:rPr>
                <w:sz w:val="16"/>
              </w:rPr>
            </w:pPr>
            <w:r>
              <w:rPr>
                <w:color w:val="444444"/>
                <w:sz w:val="16"/>
              </w:rPr>
              <w:t>Navegador raíz con Stack (Splash</w:t>
            </w:r>
            <w:r>
              <w:rPr>
                <w:rFonts w:ascii="Symbol" w:hAnsi="Symbol"/>
                <w:color w:val="444444"/>
                <w:sz w:val="16"/>
              </w:rPr>
              <w:t></w:t>
            </w:r>
            <w:r>
              <w:rPr>
                <w:color w:val="444444"/>
                <w:sz w:val="16"/>
              </w:rPr>
              <w:t>Auth</w:t>
            </w:r>
            <w:r>
              <w:rPr>
                <w:rFonts w:ascii="Symbol" w:hAnsi="Symbol"/>
                <w:color w:val="444444"/>
                <w:sz w:val="16"/>
              </w:rPr>
              <w:t></w:t>
            </w:r>
            <w:r>
              <w:rPr>
                <w:color w:val="444444"/>
                <w:sz w:val="16"/>
              </w:rPr>
              <w:t>Main) y Bottom </w:t>
            </w:r>
            <w:r>
              <w:rPr>
                <w:color w:val="444444"/>
                <w:spacing w:val="-4"/>
                <w:sz w:val="16"/>
              </w:rPr>
              <w:t>Tabs</w:t>
            </w:r>
          </w:p>
        </w:tc>
      </w:tr>
      <w:tr>
        <w:trPr>
          <w:trHeight w:val="550" w:hRule="atLeast"/>
        </w:trPr>
        <w:tc>
          <w:tcPr>
            <w:tcW w:w="2304" w:type="dxa"/>
            <w:shd w:val="clear" w:color="auto" w:fill="F2F2F2"/>
          </w:tcPr>
          <w:p>
            <w:pPr>
              <w:pStyle w:val="TableParagraph"/>
              <w:spacing w:line="261" w:lineRule="auto" w:before="85"/>
              <w:ind w:left="99"/>
              <w:rPr>
                <w:sz w:val="16"/>
              </w:rPr>
            </w:pPr>
            <w:r>
              <w:rPr>
                <w:color w:val="444444"/>
                <w:spacing w:val="-2"/>
                <w:sz w:val="16"/>
              </w:rPr>
              <w:t>components/map/TransportM arker.tsx</w:t>
            </w:r>
          </w:p>
        </w:tc>
        <w:tc>
          <w:tcPr>
            <w:tcW w:w="7488" w:type="dxa"/>
            <w:shd w:val="clear" w:color="auto" w:fill="F2F2F2"/>
          </w:tcPr>
          <w:p>
            <w:pPr>
              <w:pStyle w:val="TableParagraph"/>
              <w:spacing w:before="85"/>
              <w:ind w:left="99"/>
              <w:rPr>
                <w:sz w:val="16"/>
              </w:rPr>
            </w:pPr>
            <w:r>
              <w:rPr>
                <w:color w:val="444444"/>
                <w:sz w:val="16"/>
              </w:rPr>
              <w:t>Componente de marcador de transporte reutilizable para react-native-</w:t>
            </w:r>
            <w:r>
              <w:rPr>
                <w:color w:val="444444"/>
                <w:spacing w:val="-4"/>
                <w:sz w:val="16"/>
              </w:rPr>
              <w:t>maps</w:t>
            </w:r>
          </w:p>
        </w:tc>
      </w:tr>
      <w:tr>
        <w:trPr>
          <w:trHeight w:val="350" w:hRule="atLeast"/>
        </w:trPr>
        <w:tc>
          <w:tcPr>
            <w:tcW w:w="2304" w:type="dxa"/>
          </w:tcPr>
          <w:p>
            <w:pPr>
              <w:pStyle w:val="TableParagraph"/>
              <w:spacing w:before="85"/>
              <w:ind w:left="99"/>
              <w:rPr>
                <w:sz w:val="16"/>
              </w:rPr>
            </w:pPr>
            <w:r>
              <w:rPr>
                <w:color w:val="444444"/>
                <w:spacing w:val="-2"/>
                <w:sz w:val="16"/>
              </w:rPr>
              <w:t>package.json</w:t>
            </w:r>
          </w:p>
        </w:tc>
        <w:tc>
          <w:tcPr>
            <w:tcW w:w="7488" w:type="dxa"/>
          </w:tcPr>
          <w:p>
            <w:pPr>
              <w:pStyle w:val="TableParagraph"/>
              <w:spacing w:before="85"/>
              <w:ind w:left="99"/>
              <w:rPr>
                <w:sz w:val="16"/>
              </w:rPr>
            </w:pPr>
            <w:r>
              <w:rPr>
                <w:color w:val="444444"/>
                <w:sz w:val="16"/>
              </w:rPr>
              <w:t>Dependencias npm: expo, react-native-maps, @supabase/supabase-js, zustand, </w:t>
            </w:r>
            <w:r>
              <w:rPr>
                <w:color w:val="444444"/>
                <w:spacing w:val="-4"/>
                <w:sz w:val="16"/>
              </w:rPr>
              <w:t>etc.</w:t>
            </w:r>
          </w:p>
        </w:tc>
      </w:tr>
      <w:tr>
        <w:trPr>
          <w:trHeight w:val="350" w:hRule="atLeast"/>
        </w:trPr>
        <w:tc>
          <w:tcPr>
            <w:tcW w:w="2304" w:type="dxa"/>
            <w:shd w:val="clear" w:color="auto" w:fill="F2F2F2"/>
          </w:tcPr>
          <w:p>
            <w:pPr>
              <w:pStyle w:val="TableParagraph"/>
              <w:spacing w:before="85"/>
              <w:ind w:left="99"/>
              <w:rPr>
                <w:sz w:val="16"/>
              </w:rPr>
            </w:pPr>
            <w:r>
              <w:rPr>
                <w:color w:val="444444"/>
                <w:spacing w:val="-2"/>
                <w:sz w:val="16"/>
              </w:rPr>
              <w:t>app.json</w:t>
            </w:r>
          </w:p>
        </w:tc>
        <w:tc>
          <w:tcPr>
            <w:tcW w:w="7488" w:type="dxa"/>
            <w:shd w:val="clear" w:color="auto" w:fill="F2F2F2"/>
          </w:tcPr>
          <w:p>
            <w:pPr>
              <w:pStyle w:val="TableParagraph"/>
              <w:spacing w:before="85"/>
              <w:ind w:left="99"/>
              <w:rPr>
                <w:sz w:val="16"/>
              </w:rPr>
            </w:pPr>
            <w:r>
              <w:rPr>
                <w:color w:val="444444"/>
                <w:sz w:val="16"/>
              </w:rPr>
              <w:t>Configuración Expo: permisos, plugins, splash screen, </w:t>
            </w:r>
            <w:r>
              <w:rPr>
                <w:color w:val="444444"/>
                <w:spacing w:val="-2"/>
                <w:sz w:val="16"/>
              </w:rPr>
              <w:t>iconos</w:t>
            </w:r>
          </w:p>
        </w:tc>
      </w:tr>
    </w:tbl>
    <w:p>
      <w:pPr>
        <w:pStyle w:val="BodyText"/>
        <w:spacing w:before="99"/>
        <w:ind w:left="0"/>
      </w:pPr>
    </w:p>
    <w:p>
      <w:pPr>
        <w:pStyle w:val="Heading1"/>
        <w:numPr>
          <w:ilvl w:val="1"/>
          <w:numId w:val="5"/>
        </w:numPr>
        <w:tabs>
          <w:tab w:pos="725" w:val="left" w:leader="none"/>
        </w:tabs>
        <w:spacing w:line="240" w:lineRule="auto" w:before="1" w:after="25"/>
        <w:ind w:left="725" w:right="0" w:hanging="533"/>
        <w:jc w:val="left"/>
      </w:pPr>
      <w:r>
        <w:rPr>
          <w:color w:val="2D3F56"/>
          <w:spacing w:val="-2"/>
        </w:rPr>
        <w:t>Pruebas</w:t>
      </w:r>
    </w:p>
    <w:tbl>
      <w:tblPr>
        <w:tblW w:w="0" w:type="auto"/>
        <w:jc w:val="left"/>
        <w:tblInd w:w="150" w:type="dxa"/>
        <w:tblBorders>
          <w:top w:val="single" w:sz="4" w:space="0" w:color="000CCC"/>
          <w:left w:val="single" w:sz="4" w:space="0" w:color="000CCC"/>
          <w:bottom w:val="single" w:sz="4" w:space="0" w:color="000CCC"/>
          <w:right w:val="single" w:sz="4" w:space="0" w:color="000CCC"/>
          <w:insideH w:val="single" w:sz="4" w:space="0" w:color="000CCC"/>
          <w:insideV w:val="single" w:sz="4" w:space="0" w:color="000CCC"/>
        </w:tblBorders>
        <w:tblLayout w:type="fixed"/>
        <w:tblCellMar>
          <w:top w:w="0" w:type="dxa"/>
          <w:left w:w="0" w:type="dxa"/>
          <w:bottom w:w="0" w:type="dxa"/>
          <w:right w:w="0" w:type="dxa"/>
        </w:tblCellMar>
        <w:tblLook w:val="01E0"/>
      </w:tblPr>
      <w:tblGrid>
        <w:gridCol w:w="2592"/>
        <w:gridCol w:w="7200"/>
      </w:tblGrid>
      <w:tr>
        <w:trPr>
          <w:trHeight w:val="350" w:hRule="atLeast"/>
        </w:trPr>
        <w:tc>
          <w:tcPr>
            <w:tcW w:w="2592" w:type="dxa"/>
            <w:shd w:val="clear" w:color="auto" w:fill="1F3864"/>
          </w:tcPr>
          <w:p>
            <w:pPr>
              <w:pStyle w:val="TableParagraph"/>
              <w:spacing w:before="85"/>
              <w:ind w:left="99"/>
              <w:rPr>
                <w:rFonts w:ascii="Arial"/>
                <w:b/>
                <w:sz w:val="16"/>
              </w:rPr>
            </w:pPr>
            <w:r>
              <w:rPr>
                <w:rFonts w:ascii="Arial"/>
                <w:b/>
                <w:color w:val="FFFFFF"/>
                <w:sz w:val="16"/>
              </w:rPr>
              <w:t>Tipo de </w:t>
            </w:r>
            <w:r>
              <w:rPr>
                <w:rFonts w:ascii="Arial"/>
                <w:b/>
                <w:color w:val="FFFFFF"/>
                <w:spacing w:val="-2"/>
                <w:sz w:val="16"/>
              </w:rPr>
              <w:t>Prueba</w:t>
            </w:r>
          </w:p>
        </w:tc>
        <w:tc>
          <w:tcPr>
            <w:tcW w:w="7200" w:type="dxa"/>
            <w:shd w:val="clear" w:color="auto" w:fill="1F3864"/>
          </w:tcPr>
          <w:p>
            <w:pPr>
              <w:pStyle w:val="TableParagraph"/>
              <w:spacing w:before="85"/>
              <w:ind w:left="99"/>
              <w:rPr>
                <w:rFonts w:ascii="Arial" w:hAnsi="Arial"/>
                <w:b/>
                <w:sz w:val="16"/>
              </w:rPr>
            </w:pPr>
            <w:r>
              <w:rPr>
                <w:rFonts w:ascii="Arial" w:hAnsi="Arial"/>
                <w:b/>
                <w:color w:val="FFFFFF"/>
                <w:spacing w:val="-2"/>
                <w:sz w:val="16"/>
              </w:rPr>
              <w:t>Descripción</w:t>
            </w:r>
          </w:p>
        </w:tc>
      </w:tr>
      <w:tr>
        <w:trPr>
          <w:trHeight w:val="350" w:hRule="atLeast"/>
        </w:trPr>
        <w:tc>
          <w:tcPr>
            <w:tcW w:w="2592" w:type="dxa"/>
          </w:tcPr>
          <w:p>
            <w:pPr>
              <w:pStyle w:val="TableParagraph"/>
              <w:spacing w:before="85"/>
              <w:ind w:left="99"/>
              <w:rPr>
                <w:sz w:val="16"/>
              </w:rPr>
            </w:pPr>
            <w:r>
              <w:rPr>
                <w:color w:val="444444"/>
                <w:sz w:val="16"/>
              </w:rPr>
              <w:t>Unitarias (Jest + </w:t>
            </w:r>
            <w:r>
              <w:rPr>
                <w:color w:val="444444"/>
                <w:spacing w:val="-2"/>
                <w:sz w:val="16"/>
              </w:rPr>
              <w:t>mocks)</w:t>
            </w:r>
          </w:p>
        </w:tc>
        <w:tc>
          <w:tcPr>
            <w:tcW w:w="7200" w:type="dxa"/>
          </w:tcPr>
          <w:p>
            <w:pPr>
              <w:pStyle w:val="TableParagraph"/>
              <w:spacing w:before="85"/>
              <w:ind w:left="99"/>
              <w:rPr>
                <w:sz w:val="16"/>
              </w:rPr>
            </w:pPr>
            <w:r>
              <w:rPr>
                <w:color w:val="444444"/>
                <w:sz w:val="16"/>
              </w:rPr>
              <w:t>Validación de lógica de services, stores y hooks. Cobertura mínima: </w:t>
            </w:r>
            <w:r>
              <w:rPr>
                <w:color w:val="444444"/>
                <w:spacing w:val="-4"/>
                <w:sz w:val="16"/>
              </w:rPr>
              <w:t>70%.</w:t>
            </w:r>
          </w:p>
        </w:tc>
      </w:tr>
      <w:tr>
        <w:trPr>
          <w:trHeight w:val="550" w:hRule="atLeast"/>
        </w:trPr>
        <w:tc>
          <w:tcPr>
            <w:tcW w:w="2592" w:type="dxa"/>
            <w:shd w:val="clear" w:color="auto" w:fill="F2F2F2"/>
          </w:tcPr>
          <w:p>
            <w:pPr>
              <w:pStyle w:val="TableParagraph"/>
              <w:spacing w:line="261" w:lineRule="auto" w:before="85"/>
              <w:ind w:left="99" w:right="129"/>
              <w:rPr>
                <w:sz w:val="16"/>
              </w:rPr>
            </w:pPr>
            <w:r>
              <w:rPr>
                <w:color w:val="444444"/>
                <w:sz w:val="16"/>
              </w:rPr>
              <w:t>Integración</w:t>
            </w:r>
            <w:r>
              <w:rPr>
                <w:color w:val="444444"/>
                <w:spacing w:val="-12"/>
                <w:sz w:val="16"/>
              </w:rPr>
              <w:t> </w:t>
            </w:r>
            <w:r>
              <w:rPr>
                <w:color w:val="444444"/>
                <w:sz w:val="16"/>
              </w:rPr>
              <w:t>(Supabase</w:t>
            </w:r>
            <w:r>
              <w:rPr>
                <w:color w:val="444444"/>
                <w:spacing w:val="-11"/>
                <w:sz w:val="16"/>
              </w:rPr>
              <w:t> </w:t>
            </w:r>
            <w:r>
              <w:rPr>
                <w:color w:val="444444"/>
                <w:sz w:val="16"/>
              </w:rPr>
              <w:t>+ </w:t>
            </w:r>
            <w:r>
              <w:rPr>
                <w:color w:val="444444"/>
                <w:spacing w:val="-2"/>
                <w:sz w:val="16"/>
              </w:rPr>
              <w:t>Services)</w:t>
            </w:r>
          </w:p>
        </w:tc>
        <w:tc>
          <w:tcPr>
            <w:tcW w:w="7200" w:type="dxa"/>
            <w:shd w:val="clear" w:color="auto" w:fill="F2F2F2"/>
          </w:tcPr>
          <w:p>
            <w:pPr>
              <w:pStyle w:val="TableParagraph"/>
              <w:spacing w:before="74"/>
              <w:ind w:left="99"/>
              <w:rPr>
                <w:sz w:val="16"/>
              </w:rPr>
            </w:pPr>
            <w:r>
              <w:rPr>
                <w:color w:val="444444"/>
                <w:sz w:val="16"/>
              </w:rPr>
              <w:t>Verificación del flujo completo: Supabase </w:t>
            </w:r>
            <w:r>
              <w:rPr>
                <w:rFonts w:ascii="Symbol" w:hAnsi="Symbol"/>
                <w:color w:val="444444"/>
                <w:sz w:val="16"/>
              </w:rPr>
              <w:t></w:t>
            </w:r>
            <w:r>
              <w:rPr>
                <w:rFonts w:ascii="Times New Roman" w:hAnsi="Times New Roman"/>
                <w:color w:val="444444"/>
                <w:spacing w:val="4"/>
                <w:sz w:val="16"/>
              </w:rPr>
              <w:t> </w:t>
            </w:r>
            <w:r>
              <w:rPr>
                <w:color w:val="444444"/>
                <w:sz w:val="16"/>
              </w:rPr>
              <w:t>Service </w:t>
            </w:r>
            <w:r>
              <w:rPr>
                <w:rFonts w:ascii="Symbol" w:hAnsi="Symbol"/>
                <w:color w:val="444444"/>
                <w:sz w:val="16"/>
              </w:rPr>
              <w:t></w:t>
            </w:r>
            <w:r>
              <w:rPr>
                <w:rFonts w:ascii="Times New Roman" w:hAnsi="Times New Roman"/>
                <w:color w:val="444444"/>
                <w:spacing w:val="4"/>
                <w:sz w:val="16"/>
              </w:rPr>
              <w:t> </w:t>
            </w:r>
            <w:r>
              <w:rPr>
                <w:color w:val="444444"/>
                <w:sz w:val="16"/>
              </w:rPr>
              <w:t>Store </w:t>
            </w:r>
            <w:r>
              <w:rPr>
                <w:rFonts w:ascii="Symbol" w:hAnsi="Symbol"/>
                <w:color w:val="444444"/>
                <w:sz w:val="16"/>
              </w:rPr>
              <w:t></w:t>
            </w:r>
            <w:r>
              <w:rPr>
                <w:rFonts w:ascii="Times New Roman" w:hAnsi="Times New Roman"/>
                <w:color w:val="444444"/>
                <w:spacing w:val="4"/>
                <w:sz w:val="16"/>
              </w:rPr>
              <w:t> </w:t>
            </w:r>
            <w:r>
              <w:rPr>
                <w:color w:val="444444"/>
                <w:spacing w:val="-2"/>
                <w:sz w:val="16"/>
              </w:rPr>
              <w:t>Screen.</w:t>
            </w:r>
          </w:p>
        </w:tc>
      </w:tr>
      <w:tr>
        <w:trPr>
          <w:trHeight w:val="350" w:hRule="atLeast"/>
        </w:trPr>
        <w:tc>
          <w:tcPr>
            <w:tcW w:w="2592" w:type="dxa"/>
          </w:tcPr>
          <w:p>
            <w:pPr>
              <w:pStyle w:val="TableParagraph"/>
              <w:spacing w:before="85"/>
              <w:ind w:left="99"/>
              <w:rPr>
                <w:sz w:val="16"/>
              </w:rPr>
            </w:pPr>
            <w:r>
              <w:rPr>
                <w:color w:val="444444"/>
                <w:sz w:val="16"/>
              </w:rPr>
              <w:t>UI (React Native Testing </w:t>
            </w:r>
            <w:r>
              <w:rPr>
                <w:color w:val="444444"/>
                <w:spacing w:val="-2"/>
                <w:sz w:val="16"/>
              </w:rPr>
              <w:t>Library)</w:t>
            </w:r>
          </w:p>
        </w:tc>
        <w:tc>
          <w:tcPr>
            <w:tcW w:w="7200" w:type="dxa"/>
          </w:tcPr>
          <w:p>
            <w:pPr>
              <w:pStyle w:val="TableParagraph"/>
              <w:spacing w:before="85"/>
              <w:ind w:left="99"/>
              <w:rPr>
                <w:sz w:val="16"/>
              </w:rPr>
            </w:pPr>
            <w:r>
              <w:rPr>
                <w:color w:val="444444"/>
                <w:sz w:val="16"/>
              </w:rPr>
              <w:t>Pruebas de renderizado de componentes y navegación entre </w:t>
            </w:r>
            <w:r>
              <w:rPr>
                <w:color w:val="444444"/>
                <w:spacing w:val="-2"/>
                <w:sz w:val="16"/>
              </w:rPr>
              <w:t>pantallas.</w:t>
            </w:r>
          </w:p>
        </w:tc>
      </w:tr>
      <w:tr>
        <w:trPr>
          <w:trHeight w:val="350" w:hRule="atLeast"/>
        </w:trPr>
        <w:tc>
          <w:tcPr>
            <w:tcW w:w="2592" w:type="dxa"/>
            <w:shd w:val="clear" w:color="auto" w:fill="F2F2F2"/>
          </w:tcPr>
          <w:p>
            <w:pPr>
              <w:pStyle w:val="TableParagraph"/>
              <w:spacing w:before="85"/>
              <w:ind w:left="99"/>
              <w:rPr>
                <w:sz w:val="16"/>
              </w:rPr>
            </w:pPr>
            <w:r>
              <w:rPr>
                <w:color w:val="444444"/>
                <w:spacing w:val="-2"/>
                <w:sz w:val="16"/>
              </w:rPr>
              <w:t>Rendimiento</w:t>
            </w:r>
          </w:p>
        </w:tc>
        <w:tc>
          <w:tcPr>
            <w:tcW w:w="7200" w:type="dxa"/>
            <w:shd w:val="clear" w:color="auto" w:fill="F2F2F2"/>
          </w:tcPr>
          <w:p>
            <w:pPr>
              <w:pStyle w:val="TableParagraph"/>
              <w:spacing w:before="85"/>
              <w:ind w:left="99"/>
              <w:rPr>
                <w:sz w:val="16"/>
              </w:rPr>
            </w:pPr>
            <w:r>
              <w:rPr>
                <w:color w:val="444444"/>
                <w:sz w:val="16"/>
              </w:rPr>
              <w:t>Medición de tiempo de carga del mapa, consumo de memoria con Expo Dev Tools y </w:t>
            </w:r>
            <w:r>
              <w:rPr>
                <w:color w:val="444444"/>
                <w:spacing w:val="-2"/>
                <w:sz w:val="16"/>
              </w:rPr>
              <w:t>Flipper.</w:t>
            </w:r>
          </w:p>
        </w:tc>
      </w:tr>
      <w:tr>
        <w:trPr>
          <w:trHeight w:val="350" w:hRule="atLeast"/>
        </w:trPr>
        <w:tc>
          <w:tcPr>
            <w:tcW w:w="2592" w:type="dxa"/>
          </w:tcPr>
          <w:p>
            <w:pPr>
              <w:pStyle w:val="TableParagraph"/>
              <w:spacing w:before="85"/>
              <w:ind w:left="99"/>
              <w:rPr>
                <w:sz w:val="16"/>
              </w:rPr>
            </w:pPr>
            <w:r>
              <w:rPr>
                <w:color w:val="444444"/>
                <w:sz w:val="16"/>
              </w:rPr>
              <w:t>UAT (30 </w:t>
            </w:r>
            <w:r>
              <w:rPr>
                <w:color w:val="444444"/>
                <w:spacing w:val="-2"/>
                <w:sz w:val="16"/>
              </w:rPr>
              <w:t>usuarios)</w:t>
            </w:r>
          </w:p>
        </w:tc>
        <w:tc>
          <w:tcPr>
            <w:tcW w:w="7200" w:type="dxa"/>
          </w:tcPr>
          <w:p>
            <w:pPr>
              <w:pStyle w:val="TableParagraph"/>
              <w:spacing w:before="74"/>
              <w:ind w:left="99"/>
              <w:rPr>
                <w:sz w:val="16"/>
              </w:rPr>
            </w:pPr>
            <w:r>
              <w:rPr>
                <w:color w:val="444444"/>
                <w:sz w:val="16"/>
              </w:rPr>
              <w:t>Evaluación de usabilidad con encuesta SUS (System Usability Scale). Meta: score </w:t>
            </w:r>
            <w:r>
              <w:rPr>
                <w:rFonts w:ascii="Symbol" w:hAnsi="Symbol"/>
                <w:color w:val="444444"/>
                <w:sz w:val="16"/>
              </w:rPr>
              <w:t></w:t>
            </w:r>
            <w:r>
              <w:rPr>
                <w:rFonts w:ascii="Times New Roman" w:hAnsi="Times New Roman"/>
                <w:color w:val="444444"/>
                <w:spacing w:val="4"/>
                <w:sz w:val="16"/>
              </w:rPr>
              <w:t> </w:t>
            </w:r>
            <w:r>
              <w:rPr>
                <w:color w:val="444444"/>
                <w:spacing w:val="-5"/>
                <w:sz w:val="16"/>
              </w:rPr>
              <w:t>68.</w:t>
            </w:r>
          </w:p>
        </w:tc>
      </w:tr>
    </w:tbl>
    <w:p>
      <w:pPr>
        <w:pStyle w:val="BodyText"/>
        <w:spacing w:before="52"/>
        <w:ind w:left="0"/>
        <w:rPr>
          <w:rFonts w:ascii="Arial"/>
          <w:b/>
          <w:sz w:val="24"/>
        </w:rPr>
      </w:pPr>
    </w:p>
    <w:p>
      <w:pPr>
        <w:pStyle w:val="Heading1"/>
        <w:numPr>
          <w:ilvl w:val="1"/>
          <w:numId w:val="5"/>
        </w:numPr>
        <w:tabs>
          <w:tab w:pos="725" w:val="left" w:leader="none"/>
        </w:tabs>
        <w:spacing w:line="240" w:lineRule="auto" w:before="1" w:after="0"/>
        <w:ind w:left="725" w:right="0" w:hanging="533"/>
        <w:jc w:val="left"/>
      </w:pPr>
      <w:r>
        <w:rPr>
          <w:color w:val="2D3F56"/>
          <w:spacing w:val="-2"/>
        </w:rPr>
        <w:t>Funcionamiento</w:t>
      </w:r>
    </w:p>
    <w:p>
      <w:pPr>
        <w:pStyle w:val="BodyText"/>
        <w:spacing w:before="41"/>
        <w:jc w:val="both"/>
      </w:pPr>
      <w:r>
        <w:rPr>
          <w:color w:val="444444"/>
        </w:rPr>
        <w:t>El</w:t>
      </w:r>
      <w:r>
        <w:rPr>
          <w:color w:val="444444"/>
          <w:spacing w:val="9"/>
        </w:rPr>
        <w:t> </w:t>
      </w:r>
      <w:r>
        <w:rPr>
          <w:color w:val="444444"/>
        </w:rPr>
        <w:t>flujo</w:t>
      </w:r>
      <w:r>
        <w:rPr>
          <w:color w:val="444444"/>
          <w:spacing w:val="9"/>
        </w:rPr>
        <w:t> </w:t>
      </w:r>
      <w:r>
        <w:rPr>
          <w:color w:val="444444"/>
        </w:rPr>
        <w:t>operativo</w:t>
      </w:r>
      <w:r>
        <w:rPr>
          <w:color w:val="444444"/>
          <w:spacing w:val="9"/>
        </w:rPr>
        <w:t> </w:t>
      </w:r>
      <w:r>
        <w:rPr>
          <w:color w:val="444444"/>
        </w:rPr>
        <w:t>de</w:t>
      </w:r>
      <w:r>
        <w:rPr>
          <w:color w:val="444444"/>
          <w:spacing w:val="9"/>
        </w:rPr>
        <w:t> </w:t>
      </w:r>
      <w:r>
        <w:rPr>
          <w:color w:val="444444"/>
        </w:rPr>
        <w:t>la</w:t>
      </w:r>
      <w:r>
        <w:rPr>
          <w:color w:val="444444"/>
          <w:spacing w:val="9"/>
        </w:rPr>
        <w:t> </w:t>
      </w:r>
      <w:r>
        <w:rPr>
          <w:color w:val="444444"/>
        </w:rPr>
        <w:t>app</w:t>
      </w:r>
      <w:r>
        <w:rPr>
          <w:color w:val="444444"/>
          <w:spacing w:val="9"/>
        </w:rPr>
        <w:t> </w:t>
      </w:r>
      <w:r>
        <w:rPr>
          <w:color w:val="444444"/>
        </w:rPr>
        <w:t>sigue</w:t>
      </w:r>
      <w:r>
        <w:rPr>
          <w:color w:val="444444"/>
          <w:spacing w:val="9"/>
        </w:rPr>
        <w:t> </w:t>
      </w:r>
      <w:r>
        <w:rPr>
          <w:color w:val="444444"/>
        </w:rPr>
        <w:t>estos</w:t>
      </w:r>
      <w:r>
        <w:rPr>
          <w:color w:val="444444"/>
          <w:spacing w:val="9"/>
        </w:rPr>
        <w:t> </w:t>
      </w:r>
      <w:r>
        <w:rPr>
          <w:color w:val="444444"/>
        </w:rPr>
        <w:t>pasos:</w:t>
      </w:r>
      <w:r>
        <w:rPr>
          <w:color w:val="444444"/>
          <w:spacing w:val="9"/>
        </w:rPr>
        <w:t> </w:t>
      </w:r>
      <w:r>
        <w:rPr>
          <w:color w:val="444444"/>
        </w:rPr>
        <w:t>(1)</w:t>
      </w:r>
      <w:r>
        <w:rPr>
          <w:color w:val="444444"/>
          <w:spacing w:val="9"/>
        </w:rPr>
        <w:t> </w:t>
      </w:r>
      <w:r>
        <w:rPr>
          <w:color w:val="444444"/>
        </w:rPr>
        <w:t>El</w:t>
      </w:r>
      <w:r>
        <w:rPr>
          <w:color w:val="444444"/>
          <w:spacing w:val="9"/>
        </w:rPr>
        <w:t> </w:t>
      </w:r>
      <w:r>
        <w:rPr>
          <w:color w:val="444444"/>
        </w:rPr>
        <w:t>usuario</w:t>
      </w:r>
      <w:r>
        <w:rPr>
          <w:color w:val="444444"/>
          <w:spacing w:val="9"/>
        </w:rPr>
        <w:t> </w:t>
      </w:r>
      <w:r>
        <w:rPr>
          <w:color w:val="444444"/>
        </w:rPr>
        <w:t>abre</w:t>
      </w:r>
      <w:r>
        <w:rPr>
          <w:color w:val="444444"/>
          <w:spacing w:val="9"/>
        </w:rPr>
        <w:t> </w:t>
      </w:r>
      <w:r>
        <w:rPr>
          <w:color w:val="444444"/>
        </w:rPr>
        <w:t>la</w:t>
      </w:r>
      <w:r>
        <w:rPr>
          <w:color w:val="444444"/>
          <w:spacing w:val="9"/>
        </w:rPr>
        <w:t> </w:t>
      </w:r>
      <w:r>
        <w:rPr>
          <w:color w:val="444444"/>
        </w:rPr>
        <w:t>app</w:t>
      </w:r>
      <w:r>
        <w:rPr>
          <w:color w:val="444444"/>
          <w:spacing w:val="9"/>
        </w:rPr>
        <w:t> </w:t>
      </w:r>
      <w:r>
        <w:rPr>
          <w:color w:val="444444"/>
        </w:rPr>
        <w:t>y</w:t>
      </w:r>
      <w:r>
        <w:rPr>
          <w:color w:val="444444"/>
          <w:spacing w:val="9"/>
        </w:rPr>
        <w:t> </w:t>
      </w:r>
      <w:r>
        <w:rPr>
          <w:color w:val="444444"/>
        </w:rPr>
        <w:t>se</w:t>
      </w:r>
      <w:r>
        <w:rPr>
          <w:color w:val="444444"/>
          <w:spacing w:val="9"/>
        </w:rPr>
        <w:t> </w:t>
      </w:r>
      <w:r>
        <w:rPr>
          <w:color w:val="444444"/>
        </w:rPr>
        <w:t>autentica</w:t>
      </w:r>
      <w:r>
        <w:rPr>
          <w:color w:val="444444"/>
          <w:spacing w:val="9"/>
        </w:rPr>
        <w:t> </w:t>
      </w:r>
      <w:r>
        <w:rPr>
          <w:color w:val="444444"/>
        </w:rPr>
        <w:t>con</w:t>
      </w:r>
      <w:r>
        <w:rPr>
          <w:color w:val="444444"/>
          <w:spacing w:val="9"/>
        </w:rPr>
        <w:t> </w:t>
      </w:r>
      <w:r>
        <w:rPr>
          <w:color w:val="444444"/>
        </w:rPr>
        <w:t>Supabase</w:t>
      </w:r>
      <w:r>
        <w:rPr>
          <w:color w:val="444444"/>
          <w:spacing w:val="9"/>
        </w:rPr>
        <w:t> </w:t>
      </w:r>
      <w:r>
        <w:rPr>
          <w:color w:val="444444"/>
          <w:spacing w:val="-2"/>
        </w:rPr>
        <w:t>Auth.</w:t>
      </w:r>
    </w:p>
    <w:p>
      <w:pPr>
        <w:pStyle w:val="BodyText"/>
        <w:spacing w:line="292" w:lineRule="auto" w:before="50"/>
        <w:ind w:right="188"/>
        <w:jc w:val="both"/>
      </w:pPr>
      <w:r>
        <w:rPr>
          <w:color w:val="444444"/>
        </w:rPr>
        <w:t>(2) El mapa principal carga con su ubicación GPS y muestra las unidades de transporte cercanas </w:t>
      </w:r>
      <w:r>
        <w:rPr>
          <w:color w:val="444444"/>
        </w:rPr>
        <w:t>obtenidas vía WebSocket desde el SMIDMS. (3) Al seleccionar «Planificar viaje», ingresa origen y destino; el sistema calcula</w:t>
      </w:r>
      <w:r>
        <w:rPr>
          <w:color w:val="444444"/>
          <w:spacing w:val="9"/>
        </w:rPr>
        <w:t> </w:t>
      </w:r>
      <w:r>
        <w:rPr>
          <w:color w:val="444444"/>
        </w:rPr>
        <w:t>rutas</w:t>
      </w:r>
      <w:r>
        <w:rPr>
          <w:color w:val="444444"/>
          <w:spacing w:val="11"/>
        </w:rPr>
        <w:t> </w:t>
      </w:r>
      <w:r>
        <w:rPr>
          <w:color w:val="444444"/>
        </w:rPr>
        <w:t>multimodales</w:t>
      </w:r>
      <w:r>
        <w:rPr>
          <w:color w:val="444444"/>
          <w:spacing w:val="11"/>
        </w:rPr>
        <w:t> </w:t>
      </w:r>
      <w:r>
        <w:rPr>
          <w:color w:val="444444"/>
        </w:rPr>
        <w:t>consumiendo</w:t>
      </w:r>
      <w:r>
        <w:rPr>
          <w:color w:val="444444"/>
          <w:spacing w:val="11"/>
        </w:rPr>
        <w:t> </w:t>
      </w:r>
      <w:r>
        <w:rPr>
          <w:color w:val="444444"/>
        </w:rPr>
        <w:t>la</w:t>
      </w:r>
      <w:r>
        <w:rPr>
          <w:color w:val="444444"/>
          <w:spacing w:val="11"/>
        </w:rPr>
        <w:t> </w:t>
      </w:r>
      <w:r>
        <w:rPr>
          <w:color w:val="444444"/>
        </w:rPr>
        <w:t>API</w:t>
      </w:r>
      <w:r>
        <w:rPr>
          <w:color w:val="444444"/>
          <w:spacing w:val="11"/>
        </w:rPr>
        <w:t> </w:t>
      </w:r>
      <w:r>
        <w:rPr>
          <w:color w:val="444444"/>
        </w:rPr>
        <w:t>REST</w:t>
      </w:r>
      <w:r>
        <w:rPr>
          <w:color w:val="444444"/>
          <w:spacing w:val="11"/>
        </w:rPr>
        <w:t> </w:t>
      </w:r>
      <w:r>
        <w:rPr>
          <w:color w:val="444444"/>
        </w:rPr>
        <w:t>y</w:t>
      </w:r>
      <w:r>
        <w:rPr>
          <w:color w:val="444444"/>
          <w:spacing w:val="11"/>
        </w:rPr>
        <w:t> </w:t>
      </w:r>
      <w:r>
        <w:rPr>
          <w:color w:val="444444"/>
        </w:rPr>
        <w:t>presenta</w:t>
      </w:r>
      <w:r>
        <w:rPr>
          <w:color w:val="444444"/>
          <w:spacing w:val="11"/>
        </w:rPr>
        <w:t> </w:t>
      </w:r>
      <w:r>
        <w:rPr>
          <w:color w:val="444444"/>
        </w:rPr>
        <w:t>opciones</w:t>
      </w:r>
      <w:r>
        <w:rPr>
          <w:color w:val="444444"/>
          <w:spacing w:val="11"/>
        </w:rPr>
        <w:t> </w:t>
      </w:r>
      <w:r>
        <w:rPr>
          <w:color w:val="444444"/>
        </w:rPr>
        <w:t>ordenadas</w:t>
      </w:r>
      <w:r>
        <w:rPr>
          <w:color w:val="444444"/>
          <w:spacing w:val="11"/>
        </w:rPr>
        <w:t> </w:t>
      </w:r>
      <w:r>
        <w:rPr>
          <w:color w:val="444444"/>
        </w:rPr>
        <w:t>por</w:t>
      </w:r>
      <w:r>
        <w:rPr>
          <w:color w:val="444444"/>
          <w:spacing w:val="11"/>
        </w:rPr>
        <w:t> </w:t>
      </w:r>
      <w:r>
        <w:rPr>
          <w:color w:val="444444"/>
        </w:rPr>
        <w:t>tiempo</w:t>
      </w:r>
      <w:r>
        <w:rPr>
          <w:color w:val="444444"/>
          <w:spacing w:val="11"/>
        </w:rPr>
        <w:t> </w:t>
      </w:r>
      <w:r>
        <w:rPr>
          <w:color w:val="444444"/>
          <w:spacing w:val="-2"/>
        </w:rPr>
        <w:t>estimado.</w:t>
      </w:r>
    </w:p>
    <w:p>
      <w:pPr>
        <w:pStyle w:val="BodyText"/>
        <w:spacing w:after="0" w:line="292" w:lineRule="auto"/>
        <w:jc w:val="both"/>
        <w:sectPr>
          <w:pgSz w:w="12240" w:h="15840"/>
          <w:pgMar w:top="1340" w:bottom="280" w:left="1080" w:right="1080"/>
        </w:sectPr>
      </w:pPr>
    </w:p>
    <w:p>
      <w:pPr>
        <w:pStyle w:val="BodyText"/>
        <w:spacing w:line="292" w:lineRule="auto" w:before="76"/>
        <w:ind w:right="188"/>
        <w:jc w:val="both"/>
      </w:pPr>
      <w:r>
        <w:rPr>
          <w:color w:val="444444"/>
        </w:rPr>
        <w:t>(4) Durante el viaje, recibe notificaciones push (expo-notifications) sobre incidentes en su ruta. (5) </w:t>
      </w:r>
      <w:r>
        <w:rPr>
          <w:color w:val="444444"/>
        </w:rPr>
        <w:t>Puede consultar</w:t>
      </w:r>
      <w:r>
        <w:rPr>
          <w:color w:val="444444"/>
          <w:spacing w:val="-5"/>
        </w:rPr>
        <w:t> </w:t>
      </w:r>
      <w:r>
        <w:rPr>
          <w:color w:val="444444"/>
        </w:rPr>
        <w:t>estaciones</w:t>
      </w:r>
      <w:r>
        <w:rPr>
          <w:color w:val="444444"/>
          <w:spacing w:val="-5"/>
        </w:rPr>
        <w:t> </w:t>
      </w:r>
      <w:r>
        <w:rPr>
          <w:color w:val="444444"/>
        </w:rPr>
        <w:t>MiBici</w:t>
      </w:r>
      <w:r>
        <w:rPr>
          <w:color w:val="444444"/>
          <w:spacing w:val="-5"/>
        </w:rPr>
        <w:t> </w:t>
      </w:r>
      <w:r>
        <w:rPr>
          <w:color w:val="444444"/>
        </w:rPr>
        <w:t>cercanas</w:t>
      </w:r>
      <w:r>
        <w:rPr>
          <w:color w:val="444444"/>
          <w:spacing w:val="-5"/>
        </w:rPr>
        <w:t> </w:t>
      </w:r>
      <w:r>
        <w:rPr>
          <w:color w:val="444444"/>
        </w:rPr>
        <w:t>al</w:t>
      </w:r>
      <w:r>
        <w:rPr>
          <w:color w:val="444444"/>
          <w:spacing w:val="-5"/>
        </w:rPr>
        <w:t> </w:t>
      </w:r>
      <w:r>
        <w:rPr>
          <w:color w:val="444444"/>
        </w:rPr>
        <w:t>destino</w:t>
      </w:r>
      <w:r>
        <w:rPr>
          <w:color w:val="444444"/>
          <w:spacing w:val="-5"/>
        </w:rPr>
        <w:t> </w:t>
      </w:r>
      <w:r>
        <w:rPr>
          <w:color w:val="444444"/>
        </w:rPr>
        <w:t>para</w:t>
      </w:r>
      <w:r>
        <w:rPr>
          <w:color w:val="444444"/>
          <w:spacing w:val="-5"/>
        </w:rPr>
        <w:t> </w:t>
      </w:r>
      <w:r>
        <w:rPr>
          <w:color w:val="444444"/>
        </w:rPr>
        <w:t>el</w:t>
      </w:r>
      <w:r>
        <w:rPr>
          <w:color w:val="444444"/>
          <w:spacing w:val="-5"/>
        </w:rPr>
        <w:t> </w:t>
      </w:r>
      <w:r>
        <w:rPr>
          <w:color w:val="444444"/>
        </w:rPr>
        <w:t>tramo</w:t>
      </w:r>
      <w:r>
        <w:rPr>
          <w:color w:val="444444"/>
          <w:spacing w:val="-5"/>
        </w:rPr>
        <w:t> </w:t>
      </w:r>
      <w:r>
        <w:rPr>
          <w:color w:val="444444"/>
        </w:rPr>
        <w:t>de</w:t>
      </w:r>
      <w:r>
        <w:rPr>
          <w:color w:val="444444"/>
          <w:spacing w:val="-5"/>
        </w:rPr>
        <w:t> </w:t>
      </w:r>
      <w:r>
        <w:rPr>
          <w:color w:val="444444"/>
        </w:rPr>
        <w:t>«última</w:t>
      </w:r>
      <w:r>
        <w:rPr>
          <w:color w:val="444444"/>
          <w:spacing w:val="-5"/>
        </w:rPr>
        <w:t> </w:t>
      </w:r>
      <w:r>
        <w:rPr>
          <w:color w:val="444444"/>
        </w:rPr>
        <w:t>milla».</w:t>
      </w:r>
      <w:r>
        <w:rPr>
          <w:color w:val="444444"/>
          <w:spacing w:val="-5"/>
        </w:rPr>
        <w:t> </w:t>
      </w:r>
      <w:r>
        <w:rPr>
          <w:color w:val="444444"/>
        </w:rPr>
        <w:t>(6)</w:t>
      </w:r>
      <w:r>
        <w:rPr>
          <w:color w:val="444444"/>
          <w:spacing w:val="-5"/>
        </w:rPr>
        <w:t> </w:t>
      </w:r>
      <w:r>
        <w:rPr>
          <w:color w:val="444444"/>
        </w:rPr>
        <w:t>Si</w:t>
      </w:r>
      <w:r>
        <w:rPr>
          <w:color w:val="444444"/>
          <w:spacing w:val="-5"/>
        </w:rPr>
        <w:t> </w:t>
      </w:r>
      <w:r>
        <w:rPr>
          <w:color w:val="444444"/>
        </w:rPr>
        <w:t>encuentra</w:t>
      </w:r>
      <w:r>
        <w:rPr>
          <w:color w:val="444444"/>
          <w:spacing w:val="-5"/>
        </w:rPr>
        <w:t> </w:t>
      </w:r>
      <w:r>
        <w:rPr>
          <w:color w:val="444444"/>
        </w:rPr>
        <w:t>un</w:t>
      </w:r>
      <w:r>
        <w:rPr>
          <w:color w:val="444444"/>
          <w:spacing w:val="-5"/>
        </w:rPr>
        <w:t> </w:t>
      </w:r>
      <w:r>
        <w:rPr>
          <w:color w:val="444444"/>
        </w:rPr>
        <w:t>problema, reporta la incidencia con foto y ubicación GPS desde la app.</w:t>
      </w:r>
    </w:p>
    <w:p>
      <w:pPr>
        <w:pStyle w:val="BodyText"/>
        <w:spacing w:after="0" w:line="292" w:lineRule="auto"/>
        <w:jc w:val="both"/>
        <w:sectPr>
          <w:pgSz w:w="12240" w:h="15840"/>
          <w:pgMar w:top="128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19. </w:t>
                            </w:r>
                            <w:r>
                              <w:rPr>
                                <w:rFonts w:ascii="Arial"/>
                                <w:b/>
                                <w:color w:val="FFFFFF"/>
                                <w:spacing w:val="-2"/>
                                <w:sz w:val="26"/>
                              </w:rPr>
                              <w:t>Resultados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22"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19. </w:t>
                      </w:r>
                      <w:r>
                        <w:rPr>
                          <w:rFonts w:ascii="Arial"/>
                          <w:b/>
                          <w:color w:val="FFFFFF"/>
                          <w:spacing w:val="-2"/>
                          <w:sz w:val="26"/>
                        </w:rPr>
                        <w:t>Resultados</w:t>
                      </w:r>
                    </w:p>
                  </w:txbxContent>
                </v:textbox>
                <v:fill type="solid"/>
              </v:shape>
            </w:pict>
          </mc:Fallback>
        </mc:AlternateContent>
      </w:r>
      <w:r>
        <w:rPr>
          <w:sz w:val="20"/>
        </w:rPr>
      </w:r>
    </w:p>
    <w:p>
      <w:pPr>
        <w:spacing w:line="292" w:lineRule="auto" w:before="151"/>
        <w:ind w:left="192" w:right="189" w:firstLine="0"/>
        <w:jc w:val="both"/>
        <w:rPr>
          <w:rFonts w:ascii="Arial" w:hAnsi="Arial"/>
          <w:i/>
          <w:sz w:val="20"/>
        </w:rPr>
      </w:pPr>
      <w:r>
        <w:rPr>
          <w:rFonts w:ascii="Arial" w:hAnsi="Arial"/>
          <w:i/>
          <w:color w:val="444444"/>
          <w:sz w:val="20"/>
        </w:rPr>
        <w:t>Nota: Esta sección se completará con los resultados obtenidos tras la implementación y pruebas UAT con la muestra de 30 usuarios. Se documentarán: métricas de rendimiento (tiempo de carga, consumo de </w:t>
      </w:r>
      <w:r>
        <w:rPr>
          <w:rFonts w:ascii="Arial" w:hAnsi="Arial"/>
          <w:i/>
          <w:color w:val="444444"/>
          <w:sz w:val="20"/>
        </w:rPr>
        <w:t>batería), resultados de la encuesta SUS, tasa de completación de tareas, cantidad de rutas planificadas y reportes ciudadanos generados durante el período de prueba.</w:t>
      </w:r>
    </w:p>
    <w:p>
      <w:pPr>
        <w:pStyle w:val="BodyText"/>
        <w:spacing w:before="8"/>
        <w:ind w:left="0"/>
        <w:rPr>
          <w:rFonts w:ascii="Arial"/>
          <w:i/>
        </w:rPr>
      </w:pPr>
    </w:p>
    <w:p>
      <w:pPr>
        <w:pStyle w:val="BodyText"/>
        <w:spacing w:before="0"/>
        <w:jc w:val="both"/>
      </w:pPr>
      <w:r>
        <w:rPr>
          <w:color w:val="444444"/>
        </w:rPr>
        <w:t>Resultados </w:t>
      </w:r>
      <w:r>
        <w:rPr>
          <w:color w:val="444444"/>
          <w:spacing w:val="-2"/>
        </w:rPr>
        <w:t>esperados:</w:t>
      </w:r>
    </w:p>
    <w:p>
      <w:pPr>
        <w:pStyle w:val="ListParagraph"/>
        <w:numPr>
          <w:ilvl w:val="2"/>
          <w:numId w:val="5"/>
        </w:numPr>
        <w:tabs>
          <w:tab w:pos="716" w:val="left" w:leader="none"/>
        </w:tabs>
        <w:spacing w:line="240" w:lineRule="auto" w:before="170" w:after="0"/>
        <w:ind w:left="716" w:right="0" w:hanging="125"/>
        <w:jc w:val="left"/>
        <w:rPr>
          <w:sz w:val="20"/>
        </w:rPr>
      </w:pPr>
      <w:r>
        <w:rPr>
          <w:color w:val="444444"/>
          <w:sz w:val="20"/>
        </w:rPr>
        <w:t>App funcional publicada en APK para distribución directa (sideload) en dispositivos de </w:t>
      </w:r>
      <w:r>
        <w:rPr>
          <w:color w:val="444444"/>
          <w:spacing w:val="-2"/>
          <w:sz w:val="20"/>
        </w:rPr>
        <w:t>prueba.</w:t>
      </w:r>
    </w:p>
    <w:p>
      <w:pPr>
        <w:pStyle w:val="ListParagraph"/>
        <w:numPr>
          <w:ilvl w:val="2"/>
          <w:numId w:val="5"/>
        </w:numPr>
        <w:tabs>
          <w:tab w:pos="716" w:val="left" w:leader="none"/>
        </w:tabs>
        <w:spacing w:line="240" w:lineRule="auto" w:before="96" w:after="0"/>
        <w:ind w:left="716" w:right="0" w:hanging="125"/>
        <w:jc w:val="left"/>
        <w:rPr>
          <w:sz w:val="20"/>
        </w:rPr>
      </w:pPr>
      <w:r>
        <w:rPr>
          <w:color w:val="444444"/>
          <w:sz w:val="20"/>
        </w:rPr>
        <w:t>Score SUS </w:t>
      </w:r>
      <w:r>
        <w:rPr>
          <w:rFonts w:ascii="Symbol" w:hAnsi="Symbol"/>
          <w:color w:val="444444"/>
          <w:sz w:val="20"/>
        </w:rPr>
        <w:t></w:t>
      </w:r>
      <w:r>
        <w:rPr>
          <w:rFonts w:ascii="Times New Roman" w:hAnsi="Times New Roman"/>
          <w:color w:val="444444"/>
          <w:spacing w:val="5"/>
          <w:sz w:val="20"/>
        </w:rPr>
        <w:t> </w:t>
      </w:r>
      <w:r>
        <w:rPr>
          <w:color w:val="444444"/>
          <w:sz w:val="20"/>
        </w:rPr>
        <w:t>68 (aceptable) en evaluación de usabilidad con 30 </w:t>
      </w:r>
      <w:r>
        <w:rPr>
          <w:color w:val="444444"/>
          <w:spacing w:val="-2"/>
          <w:sz w:val="20"/>
        </w:rPr>
        <w:t>usuarios.</w:t>
      </w:r>
    </w:p>
    <w:p>
      <w:pPr>
        <w:pStyle w:val="ListParagraph"/>
        <w:numPr>
          <w:ilvl w:val="2"/>
          <w:numId w:val="5"/>
        </w:numPr>
        <w:tabs>
          <w:tab w:pos="716" w:val="left" w:leader="none"/>
        </w:tabs>
        <w:spacing w:line="240" w:lineRule="auto" w:before="109" w:after="0"/>
        <w:ind w:left="716" w:right="0" w:hanging="125"/>
        <w:jc w:val="left"/>
        <w:rPr>
          <w:sz w:val="20"/>
        </w:rPr>
      </w:pPr>
      <w:r>
        <w:rPr>
          <w:color w:val="444444"/>
          <w:sz w:val="20"/>
        </w:rPr>
        <w:t>Tiempo de carga del mapa &lt; 2 segundos en conexión </w:t>
      </w:r>
      <w:r>
        <w:rPr>
          <w:color w:val="444444"/>
          <w:spacing w:val="-5"/>
          <w:sz w:val="20"/>
        </w:rPr>
        <w:t>4G.</w:t>
      </w:r>
    </w:p>
    <w:p>
      <w:pPr>
        <w:pStyle w:val="ListParagraph"/>
        <w:numPr>
          <w:ilvl w:val="2"/>
          <w:numId w:val="5"/>
        </w:numPr>
        <w:tabs>
          <w:tab w:pos="716" w:val="left" w:leader="none"/>
        </w:tabs>
        <w:spacing w:line="240" w:lineRule="auto" w:before="110" w:after="0"/>
        <w:ind w:left="716" w:right="0" w:hanging="125"/>
        <w:jc w:val="left"/>
        <w:rPr>
          <w:sz w:val="20"/>
        </w:rPr>
      </w:pPr>
      <w:r>
        <w:rPr>
          <w:color w:val="444444"/>
          <w:sz w:val="20"/>
        </w:rPr>
        <w:t>Al menos 5 rutas multimodales calculadas correctamente por usuario durante el período de </w:t>
      </w:r>
      <w:r>
        <w:rPr>
          <w:color w:val="444444"/>
          <w:spacing w:val="-2"/>
          <w:sz w:val="20"/>
        </w:rPr>
        <w:t>prueba.</w:t>
      </w:r>
    </w:p>
    <w:p>
      <w:pPr>
        <w:pStyle w:val="ListParagraph"/>
        <w:numPr>
          <w:ilvl w:val="2"/>
          <w:numId w:val="5"/>
        </w:numPr>
        <w:tabs>
          <w:tab w:pos="716" w:val="left" w:leader="none"/>
        </w:tabs>
        <w:spacing w:line="240" w:lineRule="auto" w:before="110" w:after="0"/>
        <w:ind w:left="716" w:right="0" w:hanging="125"/>
        <w:jc w:val="left"/>
        <w:rPr>
          <w:sz w:val="20"/>
        </w:rPr>
      </w:pPr>
      <w:r>
        <w:rPr>
          <w:color w:val="444444"/>
          <w:sz w:val="20"/>
        </w:rPr>
        <w:t>Al menos 10 reportes ciudadanos generados exitosamente durante el período de </w:t>
      </w:r>
      <w:r>
        <w:rPr>
          <w:color w:val="444444"/>
          <w:spacing w:val="-2"/>
          <w:sz w:val="20"/>
        </w:rPr>
        <w:t>prueba.</w:t>
      </w:r>
    </w:p>
    <w:p>
      <w:pPr>
        <w:pStyle w:val="ListParagraph"/>
        <w:spacing w:after="0" w:line="240" w:lineRule="auto"/>
        <w:jc w:val="left"/>
        <w:rPr>
          <w:sz w:val="20"/>
        </w:rPr>
        <w:sectPr>
          <w:pgSz w:w="12240" w:h="15840"/>
          <w:pgMar w:top="1340" w:bottom="280" w:left="1080" w:right="1080"/>
        </w:sectPr>
      </w:pPr>
    </w:p>
    <w:p>
      <w:pPr>
        <w:spacing w:line="240" w:lineRule="auto"/>
        <w:ind w:left="144" w:right="0" w:firstLine="0"/>
        <w:rPr>
          <w:sz w:val="20"/>
        </w:rPr>
      </w:pPr>
      <w:r>
        <w:rPr>
          <w:sz w:val="20"/>
        </w:rPr>
        <mc:AlternateContent>
          <mc:Choice Requires="wps">
            <w:drawing>
              <wp:inline distT="0" distB="0" distL="0" distR="0">
                <wp:extent cx="6217920" cy="35560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b/>
                                <w:color w:val="000000"/>
                                <w:sz w:val="26"/>
                              </w:rPr>
                            </w:pPr>
                            <w:r>
                              <w:rPr>
                                <w:rFonts w:ascii="Arial"/>
                                <w:b/>
                                <w:color w:val="FFFFFF"/>
                                <w:sz w:val="26"/>
                              </w:rPr>
                              <w:t>20. </w:t>
                            </w:r>
                            <w:r>
                              <w:rPr>
                                <w:rFonts w:ascii="Arial"/>
                                <w:b/>
                                <w:color w:val="FFFFFF"/>
                                <w:spacing w:val="-2"/>
                                <w:sz w:val="26"/>
                              </w:rPr>
                              <w:t>Conclusiones</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23" filled="true" fillcolor="#1f3864" stroked="false">
                <w10:anchorlock/>
                <v:textbox inset="0,0,0,0">
                  <w:txbxContent>
                    <w:p>
                      <w:pPr>
                        <w:spacing w:before="176"/>
                        <w:ind w:left="200" w:right="0" w:firstLine="0"/>
                        <w:jc w:val="left"/>
                        <w:rPr>
                          <w:rFonts w:ascii="Arial"/>
                          <w:b/>
                          <w:color w:val="000000"/>
                          <w:sz w:val="26"/>
                        </w:rPr>
                      </w:pPr>
                      <w:r>
                        <w:rPr>
                          <w:rFonts w:ascii="Arial"/>
                          <w:b/>
                          <w:color w:val="FFFFFF"/>
                          <w:sz w:val="26"/>
                        </w:rPr>
                        <w:t>20. </w:t>
                      </w:r>
                      <w:r>
                        <w:rPr>
                          <w:rFonts w:ascii="Arial"/>
                          <w:b/>
                          <w:color w:val="FFFFFF"/>
                          <w:spacing w:val="-2"/>
                          <w:sz w:val="26"/>
                        </w:rPr>
                        <w:t>Conclusiones</w:t>
                      </w:r>
                    </w:p>
                  </w:txbxContent>
                </v:textbox>
                <v:fill type="solid"/>
              </v:shape>
            </w:pict>
          </mc:Fallback>
        </mc:AlternateContent>
      </w:r>
      <w:r>
        <w:rPr>
          <w:sz w:val="20"/>
        </w:rPr>
      </w:r>
    </w:p>
    <w:p>
      <w:pPr>
        <w:spacing w:line="292" w:lineRule="auto" w:before="151"/>
        <w:ind w:left="192" w:right="188" w:firstLine="0"/>
        <w:jc w:val="both"/>
        <w:rPr>
          <w:rFonts w:ascii="Arial" w:hAnsi="Arial"/>
          <w:i/>
          <w:sz w:val="20"/>
        </w:rPr>
      </w:pPr>
      <w:r>
        <w:rPr>
          <w:rFonts w:ascii="Arial" w:hAnsi="Arial"/>
          <w:i/>
          <w:color w:val="444444"/>
          <w:sz w:val="20"/>
        </w:rPr>
        <w:t>Esta sección se completará al finalizar el desarrollo. Las conclusiones abordarán: el cumplimiento de </w:t>
      </w:r>
      <w:r>
        <w:rPr>
          <w:rFonts w:ascii="Arial" w:hAnsi="Arial"/>
          <w:i/>
          <w:color w:val="444444"/>
          <w:sz w:val="20"/>
        </w:rPr>
        <w:t>los objetivos planteados, la validación de la hipótesis a partir de los resultados de UAT, las lecciones aprendidas durante el desarrollo, las limitaciones encontradas y las recomendaciones para trabajo futuro (incluyendo la versión iOS, la integración completa con el SMIDMS y la publicación en Google Play Store).</w:t>
      </w:r>
    </w:p>
    <w:p>
      <w:pPr>
        <w:spacing w:after="0" w:line="292" w:lineRule="auto"/>
        <w:jc w:val="both"/>
        <w:rPr>
          <w:rFonts w:ascii="Arial" w:hAnsi="Arial"/>
          <w:i/>
          <w:sz w:val="20"/>
        </w:rPr>
        <w:sectPr>
          <w:pgSz w:w="12240" w:h="15840"/>
          <w:pgMar w:top="1340" w:bottom="280" w:left="1080" w:right="1080"/>
        </w:sectPr>
      </w:pPr>
    </w:p>
    <w:p>
      <w:pPr>
        <w:spacing w:line="240" w:lineRule="auto"/>
        <w:ind w:left="144" w:right="0" w:firstLine="0"/>
        <w:rPr>
          <w:rFonts w:ascii="Arial"/>
          <w:sz w:val="20"/>
        </w:rPr>
      </w:pPr>
      <w:r>
        <w:rPr>
          <w:rFonts w:ascii="Arial"/>
          <w:sz w:val="20"/>
        </w:rPr>
        <mc:AlternateContent>
          <mc:Choice Requires="wps">
            <w:drawing>
              <wp:inline distT="0" distB="0" distL="0" distR="0">
                <wp:extent cx="6217920" cy="355600"/>
                <wp:effectExtent l="0" t="0" r="0" b="0"/>
                <wp:docPr id="24" name="Textbox 24"/>
                <wp:cNvGraphicFramePr>
                  <a:graphicFrameLocks/>
                </wp:cNvGraphicFramePr>
                <a:graphic>
                  <a:graphicData uri="http://schemas.microsoft.com/office/word/2010/wordprocessingShape">
                    <wps:wsp>
                      <wps:cNvPr id="24" name="Textbox 24"/>
                      <wps:cNvSpPr txBox="1"/>
                      <wps:spPr>
                        <a:xfrm>
                          <a:off x="0" y="0"/>
                          <a:ext cx="6217920" cy="355600"/>
                        </a:xfrm>
                        <a:prstGeom prst="rect">
                          <a:avLst/>
                        </a:prstGeom>
                        <a:solidFill>
                          <a:srgbClr val="1F3864"/>
                        </a:solidFill>
                      </wps:spPr>
                      <wps:txbx>
                        <w:txbxContent>
                          <w:p>
                            <w:pPr>
                              <w:spacing w:before="176"/>
                              <w:ind w:left="200" w:right="0" w:firstLine="0"/>
                              <w:jc w:val="left"/>
                              <w:rPr>
                                <w:rFonts w:ascii="Arial" w:hAnsi="Arial"/>
                                <w:b/>
                                <w:color w:val="000000"/>
                                <w:sz w:val="26"/>
                              </w:rPr>
                            </w:pPr>
                            <w:r>
                              <w:rPr>
                                <w:rFonts w:ascii="Arial" w:hAnsi="Arial"/>
                                <w:b/>
                                <w:color w:val="FFFFFF"/>
                                <w:sz w:val="26"/>
                              </w:rPr>
                              <w:t>21. </w:t>
                            </w:r>
                            <w:r>
                              <w:rPr>
                                <w:rFonts w:ascii="Arial" w:hAnsi="Arial"/>
                                <w:b/>
                                <w:color w:val="FFFFFF"/>
                                <w:spacing w:val="-2"/>
                                <w:sz w:val="26"/>
                              </w:rPr>
                              <w:t>Bibliografía</w:t>
                            </w:r>
                          </w:p>
                        </w:txbxContent>
                      </wps:txbx>
                      <wps:bodyPr wrap="square" lIns="0" tIns="0" rIns="0" bIns="0" rtlCol="0">
                        <a:noAutofit/>
                      </wps:bodyPr>
                    </wps:wsp>
                  </a:graphicData>
                </a:graphic>
              </wp:inline>
            </w:drawing>
          </mc:Choice>
          <mc:Fallback>
            <w:pict>
              <v:shape style="width:489.6pt;height:28pt;mso-position-horizontal-relative:char;mso-position-vertical-relative:line" type="#_x0000_t202" id="docshape24" filled="true" fillcolor="#1f3864" stroked="false">
                <w10:anchorlock/>
                <v:textbox inset="0,0,0,0">
                  <w:txbxContent>
                    <w:p>
                      <w:pPr>
                        <w:spacing w:before="176"/>
                        <w:ind w:left="200" w:right="0" w:firstLine="0"/>
                        <w:jc w:val="left"/>
                        <w:rPr>
                          <w:rFonts w:ascii="Arial" w:hAnsi="Arial"/>
                          <w:b/>
                          <w:color w:val="000000"/>
                          <w:sz w:val="26"/>
                        </w:rPr>
                      </w:pPr>
                      <w:r>
                        <w:rPr>
                          <w:rFonts w:ascii="Arial" w:hAnsi="Arial"/>
                          <w:b/>
                          <w:color w:val="FFFFFF"/>
                          <w:sz w:val="26"/>
                        </w:rPr>
                        <w:t>21. </w:t>
                      </w:r>
                      <w:r>
                        <w:rPr>
                          <w:rFonts w:ascii="Arial" w:hAnsi="Arial"/>
                          <w:b/>
                          <w:color w:val="FFFFFF"/>
                          <w:spacing w:val="-2"/>
                          <w:sz w:val="26"/>
                        </w:rPr>
                        <w:t>Bibliografía</w:t>
                      </w:r>
                    </w:p>
                  </w:txbxContent>
                </v:textbox>
                <v:fill type="solid"/>
              </v:shape>
            </w:pict>
          </mc:Fallback>
        </mc:AlternateContent>
      </w:r>
      <w:r>
        <w:rPr>
          <w:rFonts w:ascii="Arial"/>
          <w:sz w:val="20"/>
        </w:rPr>
      </w:r>
    </w:p>
    <w:p>
      <w:pPr>
        <w:spacing w:line="343" w:lineRule="auto" w:before="149"/>
        <w:ind w:left="192" w:right="3191" w:firstLine="0"/>
        <w:jc w:val="left"/>
        <w:rPr>
          <w:sz w:val="17"/>
        </w:rPr>
      </w:pPr>
      <w:r>
        <w:rPr>
          <w:color w:val="444444"/>
          <w:sz w:val="17"/>
        </w:rPr>
        <w:t>React</w:t>
      </w:r>
      <w:r>
        <w:rPr>
          <w:color w:val="444444"/>
          <w:spacing w:val="-8"/>
          <w:sz w:val="17"/>
        </w:rPr>
        <w:t> </w:t>
      </w:r>
      <w:r>
        <w:rPr>
          <w:color w:val="444444"/>
          <w:sz w:val="17"/>
        </w:rPr>
        <w:t>Native.</w:t>
      </w:r>
      <w:r>
        <w:rPr>
          <w:color w:val="444444"/>
          <w:spacing w:val="-8"/>
          <w:sz w:val="17"/>
        </w:rPr>
        <w:t> </w:t>
      </w:r>
      <w:r>
        <w:rPr>
          <w:color w:val="444444"/>
          <w:sz w:val="17"/>
        </w:rPr>
        <w:t>(s.f.).</w:t>
      </w:r>
      <w:r>
        <w:rPr>
          <w:color w:val="444444"/>
          <w:spacing w:val="-8"/>
          <w:sz w:val="17"/>
        </w:rPr>
        <w:t> </w:t>
      </w:r>
      <w:r>
        <w:rPr>
          <w:rFonts w:ascii="Arial"/>
          <w:i/>
          <w:color w:val="444444"/>
          <w:sz w:val="17"/>
        </w:rPr>
        <w:t>Getting</w:t>
      </w:r>
      <w:r>
        <w:rPr>
          <w:rFonts w:ascii="Arial"/>
          <w:i/>
          <w:color w:val="444444"/>
          <w:spacing w:val="-8"/>
          <w:sz w:val="17"/>
        </w:rPr>
        <w:t> </w:t>
      </w:r>
      <w:r>
        <w:rPr>
          <w:rFonts w:ascii="Arial"/>
          <w:i/>
          <w:color w:val="444444"/>
          <w:sz w:val="17"/>
        </w:rPr>
        <w:t>Started</w:t>
      </w:r>
      <w:r>
        <w:rPr>
          <w:color w:val="444444"/>
          <w:sz w:val="17"/>
        </w:rPr>
        <w:t>.</w:t>
      </w:r>
      <w:r>
        <w:rPr>
          <w:color w:val="444444"/>
          <w:spacing w:val="-8"/>
          <w:sz w:val="17"/>
        </w:rPr>
        <w:t> </w:t>
      </w:r>
      <w:hyperlink r:id="rId5">
        <w:r>
          <w:rPr>
            <w:color w:val="444444"/>
            <w:sz w:val="17"/>
          </w:rPr>
          <w:t>https://reactnative.dev/docs/getting-</w:t>
        </w:r>
        <w:r>
          <w:rPr>
            <w:color w:val="444444"/>
            <w:sz w:val="17"/>
          </w:rPr>
          <w:t>started</w:t>
        </w:r>
      </w:hyperlink>
      <w:r>
        <w:rPr>
          <w:color w:val="444444"/>
          <w:sz w:val="17"/>
        </w:rPr>
        <w:t> Supabase. (s.f.). </w:t>
      </w:r>
      <w:r>
        <w:rPr>
          <w:rFonts w:ascii="Arial"/>
          <w:i/>
          <w:color w:val="444444"/>
          <w:sz w:val="17"/>
        </w:rPr>
        <w:t>Supabase Documentation</w:t>
      </w:r>
      <w:r>
        <w:rPr>
          <w:color w:val="444444"/>
          <w:sz w:val="17"/>
        </w:rPr>
        <w:t>. </w:t>
      </w:r>
      <w:hyperlink r:id="rId6">
        <w:r>
          <w:rPr>
            <w:color w:val="444444"/>
            <w:sz w:val="17"/>
          </w:rPr>
          <w:t>https://supabase.com/docs</w:t>
        </w:r>
      </w:hyperlink>
    </w:p>
    <w:p>
      <w:pPr>
        <w:spacing w:before="1"/>
        <w:ind w:left="192" w:right="0" w:firstLine="0"/>
        <w:jc w:val="left"/>
        <w:rPr>
          <w:sz w:val="17"/>
        </w:rPr>
      </w:pPr>
      <w:r>
        <w:rPr>
          <w:color w:val="444444"/>
          <w:sz w:val="17"/>
        </w:rPr>
        <w:t>Expo. (s.f.). </w:t>
      </w:r>
      <w:r>
        <w:rPr>
          <w:rFonts w:ascii="Arial"/>
          <w:i/>
          <w:color w:val="444444"/>
          <w:sz w:val="17"/>
        </w:rPr>
        <w:t>Expo Notifications</w:t>
      </w:r>
      <w:r>
        <w:rPr>
          <w:color w:val="444444"/>
          <w:sz w:val="17"/>
        </w:rPr>
        <w:t>. </w:t>
      </w:r>
      <w:hyperlink r:id="rId7">
        <w:r>
          <w:rPr>
            <w:color w:val="444444"/>
            <w:sz w:val="17"/>
          </w:rPr>
          <w:t>https://docs.expo.dev/push-</w:t>
        </w:r>
        <w:r>
          <w:rPr>
            <w:color w:val="444444"/>
            <w:spacing w:val="-2"/>
            <w:sz w:val="17"/>
          </w:rPr>
          <w:t>notifications/overview/</w:t>
        </w:r>
      </w:hyperlink>
    </w:p>
    <w:p>
      <w:pPr>
        <w:spacing w:line="280" w:lineRule="atLeast" w:before="0"/>
        <w:ind w:left="192" w:right="1950" w:firstLine="0"/>
        <w:jc w:val="left"/>
        <w:rPr>
          <w:sz w:val="17"/>
        </w:rPr>
      </w:pPr>
      <w:r>
        <w:rPr>
          <w:color w:val="444444"/>
          <w:sz w:val="17"/>
        </w:rPr>
        <w:t>react-native-maps. (s.f.). </w:t>
      </w:r>
      <w:r>
        <w:rPr>
          <w:rFonts w:ascii="Arial"/>
          <w:i/>
          <w:color w:val="444444"/>
          <w:sz w:val="17"/>
        </w:rPr>
        <w:t>Documentation</w:t>
      </w:r>
      <w:r>
        <w:rPr>
          <w:color w:val="444444"/>
          <w:sz w:val="17"/>
        </w:rPr>
        <w:t>. </w:t>
      </w:r>
      <w:hyperlink r:id="rId8">
        <w:r>
          <w:rPr>
            <w:color w:val="444444"/>
            <w:sz w:val="17"/>
          </w:rPr>
          <w:t>https://github.com/react-native-maps/react-native-maps</w:t>
        </w:r>
      </w:hyperlink>
      <w:r>
        <w:rPr>
          <w:color w:val="444444"/>
          <w:sz w:val="17"/>
        </w:rPr>
        <w:t> Imeplan.</w:t>
      </w:r>
      <w:r>
        <w:rPr>
          <w:color w:val="444444"/>
          <w:spacing w:val="-4"/>
          <w:sz w:val="17"/>
        </w:rPr>
        <w:t> </w:t>
      </w:r>
      <w:r>
        <w:rPr>
          <w:color w:val="444444"/>
          <w:sz w:val="17"/>
        </w:rPr>
        <w:t>(2024).</w:t>
      </w:r>
      <w:r>
        <w:rPr>
          <w:color w:val="444444"/>
          <w:spacing w:val="-4"/>
          <w:sz w:val="17"/>
        </w:rPr>
        <w:t> </w:t>
      </w:r>
      <w:r>
        <w:rPr>
          <w:rFonts w:ascii="Arial"/>
          <w:i/>
          <w:color w:val="444444"/>
          <w:sz w:val="17"/>
        </w:rPr>
        <w:t>Plan</w:t>
      </w:r>
      <w:r>
        <w:rPr>
          <w:rFonts w:ascii="Arial"/>
          <w:i/>
          <w:color w:val="444444"/>
          <w:spacing w:val="-4"/>
          <w:sz w:val="17"/>
        </w:rPr>
        <w:t> </w:t>
      </w:r>
      <w:r>
        <w:rPr>
          <w:rFonts w:ascii="Arial"/>
          <w:i/>
          <w:color w:val="444444"/>
          <w:sz w:val="17"/>
        </w:rPr>
        <w:t>Integral</w:t>
      </w:r>
      <w:r>
        <w:rPr>
          <w:rFonts w:ascii="Arial"/>
          <w:i/>
          <w:color w:val="444444"/>
          <w:spacing w:val="-4"/>
          <w:sz w:val="17"/>
        </w:rPr>
        <w:t> </w:t>
      </w:r>
      <w:r>
        <w:rPr>
          <w:rFonts w:ascii="Arial"/>
          <w:i/>
          <w:color w:val="444444"/>
          <w:sz w:val="17"/>
        </w:rPr>
        <w:t>de</w:t>
      </w:r>
      <w:r>
        <w:rPr>
          <w:rFonts w:ascii="Arial"/>
          <w:i/>
          <w:color w:val="444444"/>
          <w:spacing w:val="-4"/>
          <w:sz w:val="17"/>
        </w:rPr>
        <w:t> </w:t>
      </w:r>
      <w:r>
        <w:rPr>
          <w:rFonts w:ascii="Arial"/>
          <w:i/>
          <w:color w:val="444444"/>
          <w:sz w:val="17"/>
        </w:rPr>
        <w:t>Movilidad</w:t>
      </w:r>
      <w:r>
        <w:rPr>
          <w:rFonts w:ascii="Arial"/>
          <w:i/>
          <w:color w:val="444444"/>
          <w:spacing w:val="-4"/>
          <w:sz w:val="17"/>
        </w:rPr>
        <w:t> </w:t>
      </w:r>
      <w:r>
        <w:rPr>
          <w:rFonts w:ascii="Arial"/>
          <w:i/>
          <w:color w:val="444444"/>
          <w:sz w:val="17"/>
        </w:rPr>
        <w:t>Urbana</w:t>
      </w:r>
      <w:r>
        <w:rPr>
          <w:rFonts w:ascii="Arial"/>
          <w:i/>
          <w:color w:val="444444"/>
          <w:spacing w:val="-4"/>
          <w:sz w:val="17"/>
        </w:rPr>
        <w:t> </w:t>
      </w:r>
      <w:r>
        <w:rPr>
          <w:rFonts w:ascii="Arial"/>
          <w:i/>
          <w:color w:val="444444"/>
          <w:sz w:val="17"/>
        </w:rPr>
        <w:t>Sustentable</w:t>
      </w:r>
      <w:r>
        <w:rPr>
          <w:rFonts w:ascii="Arial"/>
          <w:i/>
          <w:color w:val="444444"/>
          <w:spacing w:val="-4"/>
          <w:sz w:val="17"/>
        </w:rPr>
        <w:t> </w:t>
      </w:r>
      <w:r>
        <w:rPr>
          <w:rFonts w:ascii="Arial"/>
          <w:i/>
          <w:color w:val="444444"/>
          <w:sz w:val="17"/>
        </w:rPr>
        <w:t>(PIMUS)</w:t>
      </w:r>
      <w:r>
        <w:rPr>
          <w:rFonts w:ascii="Arial"/>
          <w:i/>
          <w:color w:val="444444"/>
          <w:spacing w:val="-4"/>
          <w:sz w:val="17"/>
        </w:rPr>
        <w:t> </w:t>
      </w:r>
      <w:r>
        <w:rPr>
          <w:rFonts w:ascii="Arial"/>
          <w:i/>
          <w:color w:val="444444"/>
          <w:sz w:val="17"/>
        </w:rPr>
        <w:t>2040</w:t>
      </w:r>
      <w:r>
        <w:rPr>
          <w:color w:val="444444"/>
          <w:sz w:val="17"/>
        </w:rPr>
        <w:t>.</w:t>
      </w:r>
      <w:r>
        <w:rPr>
          <w:color w:val="444444"/>
          <w:spacing w:val="-4"/>
          <w:sz w:val="17"/>
        </w:rPr>
        <w:t> </w:t>
      </w:r>
      <w:hyperlink r:id="rId9">
        <w:r>
          <w:rPr>
            <w:color w:val="444444"/>
            <w:sz w:val="17"/>
          </w:rPr>
          <w:t>https://pimus.imeplan.mx/</w:t>
        </w:r>
      </w:hyperlink>
      <w:r>
        <w:rPr>
          <w:color w:val="444444"/>
          <w:sz w:val="17"/>
        </w:rPr>
        <w:t> IMT. (2020). </w:t>
      </w:r>
      <w:r>
        <w:rPr>
          <w:rFonts w:ascii="Arial"/>
          <w:i/>
          <w:color w:val="444444"/>
          <w:sz w:val="17"/>
        </w:rPr>
        <w:t>Big Data e Internet de las Cosas para los sistemas inteligentes del transporte </w:t>
      </w:r>
      <w:r>
        <w:rPr>
          <w:color w:val="444444"/>
          <w:sz w:val="17"/>
        </w:rPr>
        <w:t>(PT 626).</w:t>
      </w:r>
    </w:p>
    <w:p>
      <w:pPr>
        <w:spacing w:before="25"/>
        <w:ind w:left="471" w:right="0" w:firstLine="0"/>
        <w:jc w:val="left"/>
        <w:rPr>
          <w:sz w:val="17"/>
        </w:rPr>
      </w:pPr>
      <w:hyperlink r:id="rId10">
        <w:r>
          <w:rPr>
            <w:color w:val="444444"/>
            <w:spacing w:val="-2"/>
            <w:sz w:val="17"/>
          </w:rPr>
          <w:t>https://imt.mx/archivos/Publicaciones/PublicacionTecnica/pt626.pdf</w:t>
        </w:r>
      </w:hyperlink>
    </w:p>
    <w:p>
      <w:pPr>
        <w:spacing w:line="343" w:lineRule="auto" w:before="84"/>
        <w:ind w:left="192" w:right="0" w:firstLine="0"/>
        <w:jc w:val="left"/>
        <w:rPr>
          <w:sz w:val="17"/>
        </w:rPr>
      </w:pPr>
      <w:r>
        <w:rPr>
          <w:color w:val="444444"/>
          <w:sz w:val="17"/>
        </w:rPr>
        <w:t>ISO/IEC.</w:t>
      </w:r>
      <w:r>
        <w:rPr>
          <w:color w:val="444444"/>
          <w:spacing w:val="-3"/>
          <w:sz w:val="17"/>
        </w:rPr>
        <w:t> </w:t>
      </w:r>
      <w:r>
        <w:rPr>
          <w:color w:val="444444"/>
          <w:sz w:val="17"/>
        </w:rPr>
        <w:t>(2023).</w:t>
      </w:r>
      <w:r>
        <w:rPr>
          <w:color w:val="444444"/>
          <w:spacing w:val="-3"/>
          <w:sz w:val="17"/>
        </w:rPr>
        <w:t> </w:t>
      </w:r>
      <w:r>
        <w:rPr>
          <w:rFonts w:ascii="Arial" w:hAnsi="Arial"/>
          <w:i/>
          <w:color w:val="444444"/>
          <w:sz w:val="17"/>
        </w:rPr>
        <w:t>ISO/IEC</w:t>
      </w:r>
      <w:r>
        <w:rPr>
          <w:rFonts w:ascii="Arial" w:hAnsi="Arial"/>
          <w:i/>
          <w:color w:val="444444"/>
          <w:spacing w:val="-3"/>
          <w:sz w:val="17"/>
        </w:rPr>
        <w:t> </w:t>
      </w:r>
      <w:r>
        <w:rPr>
          <w:rFonts w:ascii="Arial" w:hAnsi="Arial"/>
          <w:i/>
          <w:color w:val="444444"/>
          <w:sz w:val="17"/>
        </w:rPr>
        <w:t>25010:2023</w:t>
      </w:r>
      <w:r>
        <w:rPr>
          <w:rFonts w:ascii="Arial" w:hAnsi="Arial"/>
          <w:i/>
          <w:color w:val="444444"/>
          <w:spacing w:val="-3"/>
          <w:sz w:val="17"/>
        </w:rPr>
        <w:t> </w:t>
      </w:r>
      <w:r>
        <w:rPr>
          <w:rFonts w:ascii="Arial" w:hAnsi="Arial"/>
          <w:i/>
          <w:color w:val="444444"/>
          <w:sz w:val="17"/>
        </w:rPr>
        <w:t>—</w:t>
      </w:r>
      <w:r>
        <w:rPr>
          <w:rFonts w:ascii="Arial" w:hAnsi="Arial"/>
          <w:i/>
          <w:color w:val="444444"/>
          <w:spacing w:val="-3"/>
          <w:sz w:val="17"/>
        </w:rPr>
        <w:t> </w:t>
      </w:r>
      <w:r>
        <w:rPr>
          <w:rFonts w:ascii="Arial" w:hAnsi="Arial"/>
          <w:i/>
          <w:color w:val="444444"/>
          <w:sz w:val="17"/>
        </w:rPr>
        <w:t>Systems</w:t>
      </w:r>
      <w:r>
        <w:rPr>
          <w:rFonts w:ascii="Arial" w:hAnsi="Arial"/>
          <w:i/>
          <w:color w:val="444444"/>
          <w:spacing w:val="-3"/>
          <w:sz w:val="17"/>
        </w:rPr>
        <w:t> </w:t>
      </w:r>
      <w:r>
        <w:rPr>
          <w:rFonts w:ascii="Arial" w:hAnsi="Arial"/>
          <w:i/>
          <w:color w:val="444444"/>
          <w:sz w:val="17"/>
        </w:rPr>
        <w:t>and</w:t>
      </w:r>
      <w:r>
        <w:rPr>
          <w:rFonts w:ascii="Arial" w:hAnsi="Arial"/>
          <w:i/>
          <w:color w:val="444444"/>
          <w:spacing w:val="-3"/>
          <w:sz w:val="17"/>
        </w:rPr>
        <w:t> </w:t>
      </w:r>
      <w:r>
        <w:rPr>
          <w:rFonts w:ascii="Arial" w:hAnsi="Arial"/>
          <w:i/>
          <w:color w:val="444444"/>
          <w:sz w:val="17"/>
        </w:rPr>
        <w:t>software</w:t>
      </w:r>
      <w:r>
        <w:rPr>
          <w:rFonts w:ascii="Arial" w:hAnsi="Arial"/>
          <w:i/>
          <w:color w:val="444444"/>
          <w:spacing w:val="-3"/>
          <w:sz w:val="17"/>
        </w:rPr>
        <w:t> </w:t>
      </w:r>
      <w:r>
        <w:rPr>
          <w:rFonts w:ascii="Arial" w:hAnsi="Arial"/>
          <w:i/>
          <w:color w:val="444444"/>
          <w:sz w:val="17"/>
        </w:rPr>
        <w:t>quality</w:t>
      </w:r>
      <w:r>
        <w:rPr>
          <w:rFonts w:ascii="Arial" w:hAnsi="Arial"/>
          <w:i/>
          <w:color w:val="444444"/>
          <w:spacing w:val="-3"/>
          <w:sz w:val="17"/>
        </w:rPr>
        <w:t> </w:t>
      </w:r>
      <w:r>
        <w:rPr>
          <w:rFonts w:ascii="Arial" w:hAnsi="Arial"/>
          <w:i/>
          <w:color w:val="444444"/>
          <w:sz w:val="17"/>
        </w:rPr>
        <w:t>models</w:t>
      </w:r>
      <w:r>
        <w:rPr>
          <w:color w:val="444444"/>
          <w:sz w:val="17"/>
        </w:rPr>
        <w:t>.</w:t>
      </w:r>
      <w:r>
        <w:rPr>
          <w:color w:val="444444"/>
          <w:spacing w:val="-3"/>
          <w:sz w:val="17"/>
        </w:rPr>
        <w:t> </w:t>
      </w:r>
      <w:r>
        <w:rPr>
          <w:color w:val="444444"/>
          <w:sz w:val="17"/>
        </w:rPr>
        <w:t>International</w:t>
      </w:r>
      <w:r>
        <w:rPr>
          <w:color w:val="444444"/>
          <w:spacing w:val="-3"/>
          <w:sz w:val="17"/>
        </w:rPr>
        <w:t> </w:t>
      </w:r>
      <w:r>
        <w:rPr>
          <w:color w:val="444444"/>
          <w:sz w:val="17"/>
        </w:rPr>
        <w:t>Organization</w:t>
      </w:r>
      <w:r>
        <w:rPr>
          <w:color w:val="444444"/>
          <w:spacing w:val="-3"/>
          <w:sz w:val="17"/>
        </w:rPr>
        <w:t> </w:t>
      </w:r>
      <w:r>
        <w:rPr>
          <w:color w:val="444444"/>
          <w:sz w:val="17"/>
        </w:rPr>
        <w:t>for</w:t>
      </w:r>
      <w:r>
        <w:rPr>
          <w:color w:val="444444"/>
          <w:spacing w:val="-3"/>
          <w:sz w:val="17"/>
        </w:rPr>
        <w:t> </w:t>
      </w:r>
      <w:r>
        <w:rPr>
          <w:color w:val="444444"/>
          <w:sz w:val="17"/>
        </w:rPr>
        <w:t>Standardization. TypeScript. (s.f.). </w:t>
      </w:r>
      <w:r>
        <w:rPr>
          <w:rFonts w:ascii="Arial" w:hAnsi="Arial"/>
          <w:i/>
          <w:color w:val="444444"/>
          <w:sz w:val="17"/>
        </w:rPr>
        <w:t>TypeScript Documentation</w:t>
      </w:r>
      <w:r>
        <w:rPr>
          <w:color w:val="444444"/>
          <w:sz w:val="17"/>
        </w:rPr>
        <w:t>. </w:t>
      </w:r>
      <w:hyperlink r:id="rId11">
        <w:r>
          <w:rPr>
            <w:color w:val="444444"/>
            <w:sz w:val="17"/>
          </w:rPr>
          <w:t>https://www.typescriptlang.org/docs/</w:t>
        </w:r>
      </w:hyperlink>
    </w:p>
    <w:p>
      <w:pPr>
        <w:spacing w:before="1"/>
        <w:ind w:left="192" w:right="0" w:firstLine="0"/>
        <w:jc w:val="left"/>
        <w:rPr>
          <w:sz w:val="17"/>
        </w:rPr>
      </w:pPr>
      <w:r>
        <w:rPr>
          <w:color w:val="444444"/>
          <w:sz w:val="17"/>
        </w:rPr>
        <w:t>MiBici. (s.f.). </w:t>
      </w:r>
      <w:r>
        <w:rPr>
          <w:rFonts w:ascii="Arial"/>
          <w:i/>
          <w:color w:val="444444"/>
          <w:sz w:val="17"/>
        </w:rPr>
        <w:t>Datos abiertos</w:t>
      </w:r>
      <w:r>
        <w:rPr>
          <w:color w:val="444444"/>
          <w:sz w:val="17"/>
        </w:rPr>
        <w:t>. </w:t>
      </w:r>
      <w:hyperlink r:id="rId12">
        <w:r>
          <w:rPr>
            <w:color w:val="444444"/>
            <w:sz w:val="17"/>
          </w:rPr>
          <w:t>https://mibici.net/es/datos-</w:t>
        </w:r>
        <w:r>
          <w:rPr>
            <w:color w:val="444444"/>
            <w:spacing w:val="-2"/>
            <w:sz w:val="17"/>
          </w:rPr>
          <w:t>abiertos/</w:t>
        </w:r>
      </w:hyperlink>
    </w:p>
    <w:p>
      <w:pPr>
        <w:spacing w:before="85"/>
        <w:ind w:left="192" w:right="0" w:firstLine="0"/>
        <w:jc w:val="left"/>
        <w:rPr>
          <w:sz w:val="17"/>
        </w:rPr>
      </w:pPr>
      <w:r>
        <w:rPr>
          <w:color w:val="444444"/>
          <w:sz w:val="17"/>
        </w:rPr>
        <w:t>MobiliseYourCity. (2024). </w:t>
      </w:r>
      <w:r>
        <w:rPr>
          <w:rFonts w:ascii="Arial"/>
          <w:i/>
          <w:color w:val="444444"/>
          <w:sz w:val="17"/>
        </w:rPr>
        <w:t>Guadalajara SUMP </w:t>
      </w:r>
      <w:r>
        <w:rPr>
          <w:rFonts w:ascii="Arial"/>
          <w:i/>
          <w:color w:val="444444"/>
          <w:spacing w:val="-2"/>
          <w:sz w:val="17"/>
        </w:rPr>
        <w:t>approval</w:t>
      </w:r>
      <w:r>
        <w:rPr>
          <w:color w:val="444444"/>
          <w:spacing w:val="-2"/>
          <w:sz w:val="17"/>
        </w:rPr>
        <w:t>.</w:t>
      </w:r>
    </w:p>
    <w:p>
      <w:pPr>
        <w:spacing w:before="24"/>
        <w:ind w:left="471" w:right="0" w:firstLine="0"/>
        <w:jc w:val="left"/>
        <w:rPr>
          <w:sz w:val="17"/>
        </w:rPr>
      </w:pPr>
      <w:hyperlink r:id="rId13">
        <w:r>
          <w:rPr>
            <w:color w:val="444444"/>
            <w:sz w:val="17"/>
          </w:rPr>
          <w:t>https://www.mobiliseyourcity.net/guadalajara-sump-approval-comprehensive-vision-towards-</w:t>
        </w:r>
        <w:r>
          <w:rPr>
            <w:color w:val="444444"/>
            <w:spacing w:val="-4"/>
            <w:sz w:val="17"/>
          </w:rPr>
          <w:t>2040</w:t>
        </w:r>
      </w:hyperlink>
    </w:p>
    <w:p>
      <w:pPr>
        <w:spacing w:line="343" w:lineRule="auto" w:before="85"/>
        <w:ind w:left="192" w:right="0" w:firstLine="0"/>
        <w:jc w:val="left"/>
        <w:rPr>
          <w:sz w:val="17"/>
        </w:rPr>
      </w:pPr>
      <w:r>
        <w:rPr>
          <w:color w:val="444444"/>
          <w:sz w:val="17"/>
        </w:rPr>
        <w:t>Olivares</w:t>
      </w:r>
      <w:r>
        <w:rPr>
          <w:color w:val="444444"/>
          <w:spacing w:val="-3"/>
          <w:sz w:val="17"/>
        </w:rPr>
        <w:t> </w:t>
      </w:r>
      <w:r>
        <w:rPr>
          <w:color w:val="444444"/>
          <w:sz w:val="17"/>
        </w:rPr>
        <w:t>Mendoza,</w:t>
      </w:r>
      <w:r>
        <w:rPr>
          <w:color w:val="444444"/>
          <w:spacing w:val="-3"/>
          <w:sz w:val="17"/>
        </w:rPr>
        <w:t> </w:t>
      </w:r>
      <w:r>
        <w:rPr>
          <w:color w:val="444444"/>
          <w:sz w:val="17"/>
        </w:rPr>
        <w:t>J.</w:t>
      </w:r>
      <w:r>
        <w:rPr>
          <w:color w:val="444444"/>
          <w:spacing w:val="-3"/>
          <w:sz w:val="17"/>
        </w:rPr>
        <w:t> </w:t>
      </w:r>
      <w:r>
        <w:rPr>
          <w:color w:val="444444"/>
          <w:sz w:val="17"/>
        </w:rPr>
        <w:t>A.</w:t>
      </w:r>
      <w:r>
        <w:rPr>
          <w:color w:val="444444"/>
          <w:spacing w:val="-3"/>
          <w:sz w:val="17"/>
        </w:rPr>
        <w:t> </w:t>
      </w:r>
      <w:r>
        <w:rPr>
          <w:color w:val="444444"/>
          <w:sz w:val="17"/>
        </w:rPr>
        <w:t>(2022).</w:t>
      </w:r>
      <w:r>
        <w:rPr>
          <w:color w:val="444444"/>
          <w:spacing w:val="-3"/>
          <w:sz w:val="17"/>
        </w:rPr>
        <w:t> </w:t>
      </w:r>
      <w:r>
        <w:rPr>
          <w:color w:val="444444"/>
          <w:sz w:val="17"/>
        </w:rPr>
        <w:t>Movilidad</w:t>
      </w:r>
      <w:r>
        <w:rPr>
          <w:color w:val="444444"/>
          <w:spacing w:val="-3"/>
          <w:sz w:val="17"/>
        </w:rPr>
        <w:t> </w:t>
      </w:r>
      <w:r>
        <w:rPr>
          <w:color w:val="444444"/>
          <w:sz w:val="17"/>
        </w:rPr>
        <w:t>urbana</w:t>
      </w:r>
      <w:r>
        <w:rPr>
          <w:color w:val="444444"/>
          <w:spacing w:val="-3"/>
          <w:sz w:val="17"/>
        </w:rPr>
        <w:t> </w:t>
      </w:r>
      <w:r>
        <w:rPr>
          <w:color w:val="444444"/>
          <w:sz w:val="17"/>
        </w:rPr>
        <w:t>sostenible</w:t>
      </w:r>
      <w:r>
        <w:rPr>
          <w:color w:val="444444"/>
          <w:spacing w:val="-3"/>
          <w:sz w:val="17"/>
        </w:rPr>
        <w:t> </w:t>
      </w:r>
      <w:r>
        <w:rPr>
          <w:color w:val="444444"/>
          <w:sz w:val="17"/>
        </w:rPr>
        <w:t>en</w:t>
      </w:r>
      <w:r>
        <w:rPr>
          <w:color w:val="444444"/>
          <w:spacing w:val="-3"/>
          <w:sz w:val="17"/>
        </w:rPr>
        <w:t> </w:t>
      </w:r>
      <w:r>
        <w:rPr>
          <w:color w:val="444444"/>
          <w:sz w:val="17"/>
        </w:rPr>
        <w:t>el</w:t>
      </w:r>
      <w:r>
        <w:rPr>
          <w:color w:val="444444"/>
          <w:spacing w:val="-3"/>
          <w:sz w:val="17"/>
        </w:rPr>
        <w:t> </w:t>
      </w:r>
      <w:r>
        <w:rPr>
          <w:color w:val="444444"/>
          <w:sz w:val="17"/>
        </w:rPr>
        <w:t>AMG.</w:t>
      </w:r>
      <w:r>
        <w:rPr>
          <w:color w:val="444444"/>
          <w:spacing w:val="-3"/>
          <w:sz w:val="17"/>
        </w:rPr>
        <w:t> </w:t>
      </w:r>
      <w:r>
        <w:rPr>
          <w:rFonts w:ascii="Arial" w:hAnsi="Arial"/>
          <w:i/>
          <w:color w:val="444444"/>
          <w:sz w:val="17"/>
        </w:rPr>
        <w:t>Noésis</w:t>
      </w:r>
      <w:r>
        <w:rPr>
          <w:color w:val="444444"/>
          <w:sz w:val="17"/>
        </w:rPr>
        <w:t>,</w:t>
      </w:r>
      <w:r>
        <w:rPr>
          <w:color w:val="444444"/>
          <w:spacing w:val="-3"/>
          <w:sz w:val="17"/>
        </w:rPr>
        <w:t> </w:t>
      </w:r>
      <w:r>
        <w:rPr>
          <w:color w:val="444444"/>
          <w:sz w:val="17"/>
        </w:rPr>
        <w:t>31(62),</w:t>
      </w:r>
      <w:r>
        <w:rPr>
          <w:color w:val="444444"/>
          <w:spacing w:val="-3"/>
          <w:sz w:val="17"/>
        </w:rPr>
        <w:t> </w:t>
      </w:r>
      <w:r>
        <w:rPr>
          <w:color w:val="444444"/>
          <w:sz w:val="17"/>
        </w:rPr>
        <w:t>127-147.</w:t>
      </w:r>
      <w:r>
        <w:rPr>
          <w:color w:val="444444"/>
          <w:spacing w:val="-3"/>
          <w:sz w:val="17"/>
        </w:rPr>
        <w:t> </w:t>
      </w:r>
      <w:r>
        <w:rPr>
          <w:color w:val="444444"/>
          <w:sz w:val="17"/>
        </w:rPr>
        <w:t>doi:10.20983/noesis.2022.2.7 SITEUR. (s.f.). </w:t>
      </w:r>
      <w:r>
        <w:rPr>
          <w:rFonts w:ascii="Arial" w:hAnsi="Arial"/>
          <w:i/>
          <w:color w:val="444444"/>
          <w:sz w:val="17"/>
        </w:rPr>
        <w:t>Sistemas de transporte</w:t>
      </w:r>
      <w:r>
        <w:rPr>
          <w:color w:val="444444"/>
          <w:sz w:val="17"/>
        </w:rPr>
        <w:t>. </w:t>
      </w:r>
      <w:hyperlink r:id="rId14">
        <w:r>
          <w:rPr>
            <w:color w:val="444444"/>
            <w:sz w:val="17"/>
          </w:rPr>
          <w:t>https://siteur.gob.mx/</w:t>
        </w:r>
      </w:hyperlink>
    </w:p>
    <w:p>
      <w:pPr>
        <w:spacing w:before="1"/>
        <w:ind w:left="192" w:right="0" w:firstLine="0"/>
        <w:jc w:val="left"/>
        <w:rPr>
          <w:sz w:val="17"/>
        </w:rPr>
      </w:pPr>
      <w:r>
        <w:rPr>
          <w:color w:val="444444"/>
          <w:sz w:val="17"/>
        </w:rPr>
        <w:t>Zustand. (s.f.). </w:t>
      </w:r>
      <w:r>
        <w:rPr>
          <w:rFonts w:ascii="Arial"/>
          <w:i/>
          <w:color w:val="444444"/>
          <w:sz w:val="17"/>
        </w:rPr>
        <w:t>Bear necessities for state management</w:t>
      </w:r>
      <w:r>
        <w:rPr>
          <w:color w:val="444444"/>
          <w:sz w:val="17"/>
        </w:rPr>
        <w:t>. </w:t>
      </w:r>
      <w:hyperlink r:id="rId15">
        <w:r>
          <w:rPr>
            <w:color w:val="444444"/>
            <w:sz w:val="17"/>
          </w:rPr>
          <w:t>https://zustand-</w:t>
        </w:r>
        <w:r>
          <w:rPr>
            <w:color w:val="444444"/>
            <w:spacing w:val="-2"/>
            <w:sz w:val="17"/>
          </w:rPr>
          <w:t>demo.pmnd.rs/</w:t>
        </w:r>
      </w:hyperlink>
    </w:p>
    <w:p>
      <w:pPr>
        <w:pStyle w:val="BodyText"/>
        <w:spacing w:before="0"/>
        <w:ind w:left="0"/>
      </w:pPr>
    </w:p>
    <w:p>
      <w:pPr>
        <w:pStyle w:val="BodyText"/>
        <w:spacing w:before="19"/>
        <w:ind w:left="0"/>
      </w:pPr>
      <w:r>
        <w:rPr/>
        <mc:AlternateContent>
          <mc:Choice Requires="wps">
            <w:drawing>
              <wp:anchor distT="0" distB="0" distL="0" distR="0" allowOverlap="1" layoutInCell="1" locked="0" behindDoc="1" simplePos="0" relativeHeight="487600128">
                <wp:simplePos x="0" y="0"/>
                <wp:positionH relativeFrom="page">
                  <wp:posOffset>807719</wp:posOffset>
                </wp:positionH>
                <wp:positionV relativeFrom="paragraph">
                  <wp:posOffset>173908</wp:posOffset>
                </wp:positionV>
                <wp:extent cx="615696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56960" cy="1270"/>
                        </a:xfrm>
                        <a:custGeom>
                          <a:avLst/>
                          <a:gdLst/>
                          <a:ahLst/>
                          <a:cxnLst/>
                          <a:rect l="l" t="t" r="r" b="b"/>
                          <a:pathLst>
                            <a:path w="6156960" h="0">
                              <a:moveTo>
                                <a:pt x="0" y="0"/>
                              </a:moveTo>
                              <a:lnTo>
                                <a:pt x="6156960" y="0"/>
                              </a:lnTo>
                            </a:path>
                          </a:pathLst>
                        </a:custGeom>
                        <a:ln w="6350">
                          <a:solidFill>
                            <a:srgbClr val="000CCC"/>
                          </a:solidFill>
                          <a:prstDash val="solid"/>
                        </a:ln>
                      </wps:spPr>
                      <wps:bodyPr wrap="square" lIns="0" tIns="0" rIns="0" bIns="0" rtlCol="0">
                        <a:prstTxWarp prst="textNoShape">
                          <a:avLst/>
                        </a:prstTxWarp>
                        <a:noAutofit/>
                      </wps:bodyPr>
                    </wps:wsp>
                  </a:graphicData>
                </a:graphic>
              </wp:anchor>
            </w:drawing>
          </mc:Choice>
          <mc:Fallback>
            <w:pict>
              <v:shape style="position:absolute;margin-left:63.599998pt;margin-top:13.693579pt;width:484.8pt;height:.1pt;mso-position-horizontal-relative:page;mso-position-vertical-relative:paragraph;z-index:-15716352;mso-wrap-distance-left:0;mso-wrap-distance-right:0" id="docshape25" coordorigin="1272,274" coordsize="9696,0" path="m1272,274l10968,274e" filled="false" stroked="true" strokeweight=".5pt" strokecolor="#000ccc">
                <v:path arrowok="t"/>
                <v:stroke dashstyle="solid"/>
                <w10:wrap type="topAndBottom"/>
              </v:shape>
            </w:pict>
          </mc:Fallback>
        </mc:AlternateContent>
      </w:r>
    </w:p>
    <w:p>
      <w:pPr>
        <w:spacing w:before="104"/>
        <w:ind w:left="1159" w:right="0" w:firstLine="0"/>
        <w:jc w:val="left"/>
        <w:rPr>
          <w:rFonts w:ascii="Arial" w:hAnsi="Arial"/>
          <w:i/>
          <w:sz w:val="15"/>
        </w:rPr>
      </w:pPr>
      <w:r>
        <w:rPr>
          <w:rFonts w:ascii="Arial" w:hAnsi="Arial"/>
          <w:i/>
          <w:color w:val="000887"/>
          <w:sz w:val="15"/>
        </w:rPr>
        <w:t>Proyecto Integrador Final — Administración de Bases de Datos — CUCEI, Universidad de Guadalajara — Abril </w:t>
      </w:r>
      <w:r>
        <w:rPr>
          <w:rFonts w:ascii="Arial" w:hAnsi="Arial"/>
          <w:i/>
          <w:color w:val="000887"/>
          <w:spacing w:val="-4"/>
          <w:sz w:val="15"/>
        </w:rPr>
        <w:t>2026</w:t>
      </w:r>
    </w:p>
    <w:sectPr>
      <w:pgSz w:w="12240" w:h="15840"/>
      <w:pgMar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8"/>
      <w:numFmt w:val="decimal"/>
      <w:lvlText w:val="%1"/>
      <w:lvlJc w:val="left"/>
      <w:pPr>
        <w:ind w:left="725" w:hanging="534"/>
        <w:jc w:val="left"/>
      </w:pPr>
      <w:rPr>
        <w:rFonts w:hint="default"/>
        <w:lang w:val="es-ES" w:eastAsia="en-US" w:bidi="ar-SA"/>
      </w:rPr>
    </w:lvl>
    <w:lvl w:ilvl="1">
      <w:start w:val="1"/>
      <w:numFmt w:val="decimal"/>
      <w:lvlText w:val="%1.%2"/>
      <w:lvlJc w:val="left"/>
      <w:pPr>
        <w:ind w:left="725" w:hanging="534"/>
        <w:jc w:val="left"/>
      </w:pPr>
      <w:rPr>
        <w:rFonts w:hint="default" w:ascii="Arial" w:hAnsi="Arial" w:eastAsia="Arial" w:cs="Arial"/>
        <w:b/>
        <w:bCs/>
        <w:i w:val="0"/>
        <w:iCs w:val="0"/>
        <w:color w:val="2D3F56"/>
        <w:spacing w:val="0"/>
        <w:w w:val="100"/>
        <w:sz w:val="24"/>
        <w:szCs w:val="24"/>
        <w:lang w:val="es-ES" w:eastAsia="en-US" w:bidi="ar-SA"/>
      </w:rPr>
    </w:lvl>
    <w:lvl w:ilvl="2">
      <w:start w:val="0"/>
      <w:numFmt w:val="bullet"/>
      <w:lvlText w:val="•"/>
      <w:lvlJc w:val="left"/>
      <w:pPr>
        <w:ind w:left="717" w:hanging="126"/>
      </w:pPr>
      <w:rPr>
        <w:rFonts w:hint="default" w:ascii="Arial MT" w:hAnsi="Arial MT" w:eastAsia="Arial MT" w:cs="Arial MT"/>
        <w:b w:val="0"/>
        <w:bCs w:val="0"/>
        <w:i w:val="0"/>
        <w:iCs w:val="0"/>
        <w:color w:val="444444"/>
        <w:spacing w:val="0"/>
        <w:w w:val="100"/>
        <w:sz w:val="20"/>
        <w:szCs w:val="20"/>
        <w:lang w:val="es-ES" w:eastAsia="en-US" w:bidi="ar-SA"/>
      </w:rPr>
    </w:lvl>
    <w:lvl w:ilvl="3">
      <w:start w:val="0"/>
      <w:numFmt w:val="bullet"/>
      <w:lvlText w:val="•"/>
      <w:lvlJc w:val="left"/>
      <w:pPr>
        <w:ind w:left="3528" w:hanging="126"/>
      </w:pPr>
      <w:rPr>
        <w:rFonts w:hint="default"/>
        <w:lang w:val="es-ES" w:eastAsia="en-US" w:bidi="ar-SA"/>
      </w:rPr>
    </w:lvl>
    <w:lvl w:ilvl="4">
      <w:start w:val="0"/>
      <w:numFmt w:val="bullet"/>
      <w:lvlText w:val="•"/>
      <w:lvlJc w:val="left"/>
      <w:pPr>
        <w:ind w:left="4464" w:hanging="126"/>
      </w:pPr>
      <w:rPr>
        <w:rFonts w:hint="default"/>
        <w:lang w:val="es-ES" w:eastAsia="en-US" w:bidi="ar-SA"/>
      </w:rPr>
    </w:lvl>
    <w:lvl w:ilvl="5">
      <w:start w:val="0"/>
      <w:numFmt w:val="bullet"/>
      <w:lvlText w:val="•"/>
      <w:lvlJc w:val="left"/>
      <w:pPr>
        <w:ind w:left="5400" w:hanging="126"/>
      </w:pPr>
      <w:rPr>
        <w:rFonts w:hint="default"/>
        <w:lang w:val="es-ES" w:eastAsia="en-US" w:bidi="ar-SA"/>
      </w:rPr>
    </w:lvl>
    <w:lvl w:ilvl="6">
      <w:start w:val="0"/>
      <w:numFmt w:val="bullet"/>
      <w:lvlText w:val="•"/>
      <w:lvlJc w:val="left"/>
      <w:pPr>
        <w:ind w:left="6336" w:hanging="126"/>
      </w:pPr>
      <w:rPr>
        <w:rFonts w:hint="default"/>
        <w:lang w:val="es-ES" w:eastAsia="en-US" w:bidi="ar-SA"/>
      </w:rPr>
    </w:lvl>
    <w:lvl w:ilvl="7">
      <w:start w:val="0"/>
      <w:numFmt w:val="bullet"/>
      <w:lvlText w:val="•"/>
      <w:lvlJc w:val="left"/>
      <w:pPr>
        <w:ind w:left="7272" w:hanging="126"/>
      </w:pPr>
      <w:rPr>
        <w:rFonts w:hint="default"/>
        <w:lang w:val="es-ES" w:eastAsia="en-US" w:bidi="ar-SA"/>
      </w:rPr>
    </w:lvl>
    <w:lvl w:ilvl="8">
      <w:start w:val="0"/>
      <w:numFmt w:val="bullet"/>
      <w:lvlText w:val="•"/>
      <w:lvlJc w:val="left"/>
      <w:pPr>
        <w:ind w:left="8208" w:hanging="126"/>
      </w:pPr>
      <w:rPr>
        <w:rFonts w:hint="default"/>
        <w:lang w:val="es-ES" w:eastAsia="en-US" w:bidi="ar-SA"/>
      </w:rPr>
    </w:lvl>
  </w:abstractNum>
  <w:abstractNum w:abstractNumId="3">
    <w:multiLevelType w:val="hybridMultilevel"/>
    <w:lvl w:ilvl="0">
      <w:start w:val="14"/>
      <w:numFmt w:val="decimal"/>
      <w:lvlText w:val="%1"/>
      <w:lvlJc w:val="left"/>
      <w:pPr>
        <w:ind w:left="725" w:hanging="534"/>
        <w:jc w:val="left"/>
      </w:pPr>
      <w:rPr>
        <w:rFonts w:hint="default"/>
        <w:lang w:val="es-ES" w:eastAsia="en-US" w:bidi="ar-SA"/>
      </w:rPr>
    </w:lvl>
    <w:lvl w:ilvl="1">
      <w:start w:val="1"/>
      <w:numFmt w:val="decimal"/>
      <w:lvlText w:val="%1.%2"/>
      <w:lvlJc w:val="left"/>
      <w:pPr>
        <w:ind w:left="725" w:hanging="534"/>
        <w:jc w:val="left"/>
      </w:pPr>
      <w:rPr>
        <w:rFonts w:hint="default" w:ascii="Arial" w:hAnsi="Arial" w:eastAsia="Arial" w:cs="Arial"/>
        <w:b/>
        <w:bCs/>
        <w:i w:val="0"/>
        <w:iCs w:val="0"/>
        <w:color w:val="2D3F56"/>
        <w:spacing w:val="0"/>
        <w:w w:val="100"/>
        <w:sz w:val="24"/>
        <w:szCs w:val="24"/>
        <w:lang w:val="es-ES" w:eastAsia="en-US" w:bidi="ar-SA"/>
      </w:rPr>
    </w:lvl>
    <w:lvl w:ilvl="2">
      <w:start w:val="0"/>
      <w:numFmt w:val="bullet"/>
      <w:lvlText w:val="•"/>
      <w:lvlJc w:val="left"/>
      <w:pPr>
        <w:ind w:left="2592" w:hanging="534"/>
      </w:pPr>
      <w:rPr>
        <w:rFonts w:hint="default"/>
        <w:lang w:val="es-ES" w:eastAsia="en-US" w:bidi="ar-SA"/>
      </w:rPr>
    </w:lvl>
    <w:lvl w:ilvl="3">
      <w:start w:val="0"/>
      <w:numFmt w:val="bullet"/>
      <w:lvlText w:val="•"/>
      <w:lvlJc w:val="left"/>
      <w:pPr>
        <w:ind w:left="3528" w:hanging="534"/>
      </w:pPr>
      <w:rPr>
        <w:rFonts w:hint="default"/>
        <w:lang w:val="es-ES" w:eastAsia="en-US" w:bidi="ar-SA"/>
      </w:rPr>
    </w:lvl>
    <w:lvl w:ilvl="4">
      <w:start w:val="0"/>
      <w:numFmt w:val="bullet"/>
      <w:lvlText w:val="•"/>
      <w:lvlJc w:val="left"/>
      <w:pPr>
        <w:ind w:left="4464" w:hanging="534"/>
      </w:pPr>
      <w:rPr>
        <w:rFonts w:hint="default"/>
        <w:lang w:val="es-ES" w:eastAsia="en-US" w:bidi="ar-SA"/>
      </w:rPr>
    </w:lvl>
    <w:lvl w:ilvl="5">
      <w:start w:val="0"/>
      <w:numFmt w:val="bullet"/>
      <w:lvlText w:val="•"/>
      <w:lvlJc w:val="left"/>
      <w:pPr>
        <w:ind w:left="5400" w:hanging="534"/>
      </w:pPr>
      <w:rPr>
        <w:rFonts w:hint="default"/>
        <w:lang w:val="es-ES" w:eastAsia="en-US" w:bidi="ar-SA"/>
      </w:rPr>
    </w:lvl>
    <w:lvl w:ilvl="6">
      <w:start w:val="0"/>
      <w:numFmt w:val="bullet"/>
      <w:lvlText w:val="•"/>
      <w:lvlJc w:val="left"/>
      <w:pPr>
        <w:ind w:left="6336" w:hanging="534"/>
      </w:pPr>
      <w:rPr>
        <w:rFonts w:hint="default"/>
        <w:lang w:val="es-ES" w:eastAsia="en-US" w:bidi="ar-SA"/>
      </w:rPr>
    </w:lvl>
    <w:lvl w:ilvl="7">
      <w:start w:val="0"/>
      <w:numFmt w:val="bullet"/>
      <w:lvlText w:val="•"/>
      <w:lvlJc w:val="left"/>
      <w:pPr>
        <w:ind w:left="7272" w:hanging="534"/>
      </w:pPr>
      <w:rPr>
        <w:rFonts w:hint="default"/>
        <w:lang w:val="es-ES" w:eastAsia="en-US" w:bidi="ar-SA"/>
      </w:rPr>
    </w:lvl>
    <w:lvl w:ilvl="8">
      <w:start w:val="0"/>
      <w:numFmt w:val="bullet"/>
      <w:lvlText w:val="•"/>
      <w:lvlJc w:val="left"/>
      <w:pPr>
        <w:ind w:left="8208" w:hanging="534"/>
      </w:pPr>
      <w:rPr>
        <w:rFonts w:hint="default"/>
        <w:lang w:val="es-ES" w:eastAsia="en-US" w:bidi="ar-SA"/>
      </w:rPr>
    </w:lvl>
  </w:abstractNum>
  <w:abstractNum w:abstractNumId="2">
    <w:multiLevelType w:val="hybridMultilevel"/>
    <w:lvl w:ilvl="0">
      <w:start w:val="12"/>
      <w:numFmt w:val="decimal"/>
      <w:lvlText w:val="%1"/>
      <w:lvlJc w:val="left"/>
      <w:pPr>
        <w:ind w:left="725" w:hanging="534"/>
        <w:jc w:val="left"/>
      </w:pPr>
      <w:rPr>
        <w:rFonts w:hint="default"/>
        <w:lang w:val="es-ES" w:eastAsia="en-US" w:bidi="ar-SA"/>
      </w:rPr>
    </w:lvl>
    <w:lvl w:ilvl="1">
      <w:start w:val="1"/>
      <w:numFmt w:val="decimal"/>
      <w:lvlText w:val="%1.%2"/>
      <w:lvlJc w:val="left"/>
      <w:pPr>
        <w:ind w:left="725" w:hanging="534"/>
        <w:jc w:val="left"/>
      </w:pPr>
      <w:rPr>
        <w:rFonts w:hint="default" w:ascii="Arial" w:hAnsi="Arial" w:eastAsia="Arial" w:cs="Arial"/>
        <w:b/>
        <w:bCs/>
        <w:i w:val="0"/>
        <w:iCs w:val="0"/>
        <w:color w:val="2D3F56"/>
        <w:spacing w:val="0"/>
        <w:w w:val="100"/>
        <w:sz w:val="24"/>
        <w:szCs w:val="24"/>
        <w:lang w:val="es-ES" w:eastAsia="en-US" w:bidi="ar-SA"/>
      </w:rPr>
    </w:lvl>
    <w:lvl w:ilvl="2">
      <w:start w:val="0"/>
      <w:numFmt w:val="bullet"/>
      <w:lvlText w:val="•"/>
      <w:lvlJc w:val="left"/>
      <w:pPr>
        <w:ind w:left="2592" w:hanging="534"/>
      </w:pPr>
      <w:rPr>
        <w:rFonts w:hint="default"/>
        <w:lang w:val="es-ES" w:eastAsia="en-US" w:bidi="ar-SA"/>
      </w:rPr>
    </w:lvl>
    <w:lvl w:ilvl="3">
      <w:start w:val="0"/>
      <w:numFmt w:val="bullet"/>
      <w:lvlText w:val="•"/>
      <w:lvlJc w:val="left"/>
      <w:pPr>
        <w:ind w:left="3528" w:hanging="534"/>
      </w:pPr>
      <w:rPr>
        <w:rFonts w:hint="default"/>
        <w:lang w:val="es-ES" w:eastAsia="en-US" w:bidi="ar-SA"/>
      </w:rPr>
    </w:lvl>
    <w:lvl w:ilvl="4">
      <w:start w:val="0"/>
      <w:numFmt w:val="bullet"/>
      <w:lvlText w:val="•"/>
      <w:lvlJc w:val="left"/>
      <w:pPr>
        <w:ind w:left="4464" w:hanging="534"/>
      </w:pPr>
      <w:rPr>
        <w:rFonts w:hint="default"/>
        <w:lang w:val="es-ES" w:eastAsia="en-US" w:bidi="ar-SA"/>
      </w:rPr>
    </w:lvl>
    <w:lvl w:ilvl="5">
      <w:start w:val="0"/>
      <w:numFmt w:val="bullet"/>
      <w:lvlText w:val="•"/>
      <w:lvlJc w:val="left"/>
      <w:pPr>
        <w:ind w:left="5400" w:hanging="534"/>
      </w:pPr>
      <w:rPr>
        <w:rFonts w:hint="default"/>
        <w:lang w:val="es-ES" w:eastAsia="en-US" w:bidi="ar-SA"/>
      </w:rPr>
    </w:lvl>
    <w:lvl w:ilvl="6">
      <w:start w:val="0"/>
      <w:numFmt w:val="bullet"/>
      <w:lvlText w:val="•"/>
      <w:lvlJc w:val="left"/>
      <w:pPr>
        <w:ind w:left="6336" w:hanging="534"/>
      </w:pPr>
      <w:rPr>
        <w:rFonts w:hint="default"/>
        <w:lang w:val="es-ES" w:eastAsia="en-US" w:bidi="ar-SA"/>
      </w:rPr>
    </w:lvl>
    <w:lvl w:ilvl="7">
      <w:start w:val="0"/>
      <w:numFmt w:val="bullet"/>
      <w:lvlText w:val="•"/>
      <w:lvlJc w:val="left"/>
      <w:pPr>
        <w:ind w:left="7272" w:hanging="534"/>
      </w:pPr>
      <w:rPr>
        <w:rFonts w:hint="default"/>
        <w:lang w:val="es-ES" w:eastAsia="en-US" w:bidi="ar-SA"/>
      </w:rPr>
    </w:lvl>
    <w:lvl w:ilvl="8">
      <w:start w:val="0"/>
      <w:numFmt w:val="bullet"/>
      <w:lvlText w:val="•"/>
      <w:lvlJc w:val="left"/>
      <w:pPr>
        <w:ind w:left="8208" w:hanging="534"/>
      </w:pPr>
      <w:rPr>
        <w:rFonts w:hint="default"/>
        <w:lang w:val="es-ES" w:eastAsia="en-US" w:bidi="ar-SA"/>
      </w:rPr>
    </w:lvl>
  </w:abstractNum>
  <w:abstractNum w:abstractNumId="1">
    <w:multiLevelType w:val="hybridMultilevel"/>
    <w:lvl w:ilvl="0">
      <w:start w:val="6"/>
      <w:numFmt w:val="decimal"/>
      <w:lvlText w:val="%1"/>
      <w:lvlJc w:val="left"/>
      <w:pPr>
        <w:ind w:left="592" w:hanging="401"/>
        <w:jc w:val="left"/>
      </w:pPr>
      <w:rPr>
        <w:rFonts w:hint="default"/>
        <w:lang w:val="es-ES" w:eastAsia="en-US" w:bidi="ar-SA"/>
      </w:rPr>
    </w:lvl>
    <w:lvl w:ilvl="1">
      <w:start w:val="1"/>
      <w:numFmt w:val="decimal"/>
      <w:lvlText w:val="%1.%2"/>
      <w:lvlJc w:val="left"/>
      <w:pPr>
        <w:ind w:left="592" w:hanging="401"/>
        <w:jc w:val="left"/>
      </w:pPr>
      <w:rPr>
        <w:rFonts w:hint="default" w:ascii="Arial" w:hAnsi="Arial" w:eastAsia="Arial" w:cs="Arial"/>
        <w:b/>
        <w:bCs/>
        <w:i w:val="0"/>
        <w:iCs w:val="0"/>
        <w:color w:val="2D3F56"/>
        <w:spacing w:val="0"/>
        <w:w w:val="100"/>
        <w:sz w:val="24"/>
        <w:szCs w:val="24"/>
        <w:lang w:val="es-ES" w:eastAsia="en-US" w:bidi="ar-SA"/>
      </w:rPr>
    </w:lvl>
    <w:lvl w:ilvl="2">
      <w:start w:val="0"/>
      <w:numFmt w:val="bullet"/>
      <w:lvlText w:val="•"/>
      <w:lvlJc w:val="left"/>
      <w:pPr>
        <w:ind w:left="592" w:hanging="126"/>
      </w:pPr>
      <w:rPr>
        <w:rFonts w:hint="default" w:ascii="Arial MT" w:hAnsi="Arial MT" w:eastAsia="Arial MT" w:cs="Arial MT"/>
        <w:b w:val="0"/>
        <w:bCs w:val="0"/>
        <w:i w:val="0"/>
        <w:iCs w:val="0"/>
        <w:color w:val="444444"/>
        <w:spacing w:val="0"/>
        <w:w w:val="100"/>
        <w:sz w:val="20"/>
        <w:szCs w:val="20"/>
        <w:lang w:val="es-ES" w:eastAsia="en-US" w:bidi="ar-SA"/>
      </w:rPr>
    </w:lvl>
    <w:lvl w:ilvl="3">
      <w:start w:val="0"/>
      <w:numFmt w:val="bullet"/>
      <w:lvlText w:val="•"/>
      <w:lvlJc w:val="left"/>
      <w:pPr>
        <w:ind w:left="3444" w:hanging="126"/>
      </w:pPr>
      <w:rPr>
        <w:rFonts w:hint="default"/>
        <w:lang w:val="es-ES" w:eastAsia="en-US" w:bidi="ar-SA"/>
      </w:rPr>
    </w:lvl>
    <w:lvl w:ilvl="4">
      <w:start w:val="0"/>
      <w:numFmt w:val="bullet"/>
      <w:lvlText w:val="•"/>
      <w:lvlJc w:val="left"/>
      <w:pPr>
        <w:ind w:left="4392" w:hanging="126"/>
      </w:pPr>
      <w:rPr>
        <w:rFonts w:hint="default"/>
        <w:lang w:val="es-ES" w:eastAsia="en-US" w:bidi="ar-SA"/>
      </w:rPr>
    </w:lvl>
    <w:lvl w:ilvl="5">
      <w:start w:val="0"/>
      <w:numFmt w:val="bullet"/>
      <w:lvlText w:val="•"/>
      <w:lvlJc w:val="left"/>
      <w:pPr>
        <w:ind w:left="5340" w:hanging="126"/>
      </w:pPr>
      <w:rPr>
        <w:rFonts w:hint="default"/>
        <w:lang w:val="es-ES" w:eastAsia="en-US" w:bidi="ar-SA"/>
      </w:rPr>
    </w:lvl>
    <w:lvl w:ilvl="6">
      <w:start w:val="0"/>
      <w:numFmt w:val="bullet"/>
      <w:lvlText w:val="•"/>
      <w:lvlJc w:val="left"/>
      <w:pPr>
        <w:ind w:left="6288" w:hanging="126"/>
      </w:pPr>
      <w:rPr>
        <w:rFonts w:hint="default"/>
        <w:lang w:val="es-ES" w:eastAsia="en-US" w:bidi="ar-SA"/>
      </w:rPr>
    </w:lvl>
    <w:lvl w:ilvl="7">
      <w:start w:val="0"/>
      <w:numFmt w:val="bullet"/>
      <w:lvlText w:val="•"/>
      <w:lvlJc w:val="left"/>
      <w:pPr>
        <w:ind w:left="7236" w:hanging="126"/>
      </w:pPr>
      <w:rPr>
        <w:rFonts w:hint="default"/>
        <w:lang w:val="es-ES" w:eastAsia="en-US" w:bidi="ar-SA"/>
      </w:rPr>
    </w:lvl>
    <w:lvl w:ilvl="8">
      <w:start w:val="0"/>
      <w:numFmt w:val="bullet"/>
      <w:lvlText w:val="•"/>
      <w:lvlJc w:val="left"/>
      <w:pPr>
        <w:ind w:left="8184" w:hanging="126"/>
      </w:pPr>
      <w:rPr>
        <w:rFonts w:hint="default"/>
        <w:lang w:val="es-ES" w:eastAsia="en-US" w:bidi="ar-SA"/>
      </w:rPr>
    </w:lvl>
  </w:abstractNum>
  <w:abstractNum w:abstractNumId="0">
    <w:multiLevelType w:val="hybridMultilevel"/>
    <w:lvl w:ilvl="0">
      <w:start w:val="1"/>
      <w:numFmt w:val="decimal"/>
      <w:lvlText w:val="%1."/>
      <w:lvlJc w:val="left"/>
      <w:pPr>
        <w:ind w:left="836" w:hanging="245"/>
        <w:jc w:val="left"/>
      </w:pPr>
      <w:rPr>
        <w:rFonts w:hint="default" w:ascii="Arial MT" w:hAnsi="Arial MT" w:eastAsia="Arial MT" w:cs="Arial MT"/>
        <w:b w:val="0"/>
        <w:bCs w:val="0"/>
        <w:i w:val="0"/>
        <w:iCs w:val="0"/>
        <w:color w:val="2D3F56"/>
        <w:spacing w:val="0"/>
        <w:w w:val="100"/>
        <w:sz w:val="22"/>
        <w:szCs w:val="22"/>
        <w:lang w:val="es-ES" w:eastAsia="en-US" w:bidi="ar-SA"/>
      </w:rPr>
    </w:lvl>
    <w:lvl w:ilvl="1">
      <w:start w:val="0"/>
      <w:numFmt w:val="bullet"/>
      <w:lvlText w:val="•"/>
      <w:lvlJc w:val="left"/>
      <w:pPr>
        <w:ind w:left="592" w:hanging="126"/>
      </w:pPr>
      <w:rPr>
        <w:rFonts w:hint="default" w:ascii="Arial MT" w:hAnsi="Arial MT" w:eastAsia="Arial MT" w:cs="Arial MT"/>
        <w:b w:val="0"/>
        <w:bCs w:val="0"/>
        <w:i w:val="0"/>
        <w:iCs w:val="0"/>
        <w:color w:val="444444"/>
        <w:spacing w:val="0"/>
        <w:w w:val="100"/>
        <w:sz w:val="20"/>
        <w:szCs w:val="20"/>
        <w:lang w:val="es-ES" w:eastAsia="en-US" w:bidi="ar-SA"/>
      </w:rPr>
    </w:lvl>
    <w:lvl w:ilvl="2">
      <w:start w:val="0"/>
      <w:numFmt w:val="bullet"/>
      <w:lvlText w:val="•"/>
      <w:lvlJc w:val="left"/>
      <w:pPr>
        <w:ind w:left="1866" w:hanging="126"/>
      </w:pPr>
      <w:rPr>
        <w:rFonts w:hint="default"/>
        <w:lang w:val="es-ES" w:eastAsia="en-US" w:bidi="ar-SA"/>
      </w:rPr>
    </w:lvl>
    <w:lvl w:ilvl="3">
      <w:start w:val="0"/>
      <w:numFmt w:val="bullet"/>
      <w:lvlText w:val="•"/>
      <w:lvlJc w:val="left"/>
      <w:pPr>
        <w:ind w:left="2893" w:hanging="126"/>
      </w:pPr>
      <w:rPr>
        <w:rFonts w:hint="default"/>
        <w:lang w:val="es-ES" w:eastAsia="en-US" w:bidi="ar-SA"/>
      </w:rPr>
    </w:lvl>
    <w:lvl w:ilvl="4">
      <w:start w:val="0"/>
      <w:numFmt w:val="bullet"/>
      <w:lvlText w:val="•"/>
      <w:lvlJc w:val="left"/>
      <w:pPr>
        <w:ind w:left="3920" w:hanging="126"/>
      </w:pPr>
      <w:rPr>
        <w:rFonts w:hint="default"/>
        <w:lang w:val="es-ES" w:eastAsia="en-US" w:bidi="ar-SA"/>
      </w:rPr>
    </w:lvl>
    <w:lvl w:ilvl="5">
      <w:start w:val="0"/>
      <w:numFmt w:val="bullet"/>
      <w:lvlText w:val="•"/>
      <w:lvlJc w:val="left"/>
      <w:pPr>
        <w:ind w:left="4946" w:hanging="126"/>
      </w:pPr>
      <w:rPr>
        <w:rFonts w:hint="default"/>
        <w:lang w:val="es-ES" w:eastAsia="en-US" w:bidi="ar-SA"/>
      </w:rPr>
    </w:lvl>
    <w:lvl w:ilvl="6">
      <w:start w:val="0"/>
      <w:numFmt w:val="bullet"/>
      <w:lvlText w:val="•"/>
      <w:lvlJc w:val="left"/>
      <w:pPr>
        <w:ind w:left="5973" w:hanging="126"/>
      </w:pPr>
      <w:rPr>
        <w:rFonts w:hint="default"/>
        <w:lang w:val="es-ES" w:eastAsia="en-US" w:bidi="ar-SA"/>
      </w:rPr>
    </w:lvl>
    <w:lvl w:ilvl="7">
      <w:start w:val="0"/>
      <w:numFmt w:val="bullet"/>
      <w:lvlText w:val="•"/>
      <w:lvlJc w:val="left"/>
      <w:pPr>
        <w:ind w:left="7000" w:hanging="126"/>
      </w:pPr>
      <w:rPr>
        <w:rFonts w:hint="default"/>
        <w:lang w:val="es-ES" w:eastAsia="en-US" w:bidi="ar-SA"/>
      </w:rPr>
    </w:lvl>
    <w:lvl w:ilvl="8">
      <w:start w:val="0"/>
      <w:numFmt w:val="bullet"/>
      <w:lvlText w:val="•"/>
      <w:lvlJc w:val="left"/>
      <w:pPr>
        <w:ind w:left="8026" w:hanging="126"/>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spacing w:before="59"/>
      <w:ind w:left="192"/>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1"/>
      <w:ind w:left="725" w:hanging="533"/>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spacing w:before="59"/>
      <w:ind w:left="192" w:right="189"/>
      <w:jc w:val="both"/>
      <w:outlineLvl w:val="2"/>
    </w:pPr>
    <w:rPr>
      <w:rFonts w:ascii="Arial" w:hAnsi="Arial" w:eastAsia="Arial" w:cs="Arial"/>
      <w:b/>
      <w:bCs/>
      <w:sz w:val="20"/>
      <w:szCs w:val="20"/>
      <w:lang w:val="es-ES" w:eastAsia="en-US" w:bidi="ar-SA"/>
    </w:rPr>
  </w:style>
  <w:style w:styleId="Title" w:type="paragraph">
    <w:name w:val="Title"/>
    <w:basedOn w:val="Normal"/>
    <w:uiPriority w:val="1"/>
    <w:qFormat/>
    <w:pPr>
      <w:spacing w:before="344" w:line="302" w:lineRule="exact"/>
      <w:jc w:val="center"/>
    </w:pPr>
    <w:rPr>
      <w:rFonts w:ascii="Arial" w:hAnsi="Arial" w:eastAsia="Arial" w:cs="Arial"/>
      <w:b/>
      <w:bCs/>
      <w:sz w:val="32"/>
      <w:szCs w:val="32"/>
      <w:lang w:val="es-ES" w:eastAsia="en-US" w:bidi="ar-SA"/>
    </w:rPr>
  </w:style>
  <w:style w:styleId="ListParagraph" w:type="paragraph">
    <w:name w:val="List Paragraph"/>
    <w:basedOn w:val="Normal"/>
    <w:uiPriority w:val="1"/>
    <w:qFormat/>
    <w:pPr>
      <w:spacing w:before="107"/>
      <w:ind w:left="591"/>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reactnative.dev/docs/getting-started" TargetMode="External"/><Relationship Id="rId6" Type="http://schemas.openxmlformats.org/officeDocument/2006/relationships/hyperlink" Target="https://supabase.com/docs" TargetMode="External"/><Relationship Id="rId7" Type="http://schemas.openxmlformats.org/officeDocument/2006/relationships/hyperlink" Target="https://docs.expo.dev/push-notifications/overview/" TargetMode="External"/><Relationship Id="rId8" Type="http://schemas.openxmlformats.org/officeDocument/2006/relationships/hyperlink" Target="https://github.com/react-native-maps/react-native-maps" TargetMode="External"/><Relationship Id="rId9" Type="http://schemas.openxmlformats.org/officeDocument/2006/relationships/hyperlink" Target="https://pimus.imeplan.mx/" TargetMode="External"/><Relationship Id="rId10" Type="http://schemas.openxmlformats.org/officeDocument/2006/relationships/hyperlink" Target="https://imt.mx/archivos/Publicaciones/PublicacionTecnica/pt626.pdf" TargetMode="External"/><Relationship Id="rId11" Type="http://schemas.openxmlformats.org/officeDocument/2006/relationships/hyperlink" Target="https://www.typescriptlang.org/docs/" TargetMode="External"/><Relationship Id="rId12" Type="http://schemas.openxmlformats.org/officeDocument/2006/relationships/hyperlink" Target="https://mibici.net/es/datos-abiertos/" TargetMode="External"/><Relationship Id="rId13" Type="http://schemas.openxmlformats.org/officeDocument/2006/relationships/hyperlink" Target="https://www.mobiliseyourcity.net/guadalajara-sump-approval-comprehensive-vision-towards-2040" TargetMode="External"/><Relationship Id="rId14" Type="http://schemas.openxmlformats.org/officeDocument/2006/relationships/hyperlink" Target="https://siteur.gob.mx/" TargetMode="External"/><Relationship Id="rId15" Type="http://schemas.openxmlformats.org/officeDocument/2006/relationships/hyperlink" Target="https://zustand-demo.pmnd.rs/"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2026-05-19T04:51:42Z</dcterms:created>
  <dcterms:modified xsi:type="dcterms:W3CDTF">2026-05-19T04:51:42Z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(unspecified)</vt:lpwstr>
  </property>
  <property fmtid="{D5CDD505-2E9C-101B-9397-08002B2CF9AE}" pid="5" name="LastSaved">
    <vt:filetime>2026-05-19T00:00:00Z</vt:filetime>
  </property>
  <property fmtid="{D5CDD505-2E9C-101B-9397-08002B2CF9AE}" pid="6" name="Producer">
    <vt:lpwstr>ReportLab PDF Library - (opensource)</vt:lpwstr>
  </property>
</Properties>
</file>