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35C9" w:rsidRDefault="00684C8F">
      <w:r w:rsidRPr="00684C8F">
        <w:rPr>
          <w:b/>
          <w:bCs/>
        </w:rPr>
        <w:t>Title:</w:t>
      </w:r>
      <w:r w:rsidRPr="00684C8F">
        <w:t> The Importance of Renewable Energy</w:t>
      </w:r>
      <w:r w:rsidRPr="00684C8F">
        <w:br/>
      </w:r>
      <w:r w:rsidRPr="00684C8F">
        <w:rPr>
          <w:b/>
          <w:bCs/>
        </w:rPr>
        <w:t>Content:</w:t>
      </w:r>
      <w:r w:rsidRPr="00684C8F">
        <w:br/>
        <w:t>Governments and private sectors worldwide are investing heavily in renewable energy technologies to reduce dependency on non-renewable resources and combat environmental degradation. Renewable energy is essential for a sustainable future. Unlike fossil fuels, renewable energy sources such as solar, wind, and hydropower do not deplete natural resources. Transitioning to renewable energy is not just an environmental necessity but also an economic opportunity, creating jobs and fostering innovation. They also produce significantly fewer greenhouse gas emissions, which are a major contributor to climate change.</w:t>
      </w:r>
      <w:bookmarkStart w:id="0" w:name="_GoBack"/>
      <w:bookmarkEnd w:id="0"/>
    </w:p>
    <w:sectPr w:rsidR="008D35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C8F"/>
    <w:rsid w:val="003A10FA"/>
    <w:rsid w:val="00684C8F"/>
    <w:rsid w:val="008672E4"/>
    <w:rsid w:val="008D35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B85CC9-3E52-415F-8252-1F7C2465A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99</Words>
  <Characters>567</Characters>
  <Application>Microsoft Office Word</Application>
  <DocSecurity>0</DocSecurity>
  <Lines>4</Lines>
  <Paragraphs>1</Paragraphs>
  <ScaleCrop>false</ScaleCrop>
  <Company/>
  <LinksUpToDate>false</LinksUpToDate>
  <CharactersWithSpaces>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Anyanwu Chukuemeka</dc:creator>
  <cp:keywords/>
  <dc:description/>
  <cp:lastModifiedBy>Anyanwu Chukuemeka</cp:lastModifiedBy>
  <cp:revision>1</cp:revision>
  <dcterms:created xsi:type="dcterms:W3CDTF">2025-02-11T02:46:00Z</dcterms:created>
  <dcterms:modified xsi:type="dcterms:W3CDTF">2025-02-11T02:48:00Z</dcterms:modified>
</cp:coreProperties>
</file>