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0-learning-to-walk"/>
    <w:p>
      <w:pPr>
        <w:pStyle w:val="Heading1"/>
      </w:pPr>
      <w:r>
        <w:t xml:space="preserve">Chapter 10: Learning to Walk</w:t>
      </w:r>
    </w:p>
    <w:p>
      <w:pPr>
        <w:pStyle w:val="FirstParagraph"/>
      </w:pPr>
      <w:r>
        <w:t xml:space="preserve">The children sleep. The fire burns low. I sit beside the dying flames, cataloging the sounds of the camp, Elijah’s even breathing from across the fire, Thomas’s occasional murmur, Lily’s small warmth against my side, when James begins to scream.</w:t>
      </w:r>
    </w:p>
    <w:p>
      <w:pPr>
        <w:pStyle w:val="BodyText"/>
      </w:pPr>
      <w:r>
        <w:t xml:space="preserve">Not the startled cry of a child woken by a sound. Not a whimper, not a moan. A scream, raw and sustained and rising from a place so deep that it does not sound like a ten-year-old boy. It sounds like an animal caught in something it cannot escape. His body convulses upright, his eyes open but seeing nothing in this clearing, nothing in this night, and his hands claw at the blanket around him as though it were restraining him. The sound continues, a single unbroken note of terror that shatters the camp’s fragile peace.</w:t>
      </w:r>
    </w:p>
    <w:p>
      <w:pPr>
        <w:pStyle w:val="BodyText"/>
      </w:pPr>
      <w:r>
        <w:t xml:space="preserve">Samuel wakes and starts crying immediately, the thin, automatic cry of a child who has heard this sound before and knows what it means. Thomas scrambles to his feet, wild-eyed, the walking stick raised like a weapon. Wren presses herself flat against the tree behind her. Peter has gone rigid, perfectly still, the invisibility reflex of a child who has learned that stillness is the only safe response to violence.</w:t>
      </w:r>
    </w:p>
    <w:p>
      <w:pPr>
        <w:pStyle w:val="BodyText"/>
      </w:pPr>
      <w:r>
        <w:t xml:space="preserve">Elijah reaches James first. He does not touch him. He kneels at arm’s length and speaks, low, steady, the same tone he uses for prayer, and the words do not matter because James cannot hear them, because James is in the cellar or the dark or whatever geography his sleeping mind has returned him to, and the screaming continues, and Martha is on her knees beside her brother saying his name, saying it again, and her hands hover over his shoulders without landing because she knows, the way children who have lived with this know, that touch during a night terror can make it worse.</w:t>
      </w:r>
    </w:p>
    <w:p>
      <w:pPr>
        <w:pStyle w:val="BodyText"/>
      </w:pPr>
      <w:r>
        <w:t xml:space="preserve">It lasts ninety seconds. I count them. Ninety seconds in which weeks of careful, patient recovery cease to exist and the clearing contains only what the cellar contained: terror and helplessness and the sound of a child who cannot escape what has been done to him. Then James’s eyes focus. His breathing hitches. The scream dies to a ragged gasp, and he looks at Martha’s face and Elijah’s face and the circle of firelight and the clearing that is not the cellar, and he begins to shake.</w:t>
      </w:r>
    </w:p>
    <w:p>
      <w:pPr>
        <w:pStyle w:val="BodyText"/>
      </w:pPr>
      <w:r>
        <w:t xml:space="preserve">Samuel crawls to him. James pulls his brother against his chest with both arms, and the trembling does not stop, and Martha sits beside them and does not speak, and the three of them stay like that while the fire rebuilds itself and the forest resettles around the sound that has disturbed it.</w:t>
      </w:r>
    </w:p>
    <w:p>
      <w:pPr>
        <w:pStyle w:val="BodyText"/>
      </w:pPr>
      <w:r>
        <w:t xml:space="preserve">I do not approach. I hold Lily, who has pressed her face into my side and gone still in the particular stillness of a child who has heard screaming before and has learned that the only response is to become as small as possible. I hold her and I watch James’s face in the firelight, the face of a boy who spends every waking moment being strong for his brother and cannot control what his sleeping mind remembers, and the clinical framework catalogs the episode as expected trauma response and the thing beneath the clinical framework declines to accept the assessment. What happens in those ninety seconds resists the categories I have been building over weeks of observation. If healing is a line, James has not simply stepped backward. He has been returned, without consent, to a place I believe we are leaving behind. And the ease with which it happens suggests that the place has never been left at all.</w:t>
      </w:r>
    </w:p>
    <w:p>
      <w:pPr>
        <w:pStyle w:val="BodyText"/>
      </w:pPr>
      <w:r>
        <w:t xml:space="preserve">In the morning, James acts as though nothing happened. His arm is around Samuel. His eyes scan the camp. His posture echoes the same careful authority it has maintained since the cave. No one mentions the screaming. The silence is not avoidance; it is the specific, practiced silence of people who have learned that some things cannot be discussed, only endured, and the enduring is easier when no one forces you to name what you have endured.</w:t>
      </w:r>
    </w:p>
    <w:p>
      <w:pPr>
        <w:pStyle w:val="BodyText"/>
      </w:pPr>
      <w:r>
        <w:t xml:space="preserve">Tomorrow, we will walk again.</w:t>
      </w:r>
    </w:p>
    <w:p>
      <w:pPr>
        <w:pStyle w:val="BodyText"/>
      </w:pPr>
      <w:r>
        <w:t xml:space="preserve">* * *</w:t>
      </w:r>
    </w:p>
    <w:p>
      <w:pPr>
        <w:pStyle w:val="BodyText"/>
      </w:pPr>
      <w:r>
        <w:t xml:space="preserve">In the days that follow, I have begun to watch Elijah pray.</w:t>
      </w:r>
    </w:p>
    <w:p>
      <w:pPr>
        <w:pStyle w:val="BodyText"/>
      </w:pPr>
      <w:r>
        <w:t xml:space="preserve">I am uncertain when the watching shifted from casual observation to deliberate study. The distinction troubles me; it suggests a change in my attention that I did not authorize and cannot fully account for.</w:t>
      </w:r>
    </w:p>
    <w:p>
      <w:pPr>
        <w:pStyle w:val="BodyText"/>
      </w:pPr>
      <w:r>
        <w:t xml:space="preserve">He kneels each morning before the sun has fully risen, facing east toward a light that has not yet appeared. His hands fold before his chest in a configuration I have seen a thousand times across my centuries, yet which somehow looks different when he performs it. More deliberate. More complete. His lips move in patterns I can almost but not quite follow, Latin phrases worn smooth by years of repetition, each word placed with the precision of stones in a cathedral wall.</w:t>
      </w:r>
    </w:p>
    <w:p>
      <w:pPr>
        <w:pStyle w:val="BodyText"/>
      </w:pPr>
      <w:r>
        <w:t xml:space="preserve">The children have noticed my attention. Martha, especially, watches me watching him, her expression marked by curiosity rather than judgment. As though she is trying to understand what draws my gaze to a man speaking words to empty air.</w:t>
      </w:r>
    </w:p>
    <w:p>
      <w:pPr>
        <w:pStyle w:val="BodyText"/>
      </w:pPr>
      <w:r>
        <w:t xml:space="preserve">I cannot explain it to her. I cannot explain it to myself.</w:t>
      </w:r>
    </w:p>
    <w:p>
      <w:pPr>
        <w:pStyle w:val="BodyText"/>
      </w:pPr>
      <w:r>
        <w:t xml:space="preserve">What I know is this: when Elijah rises from his prayers, something has changed in him. The tension that rides his shoulders through the long days of walking has eased. The hard lines around his eyes have softened. He moves through the morning routines with a steadiness that speaks of some internal anchor, some source of calm that I cannot see but cannot deny exists.</w:t>
      </w:r>
    </w:p>
    <w:p>
      <w:pPr>
        <w:pStyle w:val="BodyText"/>
      </w:pPr>
      <w:r>
        <w:t xml:space="preserve">I have watched humans pray for longer than most human civilizations have existed. I have seen them kneel before carved wood and painted stone, have heard them speak to emptiness and receive only silence in return. I dismissed their faith as weakness, as the desperate grasping of creatures too afraid to face the void alone. I pitied them their delusions.</w:t>
      </w:r>
    </w:p>
    <w:p>
      <w:pPr>
        <w:pStyle w:val="BodyText"/>
      </w:pPr>
      <w:r>
        <w:t xml:space="preserve">But Elijah does not pray like a man grasping at straws. He prays like a man in conversation. Like someone casually speaking to an unseen ally that they haven’t spoken to in some time. His faith is not desperation. It is relationship.</w:t>
      </w:r>
    </w:p>
    <w:p>
      <w:pPr>
        <w:pStyle w:val="BodyText"/>
      </w:pPr>
      <w:r>
        <w:t xml:space="preserve">The distinction troubles me.</w:t>
      </w:r>
    </w:p>
    <w:p>
      <w:pPr>
        <w:pStyle w:val="BodyText"/>
      </w:pPr>
      <w:r>
        <w:t xml:space="preserve">We have been traveling for twelve days now, by my count. The forest has grown denser around us, the roads less traveled, the signs of human habitation sparse and scattered. Three days ago, we passed through a small village to resupply. The memory replays itself as I walk, each detail sharpening with repetition.</w:t>
      </w:r>
    </w:p>
    <w:p>
      <w:pPr>
        <w:pStyle w:val="BodyText"/>
      </w:pPr>
      <w:r>
        <w:t xml:space="preserve">The village was called Millbrook, according to the weathered sign at its entrance, though no mill was visible and the brook had long since dried to a muddy trickle. The villagers watched us with the wariness of people who live at the edge of civilized lands, their eyes tracking the pale woman in the tattered white shift, the hunter with his worn cloak, the cluster of thin children arranged like a defensive formation around a rough-hewn cart.</w:t>
      </w:r>
    </w:p>
    <w:p>
      <w:pPr>
        <w:pStyle w:val="BodyText"/>
      </w:pPr>
      <w:r>
        <w:t xml:space="preserve">They did not ask questions. They did not want to know.</w:t>
      </w:r>
    </w:p>
    <w:p>
      <w:pPr>
        <w:pStyle w:val="BodyText"/>
      </w:pPr>
      <w:r>
        <w:t xml:space="preserve">Elijah conducted our business with efficient brevity, purchasing dried meat and grain and a small wheel of hard cheese from a merchant who seemed eager to complete the transaction and see us gone. I waited at the edge of the square with the children, feeling the pressure of suspicious gazes, the crucifix at my throat pulsing with its constant reminder of what I was and what I could not do.</w:t>
      </w:r>
    </w:p>
    <w:p>
      <w:pPr>
        <w:pStyle w:val="BodyText"/>
      </w:pPr>
      <w:r>
        <w:t xml:space="preserve">Then Elijah did something I did not expect.</w:t>
      </w:r>
    </w:p>
    <w:p>
      <w:pPr>
        <w:pStyle w:val="BodyText"/>
      </w:pPr>
      <w:r>
        <w:t xml:space="preserve">He crossed to a small shop where clothing hung in the window, garments of simple wool and sturdy leather meant for farmers and travelers. He emerged with a bundle wrapped in rough cloth, which he brought to me without ceremony or explanation.</w:t>
      </w:r>
    </w:p>
    <w:p>
      <w:pPr>
        <w:pStyle w:val="BodyText"/>
      </w:pPr>
      <w:r>
        <w:t xml:space="preserve">“You cannot continue in that shift,” he said. “It offers no protection from weather or terrain. And your feet have been bleeding for days.”</w:t>
      </w:r>
    </w:p>
    <w:p>
      <w:pPr>
        <w:pStyle w:val="BodyText"/>
      </w:pPr>
      <w:r>
        <w:t xml:space="preserve">I looked down at myself, at the thin white fabric that had grown threadbare over months of forest living, at the bare feet that had indeed been leaving small traces of blood on the road since we began walking on rougher ground. I had not complained. The discomfort seemed insignificant compared to what the children had endured, and my kind has never placed much value on physical comfort.</w:t>
      </w:r>
    </w:p>
    <w:p>
      <w:pPr>
        <w:pStyle w:val="BodyText"/>
      </w:pPr>
      <w:r>
        <w:t xml:space="preserve">But Elijah had noticed. Had marked each wince I failed to suppress, each spot of crimson on the pale stones.</w:t>
      </w:r>
    </w:p>
    <w:p>
      <w:pPr>
        <w:pStyle w:val="BodyText"/>
      </w:pPr>
      <w:r>
        <w:t xml:space="preserve">“I cannot accept this,” I said, though even as the words emerged I recognized their absurdity. I was his prisoner. I possessed nothing. Whatever I wore, whatever I consumed, came from his provisions or his charity.</w:t>
      </w:r>
    </w:p>
    <w:p>
      <w:pPr>
        <w:pStyle w:val="BodyText"/>
      </w:pPr>
      <w:r>
        <w:t xml:space="preserve">“It is not a gift. It is a practical necessity.” His voice offered no warmth, no sentiment, only the matter-of-fact tone of a man addressing a logistical problem. “You are responsible for the children’s care during our journey. You cannot fulfill that responsibility if you are weakened by exposure or injury.”</w:t>
      </w:r>
    </w:p>
    <w:p>
      <w:pPr>
        <w:pStyle w:val="BodyText"/>
      </w:pPr>
      <w:r>
        <w:t xml:space="preserve">He thrust the bundle into my hands and turned away before I could respond, returning to the merchant to complete the provisioning.</w:t>
      </w:r>
    </w:p>
    <w:p>
      <w:pPr>
        <w:pStyle w:val="BodyText"/>
      </w:pPr>
      <w:r>
        <w:t xml:space="preserve">I unwrapped the cloth slowly, feeling the children’s eyes on me, feeling the significance of what this small act represented. Inside I found a dress of deep gray wool, simple in cut but well-made, with long sleeves and a modest neckline. Beneath it lay a pair of leather shoes, sturdy and practical, sized for feet slightly larger than my own but close enough to serve. A woolen cloak completed the bundle, dark brown and hooded, the kind of garment that would render me nearly invisible on forest roads.</w:t>
      </w:r>
    </w:p>
    <w:p>
      <w:pPr>
        <w:pStyle w:val="BodyText"/>
      </w:pPr>
      <w:r>
        <w:t xml:space="preserve">Martha helped me change behind the cart, her deft hands efficient as she laced the dress and adjusted the cloak’s fastenings. The wool felt strange against my skin after so long in nothing but the thin shift, heavier and warmer and somehow more real. The shoes enclosed my feet in leather that would need breaking in but already offered protection I had not realized I was missing.</w:t>
      </w:r>
    </w:p>
    <w:p>
      <w:pPr>
        <w:pStyle w:val="BodyText"/>
      </w:pPr>
      <w:r>
        <w:t xml:space="preserve">When I emerged, Thomas looked at me with his head tilted, his expression cycling through something I could not quite read.</w:t>
      </w:r>
    </w:p>
    <w:p>
      <w:pPr>
        <w:pStyle w:val="BodyText"/>
      </w:pPr>
      <w:r>
        <w:t xml:space="preserve">“You don’t look so scary anymore,” he said finally. His head tilted, considering. “You look like a real person now.”</w:t>
      </w:r>
    </w:p>
    <w:p>
      <w:pPr>
        <w:pStyle w:val="BodyText"/>
      </w:pPr>
      <w:r>
        <w:t xml:space="preserve">I did not know how to respond to this. But I caught Elijah’s eye across the square, and the quiet steadiness in his gaze told me he expected nothing in return. He had seen my weakness and addressed it without comment or judgment. He had provided what was needed without making it a matter of debt or obligation.</w:t>
      </w:r>
    </w:p>
    <w:p>
      <w:pPr>
        <w:pStyle w:val="BodyText"/>
      </w:pPr>
      <w:r>
        <w:t xml:space="preserve">It was, I realized, the kind of care he showed the little ones. Practical. Undemanding. Given freely because the need existed, not because gratitude was expected.</w:t>
      </w:r>
    </w:p>
    <w:p>
      <w:pPr>
        <w:pStyle w:val="BodyText"/>
      </w:pPr>
      <w:r>
        <w:t xml:space="preserve">I attempt to classify the transaction and find that it resists classification. There is no debt incurred. No obligation created. The exchange does not follow any model of reciprocity I possess. I add this to the list of anomalies.</w:t>
      </w:r>
    </w:p>
    <w:p>
      <w:pPr>
        <w:pStyle w:val="BodyText"/>
      </w:pPr>
      <w:r>
        <w:t xml:space="preserve">The memory stays with me as we travel deeper into the wild country, as the villages grow sparse and the forest closes in. My fingers return to the wool of my sleeve sometimes, feeling its weight, remembering the moment.</w:t>
      </w:r>
    </w:p>
    <w:p>
      <w:pPr>
        <w:pStyle w:val="BodyText"/>
      </w:pPr>
      <w:r>
        <w:t xml:space="preserve">The children have settled into the rhythms of travel with a resilience that continues to surprise me. Their bodies have grown stronger on proper food and steady walking. Their faces have lost the hollow, pinched quality that marked them when I first saw them in the cellar. They are still thin, still bearing wounds that may never fully heal, but they are no longer dying. They are living, in whatever small ways they have learned to live.</w:t>
      </w:r>
    </w:p>
    <w:p>
      <w:pPr>
        <w:pStyle w:val="BodyText"/>
      </w:pPr>
      <w:r>
        <w:t xml:space="preserve">Thomas has become Elijah’s shadow.</w:t>
      </w:r>
    </w:p>
    <w:p>
      <w:pPr>
        <w:pStyle w:val="BodyText"/>
      </w:pPr>
      <w:r>
        <w:t xml:space="preserve">The attachment has grown steadily since that first conversation about the rook, and I observe it with something I cannot quite name. Relief, perhaps, that the boy has found someone to trust. But also unease. Thomas is attaching himself to Elijah with the fierce, consuming intensity of a child who has lost every adult he has ever relied upon, and I do not know whether this is healing or simply a new form of the same vulnerability that has made him prey. Now Thomas walks beside the hunter whenever the path allows, peppering him with questions that Elijah answers with inexhaustible patience. What tracks are those? What bird makes that call? Why do the trees grow differently here than they did back home?</w:t>
      </w:r>
    </w:p>
    <w:p>
      <w:pPr>
        <w:pStyle w:val="BodyText"/>
      </w:pPr>
      <w:r>
        <w:t xml:space="preserve">Home. The word catches in my attention whenever Thomas uses it. He does not mean the village where he was tortured. He does not mean the cellar where he nearly died. He means the forest where we have been traveling, the camps we have made beneath ancient trees, the small community that has formed around the cart and the fire and the nightly stories.</w:t>
      </w:r>
    </w:p>
    <w:p>
      <w:pPr>
        <w:pStyle w:val="BodyText"/>
      </w:pPr>
      <w:r>
        <w:t xml:space="preserve">He has redefined home as wherever we are, rather than wherever he came from.</w:t>
      </w:r>
    </w:p>
    <w:p>
      <w:pPr>
        <w:pStyle w:val="BodyText"/>
      </w:pPr>
      <w:r>
        <w:t xml:space="preserve">I note this. The notation requires more space in the record than the observation warrants.</w:t>
      </w:r>
    </w:p>
    <w:p>
      <w:pPr>
        <w:pStyle w:val="BodyText"/>
      </w:pPr>
      <w:r>
        <w:t xml:space="preserve">“You are staring again.”</w:t>
      </w:r>
    </w:p>
    <w:p>
      <w:pPr>
        <w:pStyle w:val="BodyText"/>
      </w:pPr>
      <w:r>
        <w:t xml:space="preserve">Martha’s voice pulls me from my contemplation. She has settled beside me during the midday rest, her sleeves tugged down regardless of the warmth. Her eyes follow mine to where Thomas and Elijah crouch beside a stream, examining something in the mud that has captured the boy’s attention.</w:t>
      </w:r>
    </w:p>
    <w:p>
      <w:pPr>
        <w:pStyle w:val="BodyText"/>
      </w:pPr>
      <w:r>
        <w:t xml:space="preserve">“I am observing,” I correct, though the distinction feels increasingly hollow. “It is what I do.”</w:t>
      </w:r>
    </w:p>
    <w:p>
      <w:pPr>
        <w:pStyle w:val="BodyText"/>
      </w:pPr>
      <w:r>
        <w:t xml:space="preserve">“You watch things,” she says. Not an accusation. A statement, delivered with the flatness she uses when she is testing whether a subject is safe to pursue. “All the time. Everything.” She pauses. “I used to think it was because you were a predator. Now I think it’s something else.”</w:t>
      </w:r>
    </w:p>
    <w:p>
      <w:pPr>
        <w:pStyle w:val="BodyText"/>
      </w:pPr>
      <w:r>
        <w:t xml:space="preserve">I wait. Martha scrunches her nose, reaching for words that have not quite arrived.</w:t>
      </w:r>
    </w:p>
    <w:p>
      <w:pPr>
        <w:pStyle w:val="BodyText"/>
      </w:pPr>
      <w:r>
        <w:t xml:space="preserve">“I don’t know,” she says. “It’s just different.”</w:t>
      </w:r>
    </w:p>
    <w:p>
      <w:pPr>
        <w:pStyle w:val="BodyText"/>
      </w:pPr>
      <w:r>
        <w:t xml:space="preserve">She has noticed something I had not noticed myself. The observation is imprecise, as a twelve-year-old’s observations tend to be, but the instinct beneath it is sharp. She has identified a disparity in my attention without possessing the vocabulary to name it. I consider denying it. But Martha has proven herself an observer too keen for comfortable evasion.</w:t>
      </w:r>
    </w:p>
    <w:p>
      <w:pPr>
        <w:pStyle w:val="BodyText"/>
      </w:pPr>
      <w:r>
        <w:t xml:space="preserve">“I am trying to understand him,” I admit. “He believes in something I cannot see, cannot hear, cannot perceive with any sense I possess. And yet his belief does not appear as delusion. It sustains him. It guides him. It makes him something… more.”</w:t>
      </w:r>
    </w:p>
    <w:p>
      <w:pPr>
        <w:pStyle w:val="BodyText"/>
      </w:pPr>
      <w:r>
        <w:t xml:space="preserve">Martha is quiet for a moment, picking at a loose thread on her sleeve. Then she looks up at me with an expression that seems too old for her face.</w:t>
      </w:r>
    </w:p>
    <w:p>
      <w:pPr>
        <w:pStyle w:val="BodyText"/>
      </w:pPr>
      <w:r>
        <w:t xml:space="preserve">“You don’t believe in God?”</w:t>
      </w:r>
    </w:p>
    <w:p>
      <w:pPr>
        <w:pStyle w:val="BodyText"/>
      </w:pPr>
      <w:r>
        <w:t xml:space="preserve">The question is simple. The answer is not.</w:t>
      </w:r>
    </w:p>
    <w:p>
      <w:pPr>
        <w:pStyle w:val="BodyText"/>
      </w:pPr>
      <w:r>
        <w:t xml:space="preserve">“I have lived for centuries, Martha. I have watched empires rise and fall, have seen religions born and die, have witnessed humans commit atrocities in the name of every deity they have ever imagined.” I pause, watching Thomas laugh at something Elijah has shown him, the sound bright and unexpected in the afternoon stillness. “If there is a God who watches all of this, who permits the suffering I have witnessed, I do not understand Him. And I am not certain I wish to.” I had a sister once who might have understood this, the companion of my turning, the creature who shared my first century. But she chose the system and I chose the margin, and the choosing became a distance that three centuries have not narrowed.</w:t>
      </w:r>
    </w:p>
    <w:p>
      <w:pPr>
        <w:pStyle w:val="BodyText"/>
      </w:pPr>
      <w:r>
        <w:t xml:space="preserve">Martha draws her knees up to her chest, wrapping her arms around them. She is quiet for a long moment, and when she speaks, her voice has gone small.</w:t>
      </w:r>
    </w:p>
    <w:p>
      <w:pPr>
        <w:pStyle w:val="BodyText"/>
      </w:pPr>
      <w:r>
        <w:t xml:space="preserve">“I used to pray. In the cellar.” She does not look at me. “Not the way the priests taught, with all the kneeling and the special words. Just… talking.”</w:t>
      </w:r>
    </w:p>
    <w:p>
      <w:pPr>
        <w:pStyle w:val="BodyText"/>
      </w:pPr>
      <w:r>
        <w:t xml:space="preserve">“What did you say?”</w:t>
      </w:r>
    </w:p>
    <w:p>
      <w:pPr>
        <w:pStyle w:val="BodyText"/>
      </w:pPr>
      <w:r>
        <w:t xml:space="preserve">“I asked why.” Her voice catches slightly. “Why us. Why were we the ones who had to… when other children got to play outside and eat whenever they wanted and sleep without being scared.” She swallows hard. “Nobody ever answered.”</w:t>
      </w:r>
    </w:p>
    <w:p>
      <w:pPr>
        <w:pStyle w:val="BodyText"/>
      </w:pPr>
      <w:r>
        <w:t xml:space="preserve">“And yet you continued praying.”</w:t>
      </w:r>
    </w:p>
    <w:p>
      <w:pPr>
        <w:pStyle w:val="BodyText"/>
      </w:pPr>
      <w:r>
        <w:t xml:space="preserve">“For a while.” She pulls at the thread on her sleeve, not meeting my eyes. “Then I stopped. I figured if God was real and letting it happen, I didn’t want to talk to Him anymore. And if He wasn’t real…” She shrugs, a small, defeated movement. “Then I was just talking to myself. Which felt stupid.”</w:t>
      </w:r>
    </w:p>
    <w:p>
      <w:pPr>
        <w:pStyle w:val="BodyText"/>
      </w:pPr>
      <w:r>
        <w:t xml:space="preserve">Her words are precise in a way I do not expect from a twelve-year-old. She has wrestled with questions that occupy philosophers, and she has reached a conclusion, forged not in a scholar’s study but in a cellar where children were bled. The conclusion carries a weight that resists dismissal.</w:t>
      </w:r>
    </w:p>
    <w:p>
      <w:pPr>
        <w:pStyle w:val="BodyText"/>
      </w:pPr>
      <w:r>
        <w:t xml:space="preserve">“What do you believe now?” I ask.</w:t>
      </w:r>
    </w:p>
    <w:p>
      <w:pPr>
        <w:pStyle w:val="BodyText"/>
      </w:pPr>
      <w:r>
        <w:t xml:space="preserve">She considers this for a long moment, her eyes fixed on the stream where Thomas is now attempting to catch a small fish with his bare hands, his laughter ringing across the water each time it slips through his fingers.</w:t>
      </w:r>
    </w:p>
    <w:p>
      <w:pPr>
        <w:pStyle w:val="BodyText"/>
      </w:pPr>
      <w:r>
        <w:t xml:space="preserve">“I don’t know about God,” she says finally. Her voice is hesitant, feeling its way through thoughts she has clearly never spoken aloud. “But I believe in you. And him.” She nods toward Elijah. “You came. Nobody else did. You stayed when everyone else just… left us there.” She is quiet for a moment, then adds, more quietly, “Maybe that’s what God does. Maybe He sends people instead of coming Himself. I don’t know.”</w:t>
      </w:r>
    </w:p>
    <w:p>
      <w:pPr>
        <w:pStyle w:val="BodyText"/>
      </w:pPr>
      <w:r>
        <w:t xml:space="preserve">The words register in the predator’s system as a disruption. Minor. Easily dismissed. I do not dismiss it.</w:t>
      </w:r>
    </w:p>
    <w:p>
      <w:pPr>
        <w:pStyle w:val="BodyText"/>
      </w:pPr>
      <w:r>
        <w:t xml:space="preserve">“I am not sure I am worthy of that faith,” I say.</w:t>
      </w:r>
    </w:p>
    <w:p>
      <w:pPr>
        <w:pStyle w:val="BodyText"/>
      </w:pPr>
      <w:r>
        <w:t xml:space="preserve">Martha looks at me then, really looks, with eyes that have seen too much for someone her age.</w:t>
      </w:r>
    </w:p>
    <w:p>
      <w:pPr>
        <w:pStyle w:val="BodyText"/>
      </w:pPr>
      <w:r>
        <w:t xml:space="preserve">“I don’t think anybody is. Worthy, I mean.” She frowns slightly, struggling to express something too large for her vocabulary. “That’s sort of the point, isn’t it? You trust someone even when you’re not sure. You hope they’ll be…” She trails off, frustrated. “I don’t know the right words. But you stayed. That matters more than words.”</w:t>
      </w:r>
    </w:p>
    <w:p>
      <w:pPr>
        <w:pStyle w:val="BodyText"/>
      </w:pPr>
      <w:r>
        <w:t xml:space="preserve">Before I can respond, Thomas lets out a triumphant shout. He has managed to catch the fish, his small hands cupped around its silvery body, water streaming between his fingers. He turns toward us with a grin that transforms his entire face, gap-toothed and radiant, the expression of a child who has accomplished something he thought impossible.</w:t>
      </w:r>
    </w:p>
    <w:p>
      <w:pPr>
        <w:pStyle w:val="BodyText"/>
      </w:pPr>
      <w:r>
        <w:t xml:space="preserve">“I did it! I actually did it!”</w:t>
      </w:r>
    </w:p>
    <w:p>
      <w:pPr>
        <w:pStyle w:val="BodyText"/>
      </w:pPr>
      <w:r>
        <w:t xml:space="preserve">Elijah helps him bring the fish to the bank, where they examine it together with the serious attention of scholars studying a rare specimen. The fish is small, barely larger than Thomas’s hand, but the boy holds it like a treasure. After a moment of admiration, they release it back into the stream, watching it dart away into the deeper water.</w:t>
      </w:r>
    </w:p>
    <w:p>
      <w:pPr>
        <w:pStyle w:val="BodyText"/>
      </w:pPr>
      <w:r>
        <w:t xml:space="preserve">“Why did you let it go?” I hear Thomas ask.</w:t>
      </w:r>
    </w:p>
    <w:p>
      <w:pPr>
        <w:pStyle w:val="BodyText"/>
      </w:pPr>
      <w:r>
        <w:t xml:space="preserve">“Because catching it was the victory. Keeping it would have been cruelty.” Elijah’s voice reaches across the clearing with gentle clarity. “Sometimes the purpose of a hunt is not to possess what you catch, but to prove to yourself that you can. The fish has taught you something today. Killing it would not make that lesson any more valuable.”</w:t>
      </w:r>
    </w:p>
    <w:p>
      <w:pPr>
        <w:pStyle w:val="BodyText"/>
      </w:pPr>
      <w:r>
        <w:t xml:space="preserve">Thomas considers this with the fierce concentration I have come to recognize as his natural state. Then he nods, once, and returns to examining the stream for other wonders it might contain.</w:t>
      </w:r>
    </w:p>
    <w:p>
      <w:pPr>
        <w:pStyle w:val="BodyText"/>
      </w:pPr>
      <w:r>
        <w:t xml:space="preserve">Martha has been watching the exchange. When she speaks, her voice is soft, almost wondering.</w:t>
      </w:r>
    </w:p>
    <w:p>
      <w:pPr>
        <w:pStyle w:val="BodyText"/>
      </w:pPr>
      <w:r>
        <w:t xml:space="preserve">“He’s teaching them. How to be good.” She pauses, watching Thomas crouch by the water again. “The elders back home were supposed to do that. Teach us things. But they just…” She trails off, her hands tightening on her arms, her body curling inward.</w:t>
      </w:r>
    </w:p>
    <w:p>
      <w:pPr>
        <w:pStyle w:val="BodyText"/>
      </w:pPr>
      <w:r>
        <w:t xml:space="preserve">“Instead they taught you that authority means cruelty,” I say quietly. “That power means taking whatever you want from those weaker than yourself.”</w:t>
      </w:r>
    </w:p>
    <w:p>
      <w:pPr>
        <w:pStyle w:val="BodyText"/>
      </w:pPr>
      <w:r>
        <w:t xml:space="preserve">“Yeah.” The word comes out small, almost a whisper.</w:t>
      </w:r>
    </w:p>
    <w:p>
      <w:pPr>
        <w:pStyle w:val="BodyText"/>
      </w:pPr>
      <w:r>
        <w:t xml:space="preserve">“Elijah is teaching them something different. That strength can be gentle. That power can be used to protect rather than harm.” I pause, watching the hunter guide Thomas back toward the group, one hand resting briefly on the boy’s shoulder in a gesture of quiet affirmation. “It is a valuable lesson. One I wish more humans would learn.”</w:t>
      </w:r>
    </w:p>
    <w:p>
      <w:pPr>
        <w:pStyle w:val="BodyText"/>
      </w:pPr>
      <w:r>
        <w:t xml:space="preserve">Martha is quiet for a moment, chewing on her lip, thinking hard about something.</w:t>
      </w:r>
    </w:p>
    <w:p>
      <w:pPr>
        <w:pStyle w:val="BodyText"/>
      </w:pPr>
      <w:r>
        <w:t xml:space="preserve">“Did your kind… the vampires…” She hesitates, clearly uncertain if she is allowed to ask. “Did they teach you bad things about humans? That we’re just… for taking from?”</w:t>
      </w:r>
    </w:p>
    <w:p>
      <w:pPr>
        <w:pStyle w:val="BodyText"/>
      </w:pPr>
      <w:r>
        <w:t xml:space="preserve">The question cuts closer than I would like. I think of the gatherings I attended before my exile. Of the casual cruelty that passed for sophistication among my kind, the competition to demonstrate how little human suffering meant to us.</w:t>
      </w:r>
    </w:p>
    <w:p>
      <w:pPr>
        <w:pStyle w:val="BodyText"/>
      </w:pPr>
      <w:r>
        <w:t xml:space="preserve">“They tried,” I say. “I told myself that humans were beneath my concern, that their brief lives and simple minds made them unworthy of consideration.”</w:t>
      </w:r>
    </w:p>
    <w:p>
      <w:pPr>
        <w:pStyle w:val="BodyText"/>
      </w:pPr>
      <w:r>
        <w:t xml:space="preserve">“What changed?”</w:t>
      </w:r>
    </w:p>
    <w:p>
      <w:pPr>
        <w:pStyle w:val="BodyText"/>
      </w:pPr>
      <w:r>
        <w:t xml:space="preserve">I meet her eyes, holding her gaze with an honesty that feels both terrifying and necessary. “I cannot say why. I cannot say what made me different from others of my kind, why their ideology never quite took root in me the way it did in them. But when the moment came, when I had to choose between what I had been taught and what I felt, I chose differently.”</w:t>
      </w:r>
    </w:p>
    <w:p>
      <w:pPr>
        <w:pStyle w:val="BodyText"/>
      </w:pPr>
      <w:r>
        <w:t xml:space="preserve">“You chose us.”</w:t>
      </w:r>
    </w:p>
    <w:p>
      <w:pPr>
        <w:pStyle w:val="BodyText"/>
      </w:pPr>
      <w:r>
        <w:t xml:space="preserve">“I chose you. And I am still choosing you, every day.” I gesture toward the road ahead, toward the destination that waits beyond countless more days of travel.</w:t>
      </w:r>
    </w:p>
    <w:p>
      <w:pPr>
        <w:pStyle w:val="BodyText"/>
      </w:pPr>
      <w:r>
        <w:t xml:space="preserve">Martha is quiet for a long moment. Then she does something unexpected.</w:t>
      </w:r>
    </w:p>
    <w:p>
      <w:pPr>
        <w:pStyle w:val="BodyText"/>
      </w:pPr>
      <w:r>
        <w:t xml:space="preserve">She reaches out and takes my hand.</w:t>
      </w:r>
    </w:p>
    <w:p>
      <w:pPr>
        <w:pStyle w:val="BodyText"/>
      </w:pPr>
      <w:r>
        <w:t xml:space="preserve">Her fingers are small and warm, calloused from years of labor that no child should have known. The scars on her wrist brush against my skin, raised lines of silver tissue that tell stories I wish I could unhear. She holds my hand the way Lily holds it, not with desperation, but with choice. With the deliberate decision to trust a monster with her touch.</w:t>
      </w:r>
    </w:p>
    <w:p>
      <w:pPr>
        <w:pStyle w:val="BodyText"/>
      </w:pPr>
      <w:r>
        <w:t xml:space="preserve">“Thank you,” she says. Her voice wobbles slightly. “For choosing us. For staying.”</w:t>
      </w:r>
    </w:p>
    <w:p>
      <w:pPr>
        <w:pStyle w:val="BodyText"/>
      </w:pPr>
      <w:r>
        <w:t xml:space="preserve">I do not know how to respond. The anomaly from earlier has recurred. It is more pronounced. I add it to the file. The file is becoming unwieldy. My system was not designed to catalogue responses it cannot classify, and the unclassified responses are accumulating faster than I can defer them.</w:t>
      </w:r>
    </w:p>
    <w:p>
      <w:pPr>
        <w:pStyle w:val="BodyText"/>
      </w:pPr>
      <w:r>
        <w:t xml:space="preserve">“Thank you for letting me,” I say.</w:t>
      </w:r>
    </w:p>
    <w:p>
      <w:pPr>
        <w:pStyle w:val="BodyText"/>
      </w:pPr>
      <w:r>
        <w:t xml:space="preserve">We sit together in silence as the afternoon wears on, her hand in mine, watching the others move through the small rituals of midday rest. James has fallen asleep with Samuel curled against his side, both brothers so deeply unconscious that even the sounds of Thomas’s adventures at the stream do not wake them. Wren has positioned herself at the edge of the clearing, her eyes tracking the forest with habitual vigilance, but her posture has relaxed from the rigid tension of her first days on the road. Peter sits beside Elijah, mimicking the hunter’s cross-legged posture, his small face serious with concentration as he practices tying knots in a length of rope.</w:t>
      </w:r>
    </w:p>
    <w:p>
      <w:pPr>
        <w:pStyle w:val="BodyText"/>
      </w:pPr>
      <w:r>
        <w:t xml:space="preserve">As I watch, Peter fumbles the knot, the rope slipping through his small fingers. Elijah reaches toward the boy’s hands to guide them, a natural gesture, the teacher’s instinct, and Peter drops the rope and scrambles backward, arms rising to shield his face. The posture of a child who has been struck for doing things wrong.</w:t>
      </w:r>
    </w:p>
    <w:p>
      <w:pPr>
        <w:pStyle w:val="BodyText"/>
      </w:pPr>
      <w:r>
        <w:t xml:space="preserve">Elijah’s hand hangs in the air. The recognition crosses his face in the space between one breath and the next, not horror, not guilt, something more precise: the understanding of a man who has spent weeks learning these children’s particular geographies of damage and has, in one unthinking moment, crossed a boundary he did not see. He withdraws the hand. He does not speak. He does not try to close the distance Peter has opened. He simply returns to his own rope, and his face tightens into the particular expression I have learned to read as self-recrimination, and minutes pass before Peter inches back to his original position.</w:t>
      </w:r>
    </w:p>
    <w:p>
      <w:pPr>
        <w:pStyle w:val="BodyText"/>
      </w:pPr>
      <w:r>
        <w:t xml:space="preserve">It is the first time I have seen the hunter do the wrong thing. I note it with the same precision I note everything, and the noting carries an unfamiliar quality: not satisfaction at a flaw discovered, but the recognition that the flaw makes him more legible, not less.</w:t>
      </w:r>
    </w:p>
    <w:p>
      <w:pPr>
        <w:pStyle w:val="BodyText"/>
      </w:pPr>
      <w:r>
        <w:t xml:space="preserve">And Lily lies in the cart, her eyes open but focused on something beyond the canopy of leaves above her. She has not moved since we stopped, has not responded to any of the sounds or movements around her. But when I glance toward her, her head turns slightly, and her eyes find mine across the clearing.</w:t>
      </w:r>
    </w:p>
    <w:p>
      <w:pPr>
        <w:pStyle w:val="BodyText"/>
      </w:pPr>
      <w:r>
        <w:t xml:space="preserve">She does not speak. She does not smile. But something passes between us. Recognition, I think, the word tentative, the naming itself an experiment. She sees me. I see her. The rest is vocabulary I am still acquiring.</w:t>
      </w:r>
    </w:p>
    <w:p>
      <w:pPr>
        <w:pStyle w:val="BodyText"/>
      </w:pPr>
      <w:r>
        <w:t xml:space="preserve">“She’s getting better,” Martha says quietly, following my gaze. “Lily. Slowly. So slow you can barely tell. But she is.”</w:t>
      </w:r>
    </w:p>
    <w:p>
      <w:pPr>
        <w:pStyle w:val="BodyText"/>
      </w:pPr>
      <w:r>
        <w:t xml:space="preserve">“How do you know?”</w:t>
      </w:r>
    </w:p>
    <w:p>
      <w:pPr>
        <w:pStyle w:val="BodyText"/>
      </w:pPr>
      <w:r>
        <w:t xml:space="preserve">“She looks for you now.” Martha’s voice is simple, matter-of-fact. “Before, she just stared at nothing. Through everything. Like none of it was real.” She pauses. “Now she looks for you.”</w:t>
      </w:r>
    </w:p>
    <w:p>
      <w:pPr>
        <w:pStyle w:val="BodyText"/>
      </w:pPr>
      <w:r>
        <w:t xml:space="preserve">I consider this as the afternoon light shifts through the trees, casting patterns of shadow across the clearing that move like living things.</w:t>
      </w:r>
    </w:p>
    <w:p>
      <w:pPr>
        <w:pStyle w:val="BodyText"/>
      </w:pPr>
      <w:r>
        <w:t xml:space="preserve">And yet the observation is disproportionately large in the catalogue. It occupies more space than the village tribunal, more space than the binding itself. The disparity is illogical. I note the disparity without correcting it.</w:t>
      </w:r>
    </w:p>
    <w:p>
      <w:pPr>
        <w:pStyle w:val="BodyText"/>
      </w:pPr>
      <w:r>
        <w:t xml:space="preserve">“She will speak again,” I say, and the words carry a certainty I did not construct. They arrived formed. I examine them for analytical basis and find none that satisfies. “When she is ready. When she has found whatever she is looking for behind those eyes.”</w:t>
      </w:r>
    </w:p>
    <w:p>
      <w:pPr>
        <w:pStyle w:val="BodyText"/>
      </w:pPr>
      <w:r>
        <w:t xml:space="preserve">“What do you think she’s looking for?”</w:t>
      </w:r>
    </w:p>
    <w:p>
      <w:pPr>
        <w:pStyle w:val="BodyText"/>
      </w:pPr>
      <w:r>
        <w:t xml:space="preserve">“Safety, perhaps. Or someone she can trust to hear what she has to say.” I watch Lily’s gaze drift back to the canopy above, tracking the movement of clouds through gaps in the leaves. “Words are dangerous, Martha. They can be used against you. They can be twisted, misremembered, thrown back in your face by people who never deserved to hear them. Maybe she is waiting until she is certain that the words she speaks will be received with the care they deserve.”</w:t>
      </w:r>
    </w:p>
    <w:p>
      <w:pPr>
        <w:pStyle w:val="BodyText"/>
      </w:pPr>
      <w:r>
        <w:t xml:space="preserve">Martha nods slowly, her expression thoughtful. Something in what I have said clearly resonates with her.</w:t>
      </w:r>
    </w:p>
    <w:p>
      <w:pPr>
        <w:pStyle w:val="BodyText"/>
      </w:pPr>
      <w:r>
        <w:t xml:space="preserve">“The elder did that,” she says quietly. “Used our words. If we said the bleeding hurt, he said we were ungrateful. If we cried, he said we were weak.” Her grip on my hand tightens. “After a while, we stopped saying anything. It was safer to just… be quiet.”</w:t>
      </w:r>
    </w:p>
    <w:p>
      <w:pPr>
        <w:pStyle w:val="BodyText"/>
      </w:pPr>
      <w:r>
        <w:t xml:space="preserve">“And now?”</w:t>
      </w:r>
    </w:p>
    <w:p>
      <w:pPr>
        <w:pStyle w:val="BodyText"/>
      </w:pPr>
      <w:r>
        <w:t xml:space="preserve">“Now I’m trying to talk again.” She glances at me, then away. “It’s hard. Even with you and Elijah, even knowing you won’t… hurt me for it.” She picks at the thread on her sleeve again. “The quiet feels safer. But I’m trying.”</w:t>
      </w:r>
    </w:p>
    <w:p>
      <w:pPr>
        <w:pStyle w:val="BodyText"/>
      </w:pPr>
      <w:r>
        <w:t xml:space="preserve">“You are doing well,” I tell her. “Better than well. You are brave, Martha.”</w:t>
      </w:r>
    </w:p>
    <w:p>
      <w:pPr>
        <w:pStyle w:val="BodyText"/>
      </w:pPr>
      <w:r>
        <w:t xml:space="preserve">She shrugs, uncomfortable with the praise, but I see the way her shoulders straighten slightly. The way she sits a little taller.</w:t>
      </w:r>
    </w:p>
    <w:p>
      <w:pPr>
        <w:pStyle w:val="BodyText"/>
      </w:pPr>
      <w:r>
        <w:t xml:space="preserve">Elijah calls us back to the road, and we resume our journey through the deepening forest. The afternoon light slants golden through the canopy, casting long shadows across the path, the amber light thick as honey between the trees. The children arrange themselves in their familiar formation, Thomas at the front, Wren watching the rear, the others clustered around the cart where Lily rides in silent observation.</w:t>
      </w:r>
    </w:p>
    <w:p>
      <w:pPr>
        <w:pStyle w:val="BodyText"/>
      </w:pPr>
      <w:r>
        <w:t xml:space="preserve">I am walking beside Elijah today, my shorter stride matching his longer one through some adjustment I make without thinking. The leather of my new shoes has begun to soften, molding itself to my feet, and I am aware of the absence of pain in a way I had not been aware of its presence. Martha’s words continue to echo in my mind, tangling with the questions I have been turning over since I first began watching him pray.</w:t>
      </w:r>
    </w:p>
    <w:p>
      <w:pPr>
        <w:pStyle w:val="BodyText"/>
      </w:pPr>
      <w:r>
        <w:t xml:space="preserve">“May I ask you something?” The words emerge before I have fully decided to speak them.</w:t>
      </w:r>
    </w:p>
    <w:p>
      <w:pPr>
        <w:pStyle w:val="BodyText"/>
      </w:pPr>
      <w:r>
        <w:t xml:space="preserve">Elijah glances at me, his expression open, curious. “Of course.”</w:t>
      </w:r>
    </w:p>
    <w:p>
      <w:pPr>
        <w:pStyle w:val="BodyText"/>
      </w:pPr>
      <w:r>
        <w:t xml:space="preserve">“Your faith. How did you come to it?”</w:t>
      </w:r>
    </w:p>
    <w:p>
      <w:pPr>
        <w:pStyle w:val="BodyText"/>
      </w:pPr>
      <w:r>
        <w:t xml:space="preserve">He is quiet for a long moment, his eyes fixed on the path ahead, his stride never faltering. When he speaks, his voice has the particular weight of memory, of stories that have been lived rather than simply told.</w:t>
      </w:r>
    </w:p>
    <w:p>
      <w:pPr>
        <w:pStyle w:val="BodyText"/>
      </w:pPr>
      <w:r>
        <w:t xml:space="preserve">“I was not raised in faith,” he says. “My father was a soldier. My mother died when I was young. I grew up in camps and barracks, surrounded by men who believed in nothing beyond the strength of their sword arms and the coin in their pockets.” He pauses, adjusting the cart’s poles to navigate around a root. “I learned to fight before I learned to read. I learned to kill before I learned to pray.”</w:t>
      </w:r>
    </w:p>
    <w:p>
      <w:pPr>
        <w:pStyle w:val="BodyText"/>
      </w:pPr>
      <w:r>
        <w:t xml:space="preserve">“What changed?”</w:t>
      </w:r>
    </w:p>
    <w:p>
      <w:pPr>
        <w:pStyle w:val="BodyText"/>
      </w:pPr>
      <w:r>
        <w:t xml:space="preserve">The words emerge flat, matter-of-fact, freighted with old grief that has been processed but not forgotten. “A boy. Not much older than Thomas. He was on the other side of a battle I barely understood, wearing colors that made him my enemy for reasons that had nothing to do with who he actually was.”</w:t>
      </w:r>
    </w:p>
    <w:p>
      <w:pPr>
        <w:pStyle w:val="BodyText"/>
      </w:pPr>
      <w:r>
        <w:t xml:space="preserve">I say nothing. This is not a story that requires prompting. It will emerge in its own time, at its own pace.</w:t>
      </w:r>
    </w:p>
    <w:p>
      <w:pPr>
        <w:pStyle w:val="BodyText"/>
      </w:pPr>
      <w:r>
        <w:t xml:space="preserve">“I held him as he died. He was afraid, and he was alone, and I was the one who had made him that way. He asked me to pray with him. It was the only thing he wanted, in those last moments. Someone to pray with him as he went into whatever waited beyond.”</w:t>
      </w:r>
    </w:p>
    <w:p>
      <w:pPr>
        <w:pStyle w:val="BodyText"/>
      </w:pPr>
      <w:r>
        <w:t xml:space="preserve">“And did you?”</w:t>
      </w:r>
    </w:p>
    <w:p>
      <w:pPr>
        <w:pStyle w:val="BodyText"/>
      </w:pPr>
      <w:r>
        <w:t xml:space="preserve">“I did not know the words. I had never learned them. So I held him and said nothing while his blood soaked into my clothes and his breath grew shallow and his eyes fixed on something I could not see.” Elijah’s jaw tightens, the muscles bunching beneath his beard. “He died alone, despite my presence. Alone because I had nothing to offer him. No comfort. No hope. No assurance that his suffering had meaning or that something waited for him on the other side of death.”</w:t>
      </w:r>
    </w:p>
    <w:p>
      <w:pPr>
        <w:pStyle w:val="BodyText"/>
      </w:pPr>
      <w:r>
        <w:t xml:space="preserve">For a moment the world between us was still, surrendered to the silence between words.</w:t>
      </w:r>
    </w:p>
    <w:p>
      <w:pPr>
        <w:pStyle w:val="BodyText"/>
      </w:pPr>
      <w:r>
        <w:t xml:space="preserve">“I learned everything I could. I found a priest in the next town who was willing to teach a bloodstained soldier what prayers meant, where they came from, why people spoke them. I studied scripture until the pages wore thin beneath my fingers. I knelt in chapels and cathedrals and muddy fields, practicing the postures of devotion until they became as natural as breathing.”</w:t>
      </w:r>
    </w:p>
    <w:p>
      <w:pPr>
        <w:pStyle w:val="BodyText"/>
      </w:pPr>
      <w:r>
        <w:t xml:space="preserve">He told the story as though it were well-rehearsed, and perhaps it was. The version I heard was clean, sequential, a clear line from a dying boy to a kneeling soldier to a man of faith. But lives are not clean, and I noticed the places where his narration smoothed over what might have been rougher terrain. The years between the battlefield and the seminary. What he had done with his grief before he found his prayers. These he left in shadow.</w:t>
      </w:r>
    </w:p>
    <w:p>
      <w:pPr>
        <w:pStyle w:val="BodyText"/>
      </w:pPr>
      <w:r>
        <w:t xml:space="preserve">“And did it help? Did you find whatever you were looking for?”</w:t>
      </w:r>
    </w:p>
    <w:p>
      <w:pPr>
        <w:pStyle w:val="BodyText"/>
      </w:pPr>
      <w:r>
        <w:t xml:space="preserve">He considers this for a long moment, his eyes distant, focused on something beyond the path and the trees and the afternoon light.</w:t>
      </w:r>
    </w:p>
    <w:p>
      <w:pPr>
        <w:pStyle w:val="BodyText"/>
      </w:pPr>
      <w:r>
        <w:t xml:space="preserve">“I found something I was not looking for,” he says finally. “I was looking for words to say over dying boys. What I found was a God who had been watching all along. Who had seen every death, every battle, every moment of suffering I had caused and endured. Who did not condemn me for what I had done, but invited me to become something different.”</w:t>
      </w:r>
    </w:p>
    <w:p>
      <w:pPr>
        <w:pStyle w:val="BodyText"/>
      </w:pPr>
      <w:r>
        <w:t xml:space="preserve">“How can you believe that? After everything you have seen, everything you have done, how can you believe in a God who permits such suffering?”</w:t>
      </w:r>
    </w:p>
    <w:p>
      <w:pPr>
        <w:pStyle w:val="BodyText"/>
      </w:pPr>
      <w:r>
        <w:t xml:space="preserve">“Because the alternative is believing that suffering has no meaning. That the boy who died in my arms died for nothing. That all the pain in the world is random cruelty, signifying nothing, leading nowhere.” He looks at me, and I see no wavering, no fracture in the bedrock of his conviction. “I cannot live in that world. I cannot carry the weight I carry if it leads only to oblivion. So I choose to believe that meaning exists, that purpose exists, that somewhere beyond my understanding, a plan is unfolding that will redeem even the worst of what we endure.”</w:t>
      </w:r>
    </w:p>
    <w:p>
      <w:pPr>
        <w:pStyle w:val="BodyText"/>
      </w:pPr>
      <w:r>
        <w:t xml:space="preserve">“That sounds like desperation.”</w:t>
      </w:r>
    </w:p>
    <w:p>
      <w:pPr>
        <w:pStyle w:val="BodyText"/>
      </w:pPr>
      <w:r>
        <w:t xml:space="preserve">“Perhaps it is. Perhaps faith is nothing more than the desperate choice to believe against all evidence, to hope against all reason.” He shrugs, a small movement that somehow encompasses enormous weight. “But I have found that the choice itself changes things. When I choose to believe that suffering has meaning, I treat it differently. I face it differently. I can endure what would otherwise destroy me, because I trust that endurance serves some purpose beyond my understanding.”</w:t>
      </w:r>
    </w:p>
    <w:p>
      <w:pPr>
        <w:pStyle w:val="BodyText"/>
      </w:pPr>
      <w:r>
        <w:t xml:space="preserve">“And when the endurance fails? When the suffering becomes too great to bear?”</w:t>
      </w:r>
    </w:p>
    <w:p>
      <w:pPr>
        <w:pStyle w:val="BodyText"/>
      </w:pPr>
      <w:r>
        <w:t xml:space="preserve">“Then I kneel. I speak the words I learned over that dying boy. And I trust that Someone is listening, even when I cannot hear a response.” He pauses, and when he speaks again, his voice has softened. “I do not have proof, Cordelia. I cannot show you God the way I could show you a bird or a flower or a track in the mud. But I have experience. I have the accumulated weight of years spent speaking into darkness and finding that the darkness speaks back, in its own way, in its own time.”</w:t>
      </w:r>
    </w:p>
    <w:p>
      <w:pPr>
        <w:pStyle w:val="BodyText"/>
      </w:pPr>
      <w:r>
        <w:t xml:space="preserve">I walk beside him in silence, processing his words, turning them over in my mind like stones worn smooth by running water. His faith is not what I expected. It is not blind acceptance or willful ignorance. It is a choice, made again and again, to believe that meaning exists even when meaning is not visible.</w:t>
      </w:r>
    </w:p>
    <w:p>
      <w:pPr>
        <w:pStyle w:val="BodyText"/>
      </w:pPr>
      <w:r>
        <w:t xml:space="preserve">It is, in its own way, a form of courage.</w:t>
      </w:r>
    </w:p>
    <w:p>
      <w:pPr>
        <w:pStyle w:val="BodyText"/>
      </w:pPr>
      <w:r>
        <w:t xml:space="preserve">“The children are healing,” I say finally. “They are learning to trust again, to hope again, to believe that not all adults will hurt them. Is that part of your faith as well? Believing that healing is possible even after such wounds?”</w:t>
      </w:r>
    </w:p>
    <w:p>
      <w:pPr>
        <w:pStyle w:val="BodyText"/>
      </w:pPr>
      <w:r>
        <w:t xml:space="preserve">“It is the heart of my faith.” His voice carries conviction that resonates in my chest like the deep notes of a bell. “I believe in resurrection. Not just the resurrection of the body at the end of all things, but the resurrection of the spirit in the midst of suffering. I believe that what is broken can be made whole. That what is lost can be found. That the darkest night gives way eventually to dawn.”</w:t>
      </w:r>
    </w:p>
    <w:p>
      <w:pPr>
        <w:pStyle w:val="BodyText"/>
      </w:pPr>
      <w:r>
        <w:t xml:space="preserve">“Even for creatures like me? Creatures who exist outside the boundaries of your faith, who were never meant to receive whatever grace your God offers?”</w:t>
      </w:r>
    </w:p>
    <w:p>
      <w:pPr>
        <w:pStyle w:val="BodyText"/>
      </w:pPr>
      <w:r>
        <w:t xml:space="preserve">Elijah stops walking. The sudden halt catches me off guard, and I stop as well, turning to face him in the dappled light of the forest path.</w:t>
      </w:r>
    </w:p>
    <w:p>
      <w:pPr>
        <w:pStyle w:val="BodyText"/>
      </w:pPr>
      <w:r>
        <w:t xml:space="preserve">“You carried seven children out of darkness,” he says. “You fed them what you had, even when what you had was wrong. You have walked beside them for weeks, holding their hands, learning their names, becoming someone they trust more than they trust any human adult they have ever known.” His eyes hold mine, with an intensity that makes it impossible to look away. “If that is not grace, I do not know what grace is. If your existence is outside the boundaries of God’s love, then those boundaries are smaller than I have ever believed them to be.”</w:t>
      </w:r>
    </w:p>
    <w:p>
      <w:pPr>
        <w:pStyle w:val="BodyText"/>
      </w:pPr>
      <w:r>
        <w:t xml:space="preserve">“The tribunal will not see it that way.”</w:t>
      </w:r>
    </w:p>
    <w:p>
      <w:pPr>
        <w:pStyle w:val="BodyText"/>
      </w:pPr>
      <w:r>
        <w:t xml:space="preserve">“The tribunal is not God. Men make judgments based on law and precedent and political convenience. Those are not the judgements of God.” He reaches out and touches the crucifix at my throat, his fingers gentle against the metal that has bound me since that first night in the forest.</w:t>
      </w:r>
    </w:p>
    <w:p>
      <w:pPr>
        <w:pStyle w:val="BodyText"/>
      </w:pPr>
      <w:r>
        <w:t xml:space="preserve">His fingers touch the crucifix at my throat, and the gesture is gentle, and the gentleness is real, and I feel it with a warmth I have no right to feel. But beneath the warmth, something else moves. This is the instrument of my captivity. The symbol he pressed against my skin while I begged him to stop. His fingers are gentle now, but they were not gentle then, and both versions of his hands are equally true.</w:t>
      </w:r>
    </w:p>
    <w:p>
      <w:pPr>
        <w:pStyle w:val="BodyText"/>
      </w:pPr>
      <w:r>
        <w:t xml:space="preserve">“This symbol has suppressed your powers, has forced truth from your lips, has reduced you to something approaching human vulnerability. But it has not changed what you have chosen to do with that vulnerability. It has not changed who you have chosen to be.”</w:t>
      </w:r>
    </w:p>
    <w:p>
      <w:pPr>
        <w:pStyle w:val="BodyText"/>
      </w:pPr>
      <w:r>
        <w:t xml:space="preserve">His hand falls away, and he resumes walking, the cart’s poles creaking softly as he pulls them forward. I stand for a moment longer, feeling the weight of the crucifix against my chest, feeling the wool of my dress against my skin, feeling the leather of my shoes solid beneath my feet. All of it given by this man who owes me nothing, who has every reason to treat me as a prisoner rather than a person.</w:t>
      </w:r>
    </w:p>
    <w:p>
      <w:pPr>
        <w:pStyle w:val="BodyText"/>
      </w:pPr>
      <w:r>
        <w:t xml:space="preserve">Then I follow, falling into step beside him, continuing the journey toward whatever waits at its end.</w:t>
      </w:r>
    </w:p>
    <w:p>
      <w:pPr>
        <w:pStyle w:val="BodyText"/>
      </w:pPr>
      <w:r>
        <w:t xml:space="preserve">The sun begins its descent toward the horizon, the sky deepening from copper to rose above the treeline. We make camp in a clearing where a stream cuts through ancient stones, where the roots of massive trees create natural shelters against the coming night. The children move through their evening routines with the easy familiarity of established practice, each one knowing their role, each one contributing to the small community we have become.</w:t>
      </w:r>
    </w:p>
    <w:p>
      <w:pPr>
        <w:pStyle w:val="BodyText"/>
      </w:pPr>
      <w:r>
        <w:t xml:space="preserve">The fire burns low. The children sleep around it, their breathing settling into the slow, shared rhythm of creatures who have begun to trust the dark. Lily rests against my side, her eyes closed, her small body finally surrendered to the rest it needs.</w:t>
      </w:r>
    </w:p>
    <w:p>
      <w:pPr>
        <w:pStyle w:val="BodyText"/>
      </w:pPr>
      <w:r>
        <w:t xml:space="preserve">The conversations of the day turn in my mind. Martha’s faith, born from a cellar. Elijah’s, born beside a dying boy. Both forged in the worst the world could offer. Both surviving the forging.</w:t>
      </w:r>
    </w:p>
    <w:p>
      <w:pPr>
        <w:pStyle w:val="BodyText"/>
      </w:pPr>
      <w:r>
        <w:t xml:space="preserve">I do not have their faith. I do not know if I am capable of it. But the crucifix rests against my chest, and beneath it the pulse that should not exist keeps its steady count, and the man who placed the symbol there looked at me this afternoon and called what I have done grace.</w:t>
      </w:r>
    </w:p>
    <w:p>
      <w:pPr>
        <w:pStyle w:val="BodyText"/>
      </w:pPr>
      <w:r>
        <w:t xml:space="preserve">The predator’s framework has no category for the word, and I do not attempt to build one. But as the fire burns lower and the children’s breathing deepens into trust, I notice something else: a silence at the edge of my perception, vast and patient, that might be the forest or might be the space between Elijah’s prayers, or might be nothing at all. It does not speak. It does not answer. But it is there, or I believe it is there, and I cannot determine which possibility unsettles me more.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2026-05-18T23:37:43Z</dcterms:created>
  <dcterms:modified xsi:type="dcterms:W3CDTF">2026-05-18T23:37:43Z</dcterms:modified>
</cp:coreProperties>
</file>

<file path=docProps/custom.xml><?xml version="1.0" encoding="utf-8"?>
<Properties xmlns="http://schemas.openxmlformats.org/officeDocument/2006/custom-properties" xmlns:vt="http://schemas.openxmlformats.org/officeDocument/2006/docPropsVTypes"/>
</file>