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SERGIO OSMENA</w:t>
      </w:r>
    </w:p>
    <w:p w:rsidR="00000000" w:rsidDel="00000000" w:rsidP="00000000" w:rsidRDefault="00000000" w:rsidRPr="00000000" w14:paraId="00000002">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Sergio Osmeña</w:t>
      </w:r>
      <w:r w:rsidDel="00000000" w:rsidR="00000000" w:rsidRPr="00000000">
        <w:rPr>
          <w:rFonts w:ascii="Roboto" w:cs="Roboto" w:eastAsia="Roboto" w:hAnsi="Roboto"/>
          <w:sz w:val="24"/>
          <w:szCs w:val="24"/>
          <w:rtl w:val="0"/>
        </w:rPr>
        <w:t xml:space="preserve"> was a prominent Filipino statesman, independence advocate, and the fourth president of the Philippines. Born on </w:t>
      </w:r>
      <w:r w:rsidDel="00000000" w:rsidR="00000000" w:rsidRPr="00000000">
        <w:rPr>
          <w:rFonts w:ascii="Roboto" w:cs="Roboto" w:eastAsia="Roboto" w:hAnsi="Roboto"/>
          <w:b w:val="1"/>
          <w:bCs w:val="1"/>
          <w:sz w:val="24"/>
          <w:szCs w:val="24"/>
          <w:rtl w:val="0"/>
        </w:rPr>
        <w:t xml:space="preserve">September 9, 1878</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Cebu</w:t>
      </w:r>
      <w:r w:rsidDel="00000000" w:rsidR="00000000" w:rsidRPr="00000000">
        <w:rPr>
          <w:rFonts w:ascii="Roboto" w:cs="Roboto" w:eastAsia="Roboto" w:hAnsi="Roboto"/>
          <w:sz w:val="24"/>
          <w:szCs w:val="24"/>
          <w:rtl w:val="0"/>
        </w:rPr>
        <w:t xml:space="preserve">, he was a key figure in the country's political landscape during the early 20th century, championing Philippine autonomy under American rule and later guiding the nation through World War II as president from </w:t>
      </w:r>
      <w:r w:rsidDel="00000000" w:rsidR="00000000" w:rsidRPr="00000000">
        <w:rPr>
          <w:rFonts w:ascii="Roboto" w:cs="Roboto" w:eastAsia="Roboto" w:hAnsi="Roboto"/>
          <w:b w:val="1"/>
          <w:bCs w:val="1"/>
          <w:sz w:val="24"/>
          <w:szCs w:val="24"/>
          <w:rtl w:val="0"/>
        </w:rPr>
        <w:t xml:space="preserve">1944 to 1946</w:t>
      </w:r>
      <w:r w:rsidDel="00000000" w:rsidR="00000000" w:rsidRPr="00000000">
        <w:rPr>
          <w:rFonts w:ascii="Roboto" w:cs="Roboto" w:eastAsia="Roboto" w:hAnsi="Roboto"/>
          <w:sz w:val="24"/>
          <w:szCs w:val="24"/>
          <w:rtl w:val="0"/>
        </w:rPr>
        <w:t xml:space="preserve">. A respected leader known for his integrity and dedication to public service, Osmeña played a crucial role in the development of democratic institutions in the Philippines and is remembered as a pioneering advocate for Filipino independence.</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life and education</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was born on </w:t>
      </w:r>
      <w:r w:rsidDel="00000000" w:rsidR="00000000" w:rsidRPr="00000000">
        <w:rPr>
          <w:rFonts w:ascii="Roboto" w:cs="Roboto" w:eastAsia="Roboto" w:hAnsi="Roboto"/>
          <w:b w:val="1"/>
          <w:bCs w:val="1"/>
          <w:sz w:val="24"/>
          <w:szCs w:val="24"/>
          <w:rtl w:val="0"/>
        </w:rPr>
        <w:t xml:space="preserve">September 9, 1878</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Cebu City</w:t>
      </w:r>
      <w:r w:rsidDel="00000000" w:rsidR="00000000" w:rsidRPr="00000000">
        <w:rPr>
          <w:rFonts w:ascii="Roboto" w:cs="Roboto" w:eastAsia="Roboto" w:hAnsi="Roboto"/>
          <w:sz w:val="24"/>
          <w:szCs w:val="24"/>
          <w:rtl w:val="0"/>
        </w:rPr>
        <w:t xml:space="preserve">, Philippines, to </w:t>
      </w:r>
      <w:r w:rsidDel="00000000" w:rsidR="00000000" w:rsidRPr="00000000">
        <w:rPr>
          <w:rFonts w:ascii="Roboto" w:cs="Roboto" w:eastAsia="Roboto" w:hAnsi="Roboto"/>
          <w:b w:val="1"/>
          <w:bCs w:val="1"/>
          <w:sz w:val="24"/>
          <w:szCs w:val="24"/>
          <w:rtl w:val="0"/>
        </w:rPr>
        <w:t xml:space="preserve">Juana Osmeña y Suico</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Pedro Lee y Singson</w:t>
      </w:r>
      <w:r w:rsidDel="00000000" w:rsidR="00000000" w:rsidRPr="00000000">
        <w:rPr>
          <w:rFonts w:ascii="Roboto" w:cs="Roboto" w:eastAsia="Roboto" w:hAnsi="Roboto"/>
          <w:sz w:val="24"/>
          <w:szCs w:val="24"/>
          <w:rtl w:val="0"/>
        </w:rPr>
        <w:t xml:space="preserve">, although he was later known by his mother's surname. Raised in modest circumstances, Osmeña developed a strong work ethic and deep commitment to education from a young age.</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his primary education, he attended </w:t>
      </w:r>
      <w:r w:rsidDel="00000000" w:rsidR="00000000" w:rsidRPr="00000000">
        <w:rPr>
          <w:rFonts w:ascii="Roboto" w:cs="Roboto" w:eastAsia="Roboto" w:hAnsi="Roboto"/>
          <w:b w:val="1"/>
          <w:bCs w:val="1"/>
          <w:sz w:val="24"/>
          <w:szCs w:val="24"/>
          <w:rtl w:val="0"/>
        </w:rPr>
        <w:t xml:space="preserve">Colegio de San Carlos</w:t>
      </w:r>
      <w:r w:rsidDel="00000000" w:rsidR="00000000" w:rsidRPr="00000000">
        <w:rPr>
          <w:rFonts w:ascii="Roboto" w:cs="Roboto" w:eastAsia="Roboto" w:hAnsi="Roboto"/>
          <w:sz w:val="24"/>
          <w:szCs w:val="24"/>
          <w:rtl w:val="0"/>
        </w:rPr>
        <w:t xml:space="preserve"> in Cebu, where he showed early signs of leadership and intellectual ability. Later, he moved to </w:t>
      </w:r>
      <w:r w:rsidDel="00000000" w:rsidR="00000000" w:rsidRPr="00000000">
        <w:rPr>
          <w:rFonts w:ascii="Roboto" w:cs="Roboto" w:eastAsia="Roboto" w:hAnsi="Roboto"/>
          <w:b w:val="1"/>
          <w:bCs w:val="1"/>
          <w:sz w:val="24"/>
          <w:szCs w:val="24"/>
          <w:rtl w:val="0"/>
        </w:rPr>
        <w:t xml:space="preserve">Manila</w:t>
      </w:r>
      <w:r w:rsidDel="00000000" w:rsidR="00000000" w:rsidRPr="00000000">
        <w:rPr>
          <w:rFonts w:ascii="Roboto" w:cs="Roboto" w:eastAsia="Roboto" w:hAnsi="Roboto"/>
          <w:sz w:val="24"/>
          <w:szCs w:val="24"/>
          <w:rtl w:val="0"/>
        </w:rPr>
        <w:t xml:space="preserve"> to further his studies at </w:t>
      </w:r>
      <w:r w:rsidDel="00000000" w:rsidR="00000000" w:rsidRPr="00000000">
        <w:rPr>
          <w:rFonts w:ascii="Roboto" w:cs="Roboto" w:eastAsia="Roboto" w:hAnsi="Roboto"/>
          <w:b w:val="1"/>
          <w:bCs w:val="1"/>
          <w:sz w:val="24"/>
          <w:szCs w:val="24"/>
          <w:rtl w:val="0"/>
        </w:rPr>
        <w:t xml:space="preserve">San Juan de Letran College</w:t>
      </w:r>
      <w:r w:rsidDel="00000000" w:rsidR="00000000" w:rsidRPr="00000000">
        <w:rPr>
          <w:rFonts w:ascii="Roboto" w:cs="Roboto" w:eastAsia="Roboto" w:hAnsi="Roboto"/>
          <w:sz w:val="24"/>
          <w:szCs w:val="24"/>
          <w:rtl w:val="0"/>
        </w:rPr>
        <w:t xml:space="preserve"> and then pursued law at the </w:t>
      </w:r>
      <w:r w:rsidDel="00000000" w:rsidR="00000000" w:rsidRPr="00000000">
        <w:rPr>
          <w:rFonts w:ascii="Roboto" w:cs="Roboto" w:eastAsia="Roboto" w:hAnsi="Roboto"/>
          <w:b w:val="1"/>
          <w:bCs w:val="1"/>
          <w:sz w:val="24"/>
          <w:szCs w:val="24"/>
          <w:rtl w:val="0"/>
        </w:rPr>
        <w:t xml:space="preserve">University of Santo Tomas</w:t>
      </w:r>
      <w:r w:rsidDel="00000000" w:rsidR="00000000" w:rsidRPr="00000000">
        <w:rPr>
          <w:rFonts w:ascii="Roboto" w:cs="Roboto" w:eastAsia="Roboto" w:hAnsi="Roboto"/>
          <w:sz w:val="24"/>
          <w:szCs w:val="24"/>
          <w:rtl w:val="0"/>
        </w:rPr>
        <w:t xml:space="preserve"> (UST). In </w:t>
      </w:r>
      <w:r w:rsidDel="00000000" w:rsidR="00000000" w:rsidRPr="00000000">
        <w:rPr>
          <w:rFonts w:ascii="Roboto" w:cs="Roboto" w:eastAsia="Roboto" w:hAnsi="Roboto"/>
          <w:b w:val="1"/>
          <w:bCs w:val="1"/>
          <w:sz w:val="24"/>
          <w:szCs w:val="24"/>
          <w:rtl w:val="0"/>
        </w:rPr>
        <w:t xml:space="preserve">1903</w:t>
      </w:r>
      <w:r w:rsidDel="00000000" w:rsidR="00000000" w:rsidRPr="00000000">
        <w:rPr>
          <w:rFonts w:ascii="Roboto" w:cs="Roboto" w:eastAsia="Roboto" w:hAnsi="Roboto"/>
          <w:sz w:val="24"/>
          <w:szCs w:val="24"/>
          <w:rtl w:val="0"/>
        </w:rPr>
        <w:t xml:space="preserve">, Osmeña graduated with a </w:t>
      </w:r>
      <w:r w:rsidDel="00000000" w:rsidR="00000000" w:rsidRPr="00000000">
        <w:rPr>
          <w:rFonts w:ascii="Roboto" w:cs="Roboto" w:eastAsia="Roboto" w:hAnsi="Roboto"/>
          <w:b w:val="1"/>
          <w:bCs w:val="1"/>
          <w:sz w:val="24"/>
          <w:szCs w:val="24"/>
          <w:rtl w:val="0"/>
        </w:rPr>
        <w:t xml:space="preserve">Bachelor of Laws</w:t>
      </w:r>
      <w:r w:rsidDel="00000000" w:rsidR="00000000" w:rsidRPr="00000000">
        <w:rPr>
          <w:rFonts w:ascii="Roboto" w:cs="Roboto" w:eastAsia="Roboto" w:hAnsi="Roboto"/>
          <w:sz w:val="24"/>
          <w:szCs w:val="24"/>
          <w:rtl w:val="0"/>
        </w:rPr>
        <w:t xml:space="preserve"> from UST, passing the bar exam as one of its topnotchers that same year.</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education and early experiences helped shape his passion for public service and governance, leading him to become one of the most respected figures in Philippine politics. His legal training and dedication to public welfare prepared him well for a career in which he would ultimately champion Philippine independence and democratic principles.</w:t>
      </w:r>
    </w:p>
    <w:p w:rsidR="00000000" w:rsidDel="00000000" w:rsidP="00000000" w:rsidRDefault="00000000" w:rsidRPr="00000000" w14:paraId="0000000D">
      <w:pPr>
        <w:rPr>
          <w:rFonts w:ascii="Roboto" w:cs="Roboto" w:eastAsia="Roboto" w:hAnsi="Roboto"/>
          <w:b w:val="1"/>
          <w:bCs w:val="1"/>
          <w:sz w:val="30"/>
          <w:szCs w:val="30"/>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began his career in public service shortly after completing his law studies, entering politics as a representative of his native province, Cebu. In </w:t>
      </w:r>
      <w:r w:rsidDel="00000000" w:rsidR="00000000" w:rsidRPr="00000000">
        <w:rPr>
          <w:rFonts w:ascii="Roboto" w:cs="Roboto" w:eastAsia="Roboto" w:hAnsi="Roboto"/>
          <w:b w:val="1"/>
          <w:bCs w:val="1"/>
          <w:sz w:val="24"/>
          <w:szCs w:val="24"/>
          <w:rtl w:val="0"/>
        </w:rPr>
        <w:t xml:space="preserve">1904</w:t>
      </w:r>
      <w:r w:rsidDel="00000000" w:rsidR="00000000" w:rsidRPr="00000000">
        <w:rPr>
          <w:rFonts w:ascii="Roboto" w:cs="Roboto" w:eastAsia="Roboto" w:hAnsi="Roboto"/>
          <w:sz w:val="24"/>
          <w:szCs w:val="24"/>
          <w:rtl w:val="0"/>
        </w:rPr>
        <w:t xml:space="preserve">, at the age of 26, he was elected </w:t>
      </w:r>
      <w:r w:rsidDel="00000000" w:rsidR="00000000" w:rsidRPr="00000000">
        <w:rPr>
          <w:rFonts w:ascii="Roboto" w:cs="Roboto" w:eastAsia="Roboto" w:hAnsi="Roboto"/>
          <w:b w:val="1"/>
          <w:bCs w:val="1"/>
          <w:sz w:val="24"/>
          <w:szCs w:val="24"/>
          <w:rtl w:val="0"/>
        </w:rPr>
        <w:t xml:space="preserve">governor of Cebu</w:t>
      </w:r>
      <w:r w:rsidDel="00000000" w:rsidR="00000000" w:rsidRPr="00000000">
        <w:rPr>
          <w:rFonts w:ascii="Roboto" w:cs="Roboto" w:eastAsia="Roboto" w:hAnsi="Roboto"/>
          <w:sz w:val="24"/>
          <w:szCs w:val="24"/>
          <w:rtl w:val="0"/>
        </w:rPr>
        <w:t xml:space="preserve">, becoming the youngest governor at that time. As governor, he promoted education, infrastructure development, and healthcare initiatives, which earned him respect and recognition as a dedicated public servant.</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1907</w:t>
      </w:r>
      <w:r w:rsidDel="00000000" w:rsidR="00000000" w:rsidRPr="00000000">
        <w:rPr>
          <w:rFonts w:ascii="Roboto" w:cs="Roboto" w:eastAsia="Roboto" w:hAnsi="Roboto"/>
          <w:sz w:val="24"/>
          <w:szCs w:val="24"/>
          <w:rtl w:val="0"/>
        </w:rPr>
        <w:t xml:space="preserve">, Osmeña was elected to the </w:t>
      </w:r>
      <w:r w:rsidDel="00000000" w:rsidR="00000000" w:rsidRPr="00000000">
        <w:rPr>
          <w:rFonts w:ascii="Roboto" w:cs="Roboto" w:eastAsia="Roboto" w:hAnsi="Roboto"/>
          <w:b w:val="1"/>
          <w:bCs w:val="1"/>
          <w:sz w:val="24"/>
          <w:szCs w:val="24"/>
          <w:rtl w:val="0"/>
        </w:rPr>
        <w:t xml:space="preserve">Philippine Assembly</w:t>
      </w:r>
      <w:r w:rsidDel="00000000" w:rsidR="00000000" w:rsidRPr="00000000">
        <w:rPr>
          <w:rFonts w:ascii="Roboto" w:cs="Roboto" w:eastAsia="Roboto" w:hAnsi="Roboto"/>
          <w:sz w:val="24"/>
          <w:szCs w:val="24"/>
          <w:rtl w:val="0"/>
        </w:rPr>
        <w:t xml:space="preserve"> (the first fully elected legislative body under American rule), representing Cebu. He quickly emerged as a prominent voice for autonomy and rights for Filipinos, and in </w:t>
      </w:r>
      <w:r w:rsidDel="00000000" w:rsidR="00000000" w:rsidRPr="00000000">
        <w:rPr>
          <w:rFonts w:ascii="Roboto" w:cs="Roboto" w:eastAsia="Roboto" w:hAnsi="Roboto"/>
          <w:b w:val="1"/>
          <w:bCs w:val="1"/>
          <w:sz w:val="24"/>
          <w:szCs w:val="24"/>
          <w:rtl w:val="0"/>
        </w:rPr>
        <w:t xml:space="preserve">1907</w:t>
      </w:r>
      <w:r w:rsidDel="00000000" w:rsidR="00000000" w:rsidRPr="00000000">
        <w:rPr>
          <w:rFonts w:ascii="Roboto" w:cs="Roboto" w:eastAsia="Roboto" w:hAnsi="Roboto"/>
          <w:sz w:val="24"/>
          <w:szCs w:val="24"/>
          <w:rtl w:val="0"/>
        </w:rPr>
        <w:t xml:space="preserve">, he became the first </w:t>
      </w:r>
      <w:r w:rsidDel="00000000" w:rsidR="00000000" w:rsidRPr="00000000">
        <w:rPr>
          <w:rFonts w:ascii="Roboto" w:cs="Roboto" w:eastAsia="Roboto" w:hAnsi="Roboto"/>
          <w:b w:val="1"/>
          <w:bCs w:val="1"/>
          <w:sz w:val="24"/>
          <w:szCs w:val="24"/>
          <w:rtl w:val="0"/>
        </w:rPr>
        <w:t xml:space="preserve">Speaker of the Philippine Assembly</w:t>
      </w:r>
      <w:r w:rsidDel="00000000" w:rsidR="00000000" w:rsidRPr="00000000">
        <w:rPr>
          <w:rFonts w:ascii="Roboto" w:cs="Roboto" w:eastAsia="Roboto" w:hAnsi="Roboto"/>
          <w:sz w:val="24"/>
          <w:szCs w:val="24"/>
          <w:rtl w:val="0"/>
        </w:rPr>
        <w:t xml:space="preserve">, a role he held until 1922. As Speaker, he worked closely with </w:t>
      </w:r>
      <w:r w:rsidDel="00000000" w:rsidR="00000000" w:rsidRPr="00000000">
        <w:rPr>
          <w:rFonts w:ascii="Roboto" w:cs="Roboto" w:eastAsia="Roboto" w:hAnsi="Roboto"/>
          <w:b w:val="1"/>
          <w:bCs w:val="1"/>
          <w:sz w:val="24"/>
          <w:szCs w:val="24"/>
          <w:rtl w:val="0"/>
        </w:rPr>
        <w:t xml:space="preserve">Manuel L. Quezon</w:t>
      </w:r>
      <w:r w:rsidDel="00000000" w:rsidR="00000000" w:rsidRPr="00000000">
        <w:rPr>
          <w:rFonts w:ascii="Roboto" w:cs="Roboto" w:eastAsia="Roboto" w:hAnsi="Roboto"/>
          <w:sz w:val="24"/>
          <w:szCs w:val="24"/>
          <w:rtl w:val="0"/>
        </w:rPr>
        <w:t xml:space="preserve"> to push for greater Philippine independence and laid the groundwork for a national movement toward self-governance.</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early career, Osmeña was instrumental in establishing Filipino-led governance and advancing the cause of independence, a mission he would continue to champion in his later years as the vice president and president of the Philippines.</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Presidency (1944-1946)</w:t>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became the </w:t>
      </w:r>
      <w:r w:rsidDel="00000000" w:rsidR="00000000" w:rsidRPr="00000000">
        <w:rPr>
          <w:rFonts w:ascii="Roboto" w:cs="Roboto" w:eastAsia="Roboto" w:hAnsi="Roboto"/>
          <w:b w:val="1"/>
          <w:bCs w:val="1"/>
          <w:sz w:val="24"/>
          <w:szCs w:val="24"/>
          <w:rtl w:val="0"/>
        </w:rPr>
        <w:t xml:space="preserve">fourth president of the Philippines</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1944</w:t>
      </w:r>
      <w:r w:rsidDel="00000000" w:rsidR="00000000" w:rsidRPr="00000000">
        <w:rPr>
          <w:rFonts w:ascii="Roboto" w:cs="Roboto" w:eastAsia="Roboto" w:hAnsi="Roboto"/>
          <w:sz w:val="24"/>
          <w:szCs w:val="24"/>
          <w:rtl w:val="0"/>
        </w:rPr>
        <w:t xml:space="preserve">, succeeding </w:t>
      </w:r>
      <w:r w:rsidDel="00000000" w:rsidR="00000000" w:rsidRPr="00000000">
        <w:rPr>
          <w:rFonts w:ascii="Roboto" w:cs="Roboto" w:eastAsia="Roboto" w:hAnsi="Roboto"/>
          <w:b w:val="1"/>
          <w:bCs w:val="1"/>
          <w:sz w:val="24"/>
          <w:szCs w:val="24"/>
          <w:rtl w:val="0"/>
        </w:rPr>
        <w:t xml:space="preserve">Manuel L. Quezon</w:t>
      </w:r>
      <w:r w:rsidDel="00000000" w:rsidR="00000000" w:rsidRPr="00000000">
        <w:rPr>
          <w:rFonts w:ascii="Roboto" w:cs="Roboto" w:eastAsia="Roboto" w:hAnsi="Roboto"/>
          <w:sz w:val="24"/>
          <w:szCs w:val="24"/>
          <w:rtl w:val="0"/>
        </w:rPr>
        <w:t xml:space="preserve"> upon his death. At the time, the Philippines was still under Japanese occupation during World War II, and Osmeña faced the immense challenge of leading the nation in the final stages of the war and overseeing the country’s transition to independence.</w:t>
      </w:r>
    </w:p>
    <w:p w:rsidR="00000000" w:rsidDel="00000000" w:rsidP="00000000" w:rsidRDefault="00000000" w:rsidRPr="00000000" w14:paraId="00000014">
      <w:pPr>
        <w:pStyle w:val="Heading3"/>
        <w:keepNext w:val="0"/>
        <w:keepLines w:val="0"/>
        <w:spacing w:before="280" w:lineRule="auto"/>
        <w:rPr>
          <w:rFonts w:ascii="Roboto" w:cs="Roboto" w:eastAsia="Roboto" w:hAnsi="Roboto"/>
          <w:b w:val="1"/>
          <w:bCs w:val="1"/>
          <w:color w:val="000000"/>
          <w:sz w:val="26"/>
          <w:szCs w:val="26"/>
        </w:rPr>
      </w:pPr>
      <w:bookmarkStart w:colFirst="0" w:colLast="0" w:name="_ujub4x4i2kez" w:id="0"/>
      <w:bookmarkEnd w:id="0"/>
      <w:r w:rsidDel="00000000" w:rsidR="00000000" w:rsidRPr="00000000">
        <w:rPr>
          <w:rFonts w:ascii="Roboto" w:cs="Roboto" w:eastAsia="Roboto" w:hAnsi="Roboto"/>
          <w:b w:val="1"/>
          <w:bCs w:val="1"/>
          <w:color w:val="000000"/>
          <w:sz w:val="26"/>
          <w:szCs w:val="26"/>
          <w:rtl w:val="0"/>
        </w:rPr>
        <w:t xml:space="preserve">1. Assumption of the Presidency</w:t>
      </w:r>
    </w:p>
    <w:p w:rsidR="00000000" w:rsidDel="00000000" w:rsidP="00000000" w:rsidRDefault="00000000" w:rsidRPr="00000000" w14:paraId="0000001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who was serving as vice president, was inaugurated as president in </w:t>
      </w:r>
      <w:r w:rsidDel="00000000" w:rsidR="00000000" w:rsidRPr="00000000">
        <w:rPr>
          <w:rFonts w:ascii="Roboto" w:cs="Roboto" w:eastAsia="Roboto" w:hAnsi="Roboto"/>
          <w:b w:val="1"/>
          <w:bCs w:val="1"/>
          <w:sz w:val="24"/>
          <w:szCs w:val="24"/>
          <w:rtl w:val="0"/>
        </w:rPr>
        <w:t xml:space="preserve">Washington, D.C.</w:t>
      </w:r>
      <w:r w:rsidDel="00000000" w:rsidR="00000000" w:rsidRPr="00000000">
        <w:rPr>
          <w:rFonts w:ascii="Roboto" w:cs="Roboto" w:eastAsia="Roboto" w:hAnsi="Roboto"/>
          <w:sz w:val="24"/>
          <w:szCs w:val="24"/>
          <w:rtl w:val="0"/>
        </w:rPr>
        <w:t xml:space="preserve">, on </w:t>
      </w:r>
      <w:r w:rsidDel="00000000" w:rsidR="00000000" w:rsidRPr="00000000">
        <w:rPr>
          <w:rFonts w:ascii="Roboto" w:cs="Roboto" w:eastAsia="Roboto" w:hAnsi="Roboto"/>
          <w:b w:val="1"/>
          <w:bCs w:val="1"/>
          <w:sz w:val="24"/>
          <w:szCs w:val="24"/>
          <w:rtl w:val="0"/>
        </w:rPr>
        <w:t xml:space="preserve">August 1, 1944</w:t>
      </w:r>
      <w:r w:rsidDel="00000000" w:rsidR="00000000" w:rsidRPr="00000000">
        <w:rPr>
          <w:rFonts w:ascii="Roboto" w:cs="Roboto" w:eastAsia="Roboto" w:hAnsi="Roboto"/>
          <w:sz w:val="24"/>
          <w:szCs w:val="24"/>
          <w:rtl w:val="0"/>
        </w:rPr>
        <w:t xml:space="preserve">, after Quezon's death. He took over a government-in-exile, coordinating closely with the United States as the Allies prepared to liberate the Philippines from Japanese control.</w:t>
      </w:r>
    </w:p>
    <w:p w:rsidR="00000000" w:rsidDel="00000000" w:rsidP="00000000" w:rsidRDefault="00000000" w:rsidRPr="00000000" w14:paraId="00000016">
      <w:pPr>
        <w:pStyle w:val="Heading3"/>
        <w:keepNext w:val="0"/>
        <w:keepLines w:val="0"/>
        <w:spacing w:before="280" w:lineRule="auto"/>
        <w:rPr>
          <w:rFonts w:ascii="Roboto" w:cs="Roboto" w:eastAsia="Roboto" w:hAnsi="Roboto"/>
          <w:b w:val="1"/>
          <w:bCs w:val="1"/>
          <w:color w:val="000000"/>
          <w:sz w:val="26"/>
          <w:szCs w:val="26"/>
        </w:rPr>
      </w:pPr>
      <w:bookmarkStart w:colFirst="0" w:colLast="0" w:name="_prlqwieh661u" w:id="1"/>
      <w:bookmarkEnd w:id="1"/>
      <w:r w:rsidDel="00000000" w:rsidR="00000000" w:rsidRPr="00000000">
        <w:rPr>
          <w:rFonts w:ascii="Roboto" w:cs="Roboto" w:eastAsia="Roboto" w:hAnsi="Roboto"/>
          <w:b w:val="1"/>
          <w:bCs w:val="1"/>
          <w:color w:val="000000"/>
          <w:sz w:val="26"/>
          <w:szCs w:val="26"/>
          <w:rtl w:val="0"/>
        </w:rPr>
        <w:t xml:space="preserve">2. Return to the Philippines</w:t>
      </w:r>
    </w:p>
    <w:p w:rsidR="00000000" w:rsidDel="00000000" w:rsidP="00000000" w:rsidRDefault="00000000" w:rsidRPr="00000000" w14:paraId="0000001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October 1944</w:t>
      </w:r>
      <w:r w:rsidDel="00000000" w:rsidR="00000000" w:rsidRPr="00000000">
        <w:rPr>
          <w:rFonts w:ascii="Roboto" w:cs="Roboto" w:eastAsia="Roboto" w:hAnsi="Roboto"/>
          <w:sz w:val="24"/>
          <w:szCs w:val="24"/>
          <w:rtl w:val="0"/>
        </w:rPr>
        <w:t xml:space="preserve">, Osmeña returned to the Philippines with U.S. General </w:t>
      </w:r>
      <w:r w:rsidDel="00000000" w:rsidR="00000000" w:rsidRPr="00000000">
        <w:rPr>
          <w:rFonts w:ascii="Roboto" w:cs="Roboto" w:eastAsia="Roboto" w:hAnsi="Roboto"/>
          <w:b w:val="1"/>
          <w:bCs w:val="1"/>
          <w:sz w:val="24"/>
          <w:szCs w:val="24"/>
          <w:rtl w:val="0"/>
        </w:rPr>
        <w:t xml:space="preserve">Douglas MacArthur</w:t>
      </w:r>
      <w:r w:rsidDel="00000000" w:rsidR="00000000" w:rsidRPr="00000000">
        <w:rPr>
          <w:rFonts w:ascii="Roboto" w:cs="Roboto" w:eastAsia="Roboto" w:hAnsi="Roboto"/>
          <w:sz w:val="24"/>
          <w:szCs w:val="24"/>
          <w:rtl w:val="0"/>
        </w:rPr>
        <w:t xml:space="preserve"> and Allied forces as part of the liberation campaign. He reestablished the Commonwealth government in </w:t>
      </w:r>
      <w:r w:rsidDel="00000000" w:rsidR="00000000" w:rsidRPr="00000000">
        <w:rPr>
          <w:rFonts w:ascii="Roboto" w:cs="Roboto" w:eastAsia="Roboto" w:hAnsi="Roboto"/>
          <w:b w:val="1"/>
          <w:bCs w:val="1"/>
          <w:sz w:val="24"/>
          <w:szCs w:val="24"/>
          <w:rtl w:val="0"/>
        </w:rPr>
        <w:t xml:space="preserve">Leyte</w:t>
      </w:r>
      <w:r w:rsidDel="00000000" w:rsidR="00000000" w:rsidRPr="00000000">
        <w:rPr>
          <w:rFonts w:ascii="Roboto" w:cs="Roboto" w:eastAsia="Roboto" w:hAnsi="Roboto"/>
          <w:sz w:val="24"/>
          <w:szCs w:val="24"/>
          <w:rtl w:val="0"/>
        </w:rPr>
        <w:t xml:space="preserve"> and quickly worked to restore governmental structures and services across liberated areas. Despite limited resources, Osmeña set up temporary government offices and facilitated relief for Filipinos affected by the war.</w:t>
      </w:r>
    </w:p>
    <w:p w:rsidR="00000000" w:rsidDel="00000000" w:rsidP="00000000" w:rsidRDefault="00000000" w:rsidRPr="00000000" w14:paraId="00000018">
      <w:pPr>
        <w:pStyle w:val="Heading3"/>
        <w:keepNext w:val="0"/>
        <w:keepLines w:val="0"/>
        <w:spacing w:before="280" w:lineRule="auto"/>
        <w:rPr>
          <w:rFonts w:ascii="Roboto" w:cs="Roboto" w:eastAsia="Roboto" w:hAnsi="Roboto"/>
          <w:b w:val="1"/>
          <w:bCs w:val="1"/>
          <w:color w:val="000000"/>
          <w:sz w:val="26"/>
          <w:szCs w:val="26"/>
        </w:rPr>
      </w:pPr>
      <w:bookmarkStart w:colFirst="0" w:colLast="0" w:name="_cdv29btyl5mn" w:id="2"/>
      <w:bookmarkEnd w:id="2"/>
      <w:r w:rsidDel="00000000" w:rsidR="00000000" w:rsidRPr="00000000">
        <w:rPr>
          <w:rFonts w:ascii="Roboto" w:cs="Roboto" w:eastAsia="Roboto" w:hAnsi="Roboto"/>
          <w:b w:val="1"/>
          <w:bCs w:val="1"/>
          <w:color w:val="000000"/>
          <w:sz w:val="26"/>
          <w:szCs w:val="26"/>
          <w:rtl w:val="0"/>
        </w:rPr>
        <w:t xml:space="preserve">3. Restoration and Rehabilitation Efforts</w:t>
      </w:r>
    </w:p>
    <w:p w:rsidR="00000000" w:rsidDel="00000000" w:rsidP="00000000" w:rsidRDefault="00000000" w:rsidRPr="00000000" w14:paraId="0000001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the Japanese surrender in </w:t>
      </w:r>
      <w:r w:rsidDel="00000000" w:rsidR="00000000" w:rsidRPr="00000000">
        <w:rPr>
          <w:rFonts w:ascii="Roboto" w:cs="Roboto" w:eastAsia="Roboto" w:hAnsi="Roboto"/>
          <w:b w:val="1"/>
          <w:bCs w:val="1"/>
          <w:sz w:val="24"/>
          <w:szCs w:val="24"/>
          <w:rtl w:val="0"/>
        </w:rPr>
        <w:t xml:space="preserve">1945</w:t>
      </w:r>
      <w:r w:rsidDel="00000000" w:rsidR="00000000" w:rsidRPr="00000000">
        <w:rPr>
          <w:rFonts w:ascii="Roboto" w:cs="Roboto" w:eastAsia="Roboto" w:hAnsi="Roboto"/>
          <w:sz w:val="24"/>
          <w:szCs w:val="24"/>
          <w:rtl w:val="0"/>
        </w:rPr>
        <w:t xml:space="preserve">, Osmeña prioritized the country's rehabilitation. He launched efforts to rebuild the nation's infrastructure, economy, and essential services that had been devastated by the war. Osmeña also sought American assistance, securing aid through legislation like the </w:t>
      </w:r>
      <w:r w:rsidDel="00000000" w:rsidR="00000000" w:rsidRPr="00000000">
        <w:rPr>
          <w:rFonts w:ascii="Roboto" w:cs="Roboto" w:eastAsia="Roboto" w:hAnsi="Roboto"/>
          <w:b w:val="1"/>
          <w:bCs w:val="1"/>
          <w:sz w:val="24"/>
          <w:szCs w:val="24"/>
          <w:rtl w:val="0"/>
        </w:rPr>
        <w:t xml:space="preserve">Philippine Rehabilitation Act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War Damage Corporation Act</w:t>
      </w:r>
      <w:r w:rsidDel="00000000" w:rsidR="00000000" w:rsidRPr="00000000">
        <w:rPr>
          <w:rFonts w:ascii="Roboto" w:cs="Roboto" w:eastAsia="Roboto" w:hAnsi="Roboto"/>
          <w:sz w:val="24"/>
          <w:szCs w:val="24"/>
          <w:rtl w:val="0"/>
        </w:rPr>
        <w:t xml:space="preserve">, which allocated funds for post-war recovery.</w:t>
      </w:r>
    </w:p>
    <w:p w:rsidR="00000000" w:rsidDel="00000000" w:rsidP="00000000" w:rsidRDefault="00000000" w:rsidRPr="00000000" w14:paraId="0000001A">
      <w:pPr>
        <w:pStyle w:val="Heading3"/>
        <w:keepNext w:val="0"/>
        <w:keepLines w:val="0"/>
        <w:spacing w:before="280" w:lineRule="auto"/>
        <w:rPr>
          <w:rFonts w:ascii="Roboto" w:cs="Roboto" w:eastAsia="Roboto" w:hAnsi="Roboto"/>
          <w:b w:val="1"/>
          <w:bCs w:val="1"/>
          <w:color w:val="000000"/>
          <w:sz w:val="26"/>
          <w:szCs w:val="26"/>
        </w:rPr>
      </w:pPr>
      <w:bookmarkStart w:colFirst="0" w:colLast="0" w:name="_c1fhm7dguwqc" w:id="3"/>
      <w:bookmarkEnd w:id="3"/>
      <w:r w:rsidDel="00000000" w:rsidR="00000000" w:rsidRPr="00000000">
        <w:rPr>
          <w:rFonts w:ascii="Roboto" w:cs="Roboto" w:eastAsia="Roboto" w:hAnsi="Roboto"/>
          <w:b w:val="1"/>
          <w:bCs w:val="1"/>
          <w:color w:val="000000"/>
          <w:sz w:val="26"/>
          <w:szCs w:val="26"/>
          <w:rtl w:val="0"/>
        </w:rPr>
        <w:t xml:space="preserve">4. Preparation for Independence</w:t>
      </w:r>
    </w:p>
    <w:p w:rsidR="00000000" w:rsidDel="00000000" w:rsidP="00000000" w:rsidRDefault="00000000" w:rsidRPr="00000000" w14:paraId="0000001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was committed to the Philippines' planned transition to independence, set for </w:t>
      </w:r>
      <w:r w:rsidDel="00000000" w:rsidR="00000000" w:rsidRPr="00000000">
        <w:rPr>
          <w:rFonts w:ascii="Roboto" w:cs="Roboto" w:eastAsia="Roboto" w:hAnsi="Roboto"/>
          <w:b w:val="1"/>
          <w:bCs w:val="1"/>
          <w:sz w:val="24"/>
          <w:szCs w:val="24"/>
          <w:rtl w:val="0"/>
        </w:rPr>
        <w:t xml:space="preserve">1946</w:t>
      </w:r>
      <w:r w:rsidDel="00000000" w:rsidR="00000000" w:rsidRPr="00000000">
        <w:rPr>
          <w:rFonts w:ascii="Roboto" w:cs="Roboto" w:eastAsia="Roboto" w:hAnsi="Roboto"/>
          <w:sz w:val="24"/>
          <w:szCs w:val="24"/>
          <w:rtl w:val="0"/>
        </w:rPr>
        <w:t xml:space="preserve"> under the </w:t>
      </w:r>
      <w:r w:rsidDel="00000000" w:rsidR="00000000" w:rsidRPr="00000000">
        <w:rPr>
          <w:rFonts w:ascii="Roboto" w:cs="Roboto" w:eastAsia="Roboto" w:hAnsi="Roboto"/>
          <w:b w:val="1"/>
          <w:bCs w:val="1"/>
          <w:sz w:val="24"/>
          <w:szCs w:val="24"/>
          <w:rtl w:val="0"/>
        </w:rPr>
        <w:t xml:space="preserve">Tydings-McDuffie Act</w:t>
      </w:r>
      <w:r w:rsidDel="00000000" w:rsidR="00000000" w:rsidRPr="00000000">
        <w:rPr>
          <w:rFonts w:ascii="Roboto" w:cs="Roboto" w:eastAsia="Roboto" w:hAnsi="Roboto"/>
          <w:sz w:val="24"/>
          <w:szCs w:val="24"/>
          <w:rtl w:val="0"/>
        </w:rPr>
        <w:t xml:space="preserve">. He advocated for policies to stabilize the economy, build local governance, and promote civil order, recognizing that a stable foundation was essential for the future republic. He also oversaw the reestablishment of democratic institutions and the return of elected representatives in preparation for self-rule.</w:t>
      </w:r>
    </w:p>
    <w:p w:rsidR="00000000" w:rsidDel="00000000" w:rsidP="00000000" w:rsidRDefault="00000000" w:rsidRPr="00000000" w14:paraId="0000001C">
      <w:pPr>
        <w:pStyle w:val="Heading3"/>
        <w:keepNext w:val="0"/>
        <w:keepLines w:val="0"/>
        <w:spacing w:before="280" w:lineRule="auto"/>
        <w:rPr>
          <w:rFonts w:ascii="Roboto" w:cs="Roboto" w:eastAsia="Roboto" w:hAnsi="Roboto"/>
          <w:b w:val="1"/>
          <w:bCs w:val="1"/>
          <w:color w:val="000000"/>
          <w:sz w:val="26"/>
          <w:szCs w:val="26"/>
        </w:rPr>
      </w:pPr>
      <w:bookmarkStart w:colFirst="0" w:colLast="0" w:name="_n9wdk7vfbca9" w:id="4"/>
      <w:bookmarkEnd w:id="4"/>
      <w:r w:rsidDel="00000000" w:rsidR="00000000" w:rsidRPr="00000000">
        <w:rPr>
          <w:rFonts w:ascii="Roboto" w:cs="Roboto" w:eastAsia="Roboto" w:hAnsi="Roboto"/>
          <w:b w:val="1"/>
          <w:bCs w:val="1"/>
          <w:color w:val="000000"/>
          <w:sz w:val="26"/>
          <w:szCs w:val="26"/>
          <w:rtl w:val="0"/>
        </w:rPr>
        <w:t xml:space="preserve">5. 1946 Presidential Election</w:t>
      </w:r>
    </w:p>
    <w:p w:rsidR="00000000" w:rsidDel="00000000" w:rsidP="00000000" w:rsidRDefault="00000000" w:rsidRPr="00000000" w14:paraId="0000001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April 1946</w:t>
      </w:r>
      <w:r w:rsidDel="00000000" w:rsidR="00000000" w:rsidRPr="00000000">
        <w:rPr>
          <w:rFonts w:ascii="Roboto" w:cs="Roboto" w:eastAsia="Roboto" w:hAnsi="Roboto"/>
          <w:sz w:val="24"/>
          <w:szCs w:val="24"/>
          <w:rtl w:val="0"/>
        </w:rPr>
        <w:t xml:space="preserve">, Osmeña ran for the presidency against </w:t>
      </w:r>
      <w:r w:rsidDel="00000000" w:rsidR="00000000" w:rsidRPr="00000000">
        <w:rPr>
          <w:rFonts w:ascii="Roboto" w:cs="Roboto" w:eastAsia="Roboto" w:hAnsi="Roboto"/>
          <w:b w:val="1"/>
          <w:bCs w:val="1"/>
          <w:sz w:val="24"/>
          <w:szCs w:val="24"/>
          <w:rtl w:val="0"/>
        </w:rPr>
        <w:t xml:space="preserve">Manuel Roxas</w:t>
      </w:r>
      <w:r w:rsidDel="00000000" w:rsidR="00000000" w:rsidRPr="00000000">
        <w:rPr>
          <w:rFonts w:ascii="Roboto" w:cs="Roboto" w:eastAsia="Roboto" w:hAnsi="Roboto"/>
          <w:sz w:val="24"/>
          <w:szCs w:val="24"/>
          <w:rtl w:val="0"/>
        </w:rPr>
        <w:t xml:space="preserve">, his former ally and colleague in the Nacionalista Party. Despite his service during the war, he was viewed by some as being less dynamic in his leadership style, which may have affected his public appeal. Roxas won the election, bringing Osmeña’s presidency to an end on </w:t>
      </w:r>
      <w:r w:rsidDel="00000000" w:rsidR="00000000" w:rsidRPr="00000000">
        <w:rPr>
          <w:rFonts w:ascii="Roboto" w:cs="Roboto" w:eastAsia="Roboto" w:hAnsi="Roboto"/>
          <w:b w:val="1"/>
          <w:bCs w:val="1"/>
          <w:sz w:val="24"/>
          <w:szCs w:val="24"/>
          <w:rtl w:val="0"/>
        </w:rPr>
        <w:t xml:space="preserve">May 28, 1946</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bCs w:val="1"/>
          <w:color w:val="000000"/>
          <w:sz w:val="26"/>
          <w:szCs w:val="26"/>
        </w:rPr>
      </w:pPr>
      <w:bookmarkStart w:colFirst="0" w:colLast="0" w:name="_hyezg3jyq4hm" w:id="5"/>
      <w:bookmarkEnd w:id="5"/>
      <w:r w:rsidDel="00000000" w:rsidR="00000000" w:rsidRPr="00000000">
        <w:rPr>
          <w:rFonts w:ascii="Roboto" w:cs="Roboto" w:eastAsia="Roboto" w:hAnsi="Roboto"/>
          <w:b w:val="1"/>
          <w:bCs w:val="1"/>
          <w:color w:val="000000"/>
          <w:sz w:val="26"/>
          <w:szCs w:val="26"/>
          <w:rtl w:val="0"/>
        </w:rPr>
        <w:t xml:space="preserve">6. Legacy of the Osmeña Presidency</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Osmeña’s presidency is remembered for his integrity, dedication to public service, and focus on post-war recovery. Although his tenure was brief, he played a vital role in the Philippines' transition from wartime to peacetime and laid important groundwork for the country's independence.</w:t>
      </w:r>
    </w:p>
    <w:p w:rsidR="00000000" w:rsidDel="00000000" w:rsidP="00000000" w:rsidRDefault="00000000" w:rsidRPr="00000000" w14:paraId="000000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Post presidency</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his presidency ended in </w:t>
      </w:r>
      <w:r w:rsidDel="00000000" w:rsidR="00000000" w:rsidRPr="00000000">
        <w:rPr>
          <w:rFonts w:ascii="Roboto" w:cs="Roboto" w:eastAsia="Roboto" w:hAnsi="Roboto"/>
          <w:b w:val="1"/>
          <w:bCs w:val="1"/>
          <w:sz w:val="24"/>
          <w:szCs w:val="24"/>
          <w:rtl w:val="0"/>
        </w:rPr>
        <w:t xml:space="preserve">1946</w:t>
      </w:r>
      <w:r w:rsidDel="00000000" w:rsidR="00000000" w:rsidRPr="00000000">
        <w:rPr>
          <w:rFonts w:ascii="Roboto" w:cs="Roboto" w:eastAsia="Roboto" w:hAnsi="Roboto"/>
          <w:sz w:val="24"/>
          <w:szCs w:val="24"/>
          <w:rtl w:val="0"/>
        </w:rPr>
        <w:t xml:space="preserve">, Sergio Osmeña largely stepped back from politics but continued to be a respected elder statesman in the Philippines. Although he was no longer in office, he remained involved in national affairs, particularly as a mentor to younger political leaders and as an advocate for Filipino nationalism.</w:t>
      </w:r>
    </w:p>
    <w:p w:rsidR="00000000" w:rsidDel="00000000" w:rsidP="00000000" w:rsidRDefault="00000000" w:rsidRPr="00000000" w14:paraId="00000023">
      <w:pPr>
        <w:pStyle w:val="Heading3"/>
        <w:keepNext w:val="0"/>
        <w:keepLines w:val="0"/>
        <w:spacing w:before="280" w:lineRule="auto"/>
        <w:rPr>
          <w:rFonts w:ascii="Roboto" w:cs="Roboto" w:eastAsia="Roboto" w:hAnsi="Roboto"/>
          <w:b w:val="1"/>
          <w:bCs w:val="1"/>
          <w:color w:val="000000"/>
          <w:sz w:val="26"/>
          <w:szCs w:val="26"/>
        </w:rPr>
      </w:pPr>
      <w:bookmarkStart w:colFirst="0" w:colLast="0" w:name="_vbh1zhxfr30z" w:id="6"/>
      <w:bookmarkEnd w:id="6"/>
      <w:r w:rsidDel="00000000" w:rsidR="00000000" w:rsidRPr="00000000">
        <w:rPr>
          <w:rFonts w:ascii="Roboto" w:cs="Roboto" w:eastAsia="Roboto" w:hAnsi="Roboto"/>
          <w:b w:val="1"/>
          <w:bCs w:val="1"/>
          <w:color w:val="000000"/>
          <w:sz w:val="26"/>
          <w:szCs w:val="26"/>
          <w:rtl w:val="0"/>
        </w:rPr>
        <w:t xml:space="preserve">1. Retirement from Public Office</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lost the 1946 presidential election to </w:t>
      </w:r>
      <w:r w:rsidDel="00000000" w:rsidR="00000000" w:rsidRPr="00000000">
        <w:rPr>
          <w:rFonts w:ascii="Roboto" w:cs="Roboto" w:eastAsia="Roboto" w:hAnsi="Roboto"/>
          <w:b w:val="1"/>
          <w:bCs w:val="1"/>
          <w:sz w:val="24"/>
          <w:szCs w:val="24"/>
          <w:rtl w:val="0"/>
        </w:rPr>
        <w:t xml:space="preserve">Manuel Roxas</w:t>
      </w:r>
      <w:r w:rsidDel="00000000" w:rsidR="00000000" w:rsidRPr="00000000">
        <w:rPr>
          <w:rFonts w:ascii="Roboto" w:cs="Roboto" w:eastAsia="Roboto" w:hAnsi="Roboto"/>
          <w:sz w:val="24"/>
          <w:szCs w:val="24"/>
          <w:rtl w:val="0"/>
        </w:rPr>
        <w:t xml:space="preserve">, which marked the official end of his political career. He retired to Cebu and refrained from seeking further political positions, choosing instead to support his family and contribute to his community. His legacy as a leader during wartime and his role in the transition to Philippine independence were widely respected.</w:t>
      </w:r>
    </w:p>
    <w:p w:rsidR="00000000" w:rsidDel="00000000" w:rsidP="00000000" w:rsidRDefault="00000000" w:rsidRPr="00000000" w14:paraId="00000025">
      <w:pPr>
        <w:pStyle w:val="Heading3"/>
        <w:keepNext w:val="0"/>
        <w:keepLines w:val="0"/>
        <w:spacing w:before="280" w:lineRule="auto"/>
        <w:rPr>
          <w:rFonts w:ascii="Roboto" w:cs="Roboto" w:eastAsia="Roboto" w:hAnsi="Roboto"/>
          <w:b w:val="1"/>
          <w:bCs w:val="1"/>
          <w:color w:val="000000"/>
          <w:sz w:val="26"/>
          <w:szCs w:val="26"/>
        </w:rPr>
      </w:pPr>
      <w:bookmarkStart w:colFirst="0" w:colLast="0" w:name="_q0nnvgnvpcjg" w:id="7"/>
      <w:bookmarkEnd w:id="7"/>
      <w:r w:rsidDel="00000000" w:rsidR="00000000" w:rsidRPr="00000000">
        <w:rPr>
          <w:rFonts w:ascii="Roboto" w:cs="Roboto" w:eastAsia="Roboto" w:hAnsi="Roboto"/>
          <w:b w:val="1"/>
          <w:bCs w:val="1"/>
          <w:color w:val="000000"/>
          <w:sz w:val="26"/>
          <w:szCs w:val="26"/>
          <w:rtl w:val="0"/>
        </w:rPr>
        <w:t xml:space="preserve">2. Advisory Role and National Influence</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in retirement, Osmeña was often sought after for advice on national issues. His views on matters of governance, independence, and democracy were respected, especially among the members of the </w:t>
      </w:r>
      <w:r w:rsidDel="00000000" w:rsidR="00000000" w:rsidRPr="00000000">
        <w:rPr>
          <w:rFonts w:ascii="Roboto" w:cs="Roboto" w:eastAsia="Roboto" w:hAnsi="Roboto"/>
          <w:b w:val="1"/>
          <w:bCs w:val="1"/>
          <w:sz w:val="24"/>
          <w:szCs w:val="24"/>
          <w:rtl w:val="0"/>
        </w:rPr>
        <w:t xml:space="preserve">Nacionalista Party</w:t>
      </w:r>
      <w:r w:rsidDel="00000000" w:rsidR="00000000" w:rsidRPr="00000000">
        <w:rPr>
          <w:rFonts w:ascii="Roboto" w:cs="Roboto" w:eastAsia="Roboto" w:hAnsi="Roboto"/>
          <w:sz w:val="24"/>
          <w:szCs w:val="24"/>
          <w:rtl w:val="0"/>
        </w:rPr>
        <w:t xml:space="preserve">, of which he had been a long-time leader. His guidance helped shape policy decisions and provided continuity between the Commonwealth era and the newly independent Republic of the Philippines.</w:t>
      </w:r>
    </w:p>
    <w:p w:rsidR="00000000" w:rsidDel="00000000" w:rsidP="00000000" w:rsidRDefault="00000000" w:rsidRPr="00000000" w14:paraId="00000027">
      <w:pPr>
        <w:pStyle w:val="Heading3"/>
        <w:keepNext w:val="0"/>
        <w:keepLines w:val="0"/>
        <w:spacing w:before="280" w:lineRule="auto"/>
        <w:rPr>
          <w:rFonts w:ascii="Roboto" w:cs="Roboto" w:eastAsia="Roboto" w:hAnsi="Roboto"/>
          <w:b w:val="1"/>
          <w:bCs w:val="1"/>
          <w:color w:val="000000"/>
          <w:sz w:val="26"/>
          <w:szCs w:val="26"/>
        </w:rPr>
      </w:pPr>
      <w:bookmarkStart w:colFirst="0" w:colLast="0" w:name="_xfpdjlqnwdza" w:id="8"/>
      <w:bookmarkEnd w:id="8"/>
      <w:r w:rsidDel="00000000" w:rsidR="00000000" w:rsidRPr="00000000">
        <w:rPr>
          <w:rFonts w:ascii="Roboto" w:cs="Roboto" w:eastAsia="Roboto" w:hAnsi="Roboto"/>
          <w:b w:val="1"/>
          <w:bCs w:val="1"/>
          <w:color w:val="000000"/>
          <w:sz w:val="26"/>
          <w:szCs w:val="26"/>
          <w:rtl w:val="0"/>
        </w:rPr>
        <w:t xml:space="preserve">3. Legacy and Later Years</w:t>
      </w:r>
    </w:p>
    <w:p w:rsidR="00000000" w:rsidDel="00000000" w:rsidP="00000000" w:rsidRDefault="00000000" w:rsidRPr="00000000" w14:paraId="0000002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continued to live in Cebu during his retirement, maintaining a quiet life and staying involved in the community. In recognition of his service, he received numerous honors, including being remembered as one of the </w:t>
      </w:r>
      <w:r w:rsidDel="00000000" w:rsidR="00000000" w:rsidRPr="00000000">
        <w:rPr>
          <w:rFonts w:ascii="Roboto" w:cs="Roboto" w:eastAsia="Roboto" w:hAnsi="Roboto"/>
          <w:b w:val="1"/>
          <w:bCs w:val="1"/>
          <w:sz w:val="24"/>
          <w:szCs w:val="24"/>
          <w:rtl w:val="0"/>
        </w:rPr>
        <w:t xml:space="preserve">Founding Fathers of Philippine Independence</w:t>
      </w:r>
      <w:r w:rsidDel="00000000" w:rsidR="00000000" w:rsidRPr="00000000">
        <w:rPr>
          <w:rFonts w:ascii="Roboto" w:cs="Roboto" w:eastAsia="Roboto" w:hAnsi="Roboto"/>
          <w:sz w:val="24"/>
          <w:szCs w:val="24"/>
          <w:rtl w:val="0"/>
        </w:rPr>
        <w:t xml:space="preserve">. His focus on civic duty, integrity, and nationalism continued to inspire future leaders.</w:t>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6"/>
          <w:szCs w:val="26"/>
        </w:rPr>
      </w:pPr>
      <w:bookmarkStart w:colFirst="0" w:colLast="0" w:name="_r64czpi31ql6" w:id="9"/>
      <w:bookmarkEnd w:id="9"/>
      <w:r w:rsidDel="00000000" w:rsidR="00000000" w:rsidRPr="00000000">
        <w:rPr>
          <w:rFonts w:ascii="Roboto" w:cs="Roboto" w:eastAsia="Roboto" w:hAnsi="Roboto"/>
          <w:b w:val="1"/>
          <w:bCs w:val="1"/>
          <w:color w:val="000000"/>
          <w:sz w:val="26"/>
          <w:szCs w:val="26"/>
          <w:rtl w:val="0"/>
        </w:rPr>
        <w:t xml:space="preserve">4. Death</w:t>
      </w:r>
    </w:p>
    <w:p w:rsidR="00000000" w:rsidDel="00000000" w:rsidP="00000000" w:rsidRDefault="00000000" w:rsidRPr="00000000" w14:paraId="0000002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passed away on </w:t>
      </w:r>
      <w:r w:rsidDel="00000000" w:rsidR="00000000" w:rsidRPr="00000000">
        <w:rPr>
          <w:rFonts w:ascii="Roboto" w:cs="Roboto" w:eastAsia="Roboto" w:hAnsi="Roboto"/>
          <w:b w:val="1"/>
          <w:bCs w:val="1"/>
          <w:sz w:val="24"/>
          <w:szCs w:val="24"/>
          <w:rtl w:val="0"/>
        </w:rPr>
        <w:t xml:space="preserve">October 19, 1961</w:t>
      </w:r>
      <w:r w:rsidDel="00000000" w:rsidR="00000000" w:rsidRPr="00000000">
        <w:rPr>
          <w:rFonts w:ascii="Roboto" w:cs="Roboto" w:eastAsia="Roboto" w:hAnsi="Roboto"/>
          <w:sz w:val="24"/>
          <w:szCs w:val="24"/>
          <w:rtl w:val="0"/>
        </w:rPr>
        <w:t xml:space="preserve">, at the age of 83. His contributions to Philippine history, both as a leader and as an advocate for independence, are honored today. Monuments, schools, and public facilities bear his name, commemorating his significant impact on the nation.</w:t>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is remembered as a pivotal figure in the country's journey to independence and as a leader dedicated to public service, whose influence continued long after his presidency.</w:t>
      </w:r>
    </w:p>
    <w:p w:rsidR="00000000" w:rsidDel="00000000" w:rsidP="00000000" w:rsidRDefault="00000000" w:rsidRPr="00000000" w14:paraId="000000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made substantial contributions to the Philippines, playing a vital role in both the country's journey toward independence and its early development under self-rule. His contributions span his roles as a legislative leader, wartime president, and post-war statesman.</w:t>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6"/>
          <w:szCs w:val="26"/>
        </w:rPr>
      </w:pPr>
      <w:bookmarkStart w:colFirst="0" w:colLast="0" w:name="_mvo0742i0gvx" w:id="10"/>
      <w:bookmarkEnd w:id="10"/>
      <w:r w:rsidDel="00000000" w:rsidR="00000000" w:rsidRPr="00000000">
        <w:rPr>
          <w:rFonts w:ascii="Roboto" w:cs="Roboto" w:eastAsia="Roboto" w:hAnsi="Roboto"/>
          <w:b w:val="1"/>
          <w:bCs w:val="1"/>
          <w:color w:val="000000"/>
          <w:sz w:val="26"/>
          <w:szCs w:val="26"/>
          <w:rtl w:val="0"/>
        </w:rPr>
        <w:t xml:space="preserve">1. Champion of Philippine Independence</w:t>
      </w:r>
    </w:p>
    <w:p w:rsidR="00000000" w:rsidDel="00000000" w:rsidP="00000000" w:rsidRDefault="00000000" w:rsidRPr="00000000" w14:paraId="0000003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was a key advocate for Philippine autonomy under American rule, beginning as early as his time as the first </w:t>
      </w:r>
      <w:r w:rsidDel="00000000" w:rsidR="00000000" w:rsidRPr="00000000">
        <w:rPr>
          <w:rFonts w:ascii="Roboto" w:cs="Roboto" w:eastAsia="Roboto" w:hAnsi="Roboto"/>
          <w:b w:val="1"/>
          <w:bCs w:val="1"/>
          <w:sz w:val="24"/>
          <w:szCs w:val="24"/>
          <w:rtl w:val="0"/>
        </w:rPr>
        <w:t xml:space="preserve">Speaker of the Philippine Assembly</w:t>
      </w:r>
      <w:r w:rsidDel="00000000" w:rsidR="00000000" w:rsidRPr="00000000">
        <w:rPr>
          <w:rFonts w:ascii="Roboto" w:cs="Roboto" w:eastAsia="Roboto" w:hAnsi="Roboto"/>
          <w:sz w:val="24"/>
          <w:szCs w:val="24"/>
          <w:rtl w:val="0"/>
        </w:rPr>
        <w:t xml:space="preserve"> in 1907. He worked closely with </w:t>
      </w:r>
      <w:r w:rsidDel="00000000" w:rsidR="00000000" w:rsidRPr="00000000">
        <w:rPr>
          <w:rFonts w:ascii="Roboto" w:cs="Roboto" w:eastAsia="Roboto" w:hAnsi="Roboto"/>
          <w:b w:val="1"/>
          <w:bCs w:val="1"/>
          <w:sz w:val="24"/>
          <w:szCs w:val="24"/>
          <w:rtl w:val="0"/>
        </w:rPr>
        <w:t xml:space="preserve">Manuel L. Quezon</w:t>
      </w:r>
      <w:r w:rsidDel="00000000" w:rsidR="00000000" w:rsidRPr="00000000">
        <w:rPr>
          <w:rFonts w:ascii="Roboto" w:cs="Roboto" w:eastAsia="Roboto" w:hAnsi="Roboto"/>
          <w:sz w:val="24"/>
          <w:szCs w:val="24"/>
          <w:rtl w:val="0"/>
        </w:rPr>
        <w:t xml:space="preserve"> to secure greater political power for Filipinos, which laid the groundwork for the eventual independence of the Philippines.</w:t>
      </w:r>
    </w:p>
    <w:p w:rsidR="00000000" w:rsidDel="00000000" w:rsidP="00000000" w:rsidRDefault="00000000" w:rsidRPr="00000000" w14:paraId="00000031">
      <w:pPr>
        <w:pStyle w:val="Heading3"/>
        <w:keepNext w:val="0"/>
        <w:keepLines w:val="0"/>
        <w:spacing w:before="280" w:lineRule="auto"/>
        <w:rPr>
          <w:rFonts w:ascii="Roboto" w:cs="Roboto" w:eastAsia="Roboto" w:hAnsi="Roboto"/>
          <w:b w:val="1"/>
          <w:bCs w:val="1"/>
          <w:color w:val="000000"/>
          <w:sz w:val="26"/>
          <w:szCs w:val="26"/>
        </w:rPr>
      </w:pPr>
      <w:bookmarkStart w:colFirst="0" w:colLast="0" w:name="_dv4nw7iz63zb" w:id="11"/>
      <w:bookmarkEnd w:id="11"/>
      <w:r w:rsidDel="00000000" w:rsidR="00000000" w:rsidRPr="00000000">
        <w:rPr>
          <w:rFonts w:ascii="Roboto" w:cs="Roboto" w:eastAsia="Roboto" w:hAnsi="Roboto"/>
          <w:b w:val="1"/>
          <w:bCs w:val="1"/>
          <w:color w:val="000000"/>
          <w:sz w:val="26"/>
          <w:szCs w:val="26"/>
          <w:rtl w:val="0"/>
        </w:rPr>
        <w:t xml:space="preserve">2. Leadership During World War II</w:t>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president from 1944 to 1946, Osmeña led the Philippines during a critical period of World War II. Returning to the Philippines with General </w:t>
      </w:r>
      <w:r w:rsidDel="00000000" w:rsidR="00000000" w:rsidRPr="00000000">
        <w:rPr>
          <w:rFonts w:ascii="Roboto" w:cs="Roboto" w:eastAsia="Roboto" w:hAnsi="Roboto"/>
          <w:b w:val="1"/>
          <w:bCs w:val="1"/>
          <w:sz w:val="24"/>
          <w:szCs w:val="24"/>
          <w:rtl w:val="0"/>
        </w:rPr>
        <w:t xml:space="preserve">Douglas MacArthur</w:t>
      </w:r>
      <w:r w:rsidDel="00000000" w:rsidR="00000000" w:rsidRPr="00000000">
        <w:rPr>
          <w:rFonts w:ascii="Roboto" w:cs="Roboto" w:eastAsia="Roboto" w:hAnsi="Roboto"/>
          <w:sz w:val="24"/>
          <w:szCs w:val="24"/>
          <w:rtl w:val="0"/>
        </w:rPr>
        <w:t xml:space="preserve"> during the liberation, he helped reestablish the Commonwealth government and oversaw efforts to restore civil order, provide for war-affected citizens, and rebuild governmental institutions.</w:t>
      </w:r>
    </w:p>
    <w:p w:rsidR="00000000" w:rsidDel="00000000" w:rsidP="00000000" w:rsidRDefault="00000000" w:rsidRPr="00000000" w14:paraId="00000033">
      <w:pPr>
        <w:pStyle w:val="Heading3"/>
        <w:keepNext w:val="0"/>
        <w:keepLines w:val="0"/>
        <w:spacing w:before="280" w:lineRule="auto"/>
        <w:rPr>
          <w:rFonts w:ascii="Roboto" w:cs="Roboto" w:eastAsia="Roboto" w:hAnsi="Roboto"/>
          <w:b w:val="1"/>
          <w:bCs w:val="1"/>
          <w:color w:val="000000"/>
          <w:sz w:val="26"/>
          <w:szCs w:val="26"/>
        </w:rPr>
      </w:pPr>
      <w:bookmarkStart w:colFirst="0" w:colLast="0" w:name="_37h2a3b6azrk" w:id="12"/>
      <w:bookmarkEnd w:id="12"/>
      <w:r w:rsidDel="00000000" w:rsidR="00000000" w:rsidRPr="00000000">
        <w:rPr>
          <w:rFonts w:ascii="Roboto" w:cs="Roboto" w:eastAsia="Roboto" w:hAnsi="Roboto"/>
          <w:b w:val="1"/>
          <w:bCs w:val="1"/>
          <w:color w:val="000000"/>
          <w:sz w:val="26"/>
          <w:szCs w:val="26"/>
          <w:rtl w:val="0"/>
        </w:rPr>
        <w:t xml:space="preserve">3. Post-War Reconstruction and Rehabilitation</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the war, Osmeña was instrumental in securing American aid for the Philippines. His efforts led to the passage of the </w:t>
      </w:r>
      <w:r w:rsidDel="00000000" w:rsidR="00000000" w:rsidRPr="00000000">
        <w:rPr>
          <w:rFonts w:ascii="Roboto" w:cs="Roboto" w:eastAsia="Roboto" w:hAnsi="Roboto"/>
          <w:b w:val="1"/>
          <w:bCs w:val="1"/>
          <w:sz w:val="24"/>
          <w:szCs w:val="24"/>
          <w:rtl w:val="0"/>
        </w:rPr>
        <w:t xml:space="preserve">Philippine Rehabilitation Act</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War Damage Corporation Act</w:t>
      </w:r>
      <w:r w:rsidDel="00000000" w:rsidR="00000000" w:rsidRPr="00000000">
        <w:rPr>
          <w:rFonts w:ascii="Roboto" w:cs="Roboto" w:eastAsia="Roboto" w:hAnsi="Roboto"/>
          <w:sz w:val="24"/>
          <w:szCs w:val="24"/>
          <w:rtl w:val="0"/>
        </w:rPr>
        <w:t xml:space="preserve">, which allocated funds for rebuilding and compensating Filipinos for war-related losses. These contributions were essential in stabilizing the economy and infrastructure of the war-torn nation.</w:t>
      </w:r>
    </w:p>
    <w:p w:rsidR="00000000" w:rsidDel="00000000" w:rsidP="00000000" w:rsidRDefault="00000000" w:rsidRPr="00000000" w14:paraId="00000035">
      <w:pPr>
        <w:pStyle w:val="Heading3"/>
        <w:keepNext w:val="0"/>
        <w:keepLines w:val="0"/>
        <w:spacing w:before="280" w:lineRule="auto"/>
        <w:rPr>
          <w:rFonts w:ascii="Roboto" w:cs="Roboto" w:eastAsia="Roboto" w:hAnsi="Roboto"/>
          <w:b w:val="1"/>
          <w:bCs w:val="1"/>
          <w:color w:val="000000"/>
          <w:sz w:val="26"/>
          <w:szCs w:val="26"/>
        </w:rPr>
      </w:pPr>
      <w:bookmarkStart w:colFirst="0" w:colLast="0" w:name="_tkesv9rbduse" w:id="13"/>
      <w:bookmarkEnd w:id="13"/>
      <w:r w:rsidDel="00000000" w:rsidR="00000000" w:rsidRPr="00000000">
        <w:rPr>
          <w:rFonts w:ascii="Roboto" w:cs="Roboto" w:eastAsia="Roboto" w:hAnsi="Roboto"/>
          <w:b w:val="1"/>
          <w:bCs w:val="1"/>
          <w:color w:val="000000"/>
          <w:sz w:val="26"/>
          <w:szCs w:val="26"/>
          <w:rtl w:val="0"/>
        </w:rPr>
        <w:t xml:space="preserve">4. Foundation for a Democratic Government</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played a significant role in reestablishing democratic institutions and preparing the Philippines for self-rule. By reestablishing the Commonwealth government, he facilitated a smooth transition to full independence. His calm, integrity-driven approach helped to restore confidence in the government during a time of crisis.</w:t>
      </w:r>
    </w:p>
    <w:p w:rsidR="00000000" w:rsidDel="00000000" w:rsidP="00000000" w:rsidRDefault="00000000" w:rsidRPr="00000000" w14:paraId="00000037">
      <w:pPr>
        <w:pStyle w:val="Heading3"/>
        <w:keepNext w:val="0"/>
        <w:keepLines w:val="0"/>
        <w:spacing w:before="280" w:lineRule="auto"/>
        <w:rPr>
          <w:rFonts w:ascii="Roboto" w:cs="Roboto" w:eastAsia="Roboto" w:hAnsi="Roboto"/>
          <w:b w:val="1"/>
          <w:bCs w:val="1"/>
          <w:color w:val="000000"/>
          <w:sz w:val="26"/>
          <w:szCs w:val="26"/>
        </w:rPr>
      </w:pPr>
      <w:bookmarkStart w:colFirst="0" w:colLast="0" w:name="_zfcl3tb0f3f8" w:id="14"/>
      <w:bookmarkEnd w:id="14"/>
      <w:r w:rsidDel="00000000" w:rsidR="00000000" w:rsidRPr="00000000">
        <w:rPr>
          <w:rFonts w:ascii="Roboto" w:cs="Roboto" w:eastAsia="Roboto" w:hAnsi="Roboto"/>
          <w:b w:val="1"/>
          <w:bCs w:val="1"/>
          <w:color w:val="000000"/>
          <w:sz w:val="26"/>
          <w:szCs w:val="26"/>
          <w:rtl w:val="0"/>
        </w:rPr>
        <w:t xml:space="preserve">5. Advocacy for Education and Public Welfare</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career, Osmeña championed policies focused on public welfare, education, and infrastructure. As governor of Cebu and later as a national leader, he prioritized building schools, improving public services, and fostering economic development, which helped lay a foundation for future growth in the Philippines.</w:t>
      </w:r>
    </w:p>
    <w:p w:rsidR="00000000" w:rsidDel="00000000" w:rsidP="00000000" w:rsidRDefault="00000000" w:rsidRPr="00000000" w14:paraId="00000039">
      <w:pPr>
        <w:pStyle w:val="Heading3"/>
        <w:keepNext w:val="0"/>
        <w:keepLines w:val="0"/>
        <w:spacing w:before="280" w:lineRule="auto"/>
        <w:rPr>
          <w:rFonts w:ascii="Roboto" w:cs="Roboto" w:eastAsia="Roboto" w:hAnsi="Roboto"/>
          <w:b w:val="1"/>
          <w:bCs w:val="1"/>
          <w:color w:val="000000"/>
          <w:sz w:val="26"/>
          <w:szCs w:val="26"/>
        </w:rPr>
      </w:pPr>
      <w:bookmarkStart w:colFirst="0" w:colLast="0" w:name="_4w0qzoicpw94" w:id="15"/>
      <w:bookmarkEnd w:id="15"/>
      <w:r w:rsidDel="00000000" w:rsidR="00000000" w:rsidRPr="00000000">
        <w:rPr>
          <w:rFonts w:ascii="Roboto" w:cs="Roboto" w:eastAsia="Roboto" w:hAnsi="Roboto"/>
          <w:b w:val="1"/>
          <w:bCs w:val="1"/>
          <w:color w:val="000000"/>
          <w:sz w:val="26"/>
          <w:szCs w:val="26"/>
          <w:rtl w:val="0"/>
        </w:rPr>
        <w:t xml:space="preserve">6. Legacy as an Honorable Leader</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Osmeña’s legacy includes his unwavering dedication to public service and his reputation for integrity. He was admired as a selfless leader who prioritized national interests over personal ambitions, and his commitment to democratic principles continues to inspire Filipino leaders.</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his advocacy for independence, leadership in wartime, and efforts to restore the nation, Sergio Osmeña left a lasting impact on Philippine history, helping shape the nation’s democratic and independent identity.</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Controversies</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Osmeña’s career was relatively free from major controversies compared to many of his contemporaries, largely due to his reputation for integrity and his calm, measured leadership style. However, there were a few points of contention during his time in office and public life:</w:t>
      </w:r>
    </w:p>
    <w:p w:rsidR="00000000" w:rsidDel="00000000" w:rsidP="00000000" w:rsidRDefault="00000000" w:rsidRPr="00000000" w14:paraId="0000003F">
      <w:pPr>
        <w:pStyle w:val="Heading3"/>
        <w:keepNext w:val="0"/>
        <w:keepLines w:val="0"/>
        <w:spacing w:before="280" w:lineRule="auto"/>
        <w:rPr>
          <w:rFonts w:ascii="Roboto" w:cs="Roboto" w:eastAsia="Roboto" w:hAnsi="Roboto"/>
          <w:b w:val="1"/>
          <w:bCs w:val="1"/>
          <w:color w:val="000000"/>
          <w:sz w:val="26"/>
          <w:szCs w:val="26"/>
        </w:rPr>
      </w:pPr>
      <w:bookmarkStart w:colFirst="0" w:colLast="0" w:name="_wfy310xrzn59" w:id="16"/>
      <w:bookmarkEnd w:id="16"/>
      <w:r w:rsidDel="00000000" w:rsidR="00000000" w:rsidRPr="00000000">
        <w:rPr>
          <w:rFonts w:ascii="Roboto" w:cs="Roboto" w:eastAsia="Roboto" w:hAnsi="Roboto"/>
          <w:b w:val="1"/>
          <w:bCs w:val="1"/>
          <w:color w:val="000000"/>
          <w:sz w:val="26"/>
          <w:szCs w:val="26"/>
          <w:rtl w:val="0"/>
        </w:rPr>
        <w:t xml:space="preserve">1. 1946 Presidential Election Defeat</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Osmeña’s campaign against </w:t>
      </w:r>
      <w:r w:rsidDel="00000000" w:rsidR="00000000" w:rsidRPr="00000000">
        <w:rPr>
          <w:rFonts w:ascii="Roboto" w:cs="Roboto" w:eastAsia="Roboto" w:hAnsi="Roboto"/>
          <w:b w:val="1"/>
          <w:bCs w:val="1"/>
          <w:sz w:val="24"/>
          <w:szCs w:val="24"/>
          <w:rtl w:val="0"/>
        </w:rPr>
        <w:t xml:space="preserve">Manuel Roxas</w:t>
      </w:r>
      <w:r w:rsidDel="00000000" w:rsidR="00000000" w:rsidRPr="00000000">
        <w:rPr>
          <w:rFonts w:ascii="Roboto" w:cs="Roboto" w:eastAsia="Roboto" w:hAnsi="Roboto"/>
          <w:sz w:val="24"/>
          <w:szCs w:val="24"/>
          <w:rtl w:val="0"/>
        </w:rPr>
        <w:t xml:space="preserve"> in the 1946 election sparked controversy as it marked a significant division within the </w:t>
      </w:r>
      <w:r w:rsidDel="00000000" w:rsidR="00000000" w:rsidRPr="00000000">
        <w:rPr>
          <w:rFonts w:ascii="Roboto" w:cs="Roboto" w:eastAsia="Roboto" w:hAnsi="Roboto"/>
          <w:b w:val="1"/>
          <w:bCs w:val="1"/>
          <w:sz w:val="24"/>
          <w:szCs w:val="24"/>
          <w:rtl w:val="0"/>
        </w:rPr>
        <w:t xml:space="preserve">Nacionalista Party</w:t>
      </w:r>
      <w:r w:rsidDel="00000000" w:rsidR="00000000" w:rsidRPr="00000000">
        <w:rPr>
          <w:rFonts w:ascii="Roboto" w:cs="Roboto" w:eastAsia="Roboto" w:hAnsi="Roboto"/>
          <w:sz w:val="24"/>
          <w:szCs w:val="24"/>
          <w:rtl w:val="0"/>
        </w:rPr>
        <w:t xml:space="preserve">. Roxas, originally Osmeña’s ally, broke away and formed the </w:t>
      </w:r>
      <w:r w:rsidDel="00000000" w:rsidR="00000000" w:rsidRPr="00000000">
        <w:rPr>
          <w:rFonts w:ascii="Roboto" w:cs="Roboto" w:eastAsia="Roboto" w:hAnsi="Roboto"/>
          <w:b w:val="1"/>
          <w:bCs w:val="1"/>
          <w:sz w:val="24"/>
          <w:szCs w:val="24"/>
          <w:rtl w:val="0"/>
        </w:rPr>
        <w:t xml:space="preserve">Liberal Party</w:t>
      </w:r>
      <w:r w:rsidDel="00000000" w:rsidR="00000000" w:rsidRPr="00000000">
        <w:rPr>
          <w:rFonts w:ascii="Roboto" w:cs="Roboto" w:eastAsia="Roboto" w:hAnsi="Roboto"/>
          <w:sz w:val="24"/>
          <w:szCs w:val="24"/>
          <w:rtl w:val="0"/>
        </w:rPr>
        <w:t xml:space="preserve">, challenging Osmeña’s leadership. The election saw heavy U.S. influence and support for Roxas, creating the perception among some that Osmeña had lost in part due to American preference for Roxas’s policies on economic and military cooperation with the U.S. Some felt that Osmeña’s leadership approach, based on quiet diplomacy, made him appear less proactive compared to Roxas during this critical time.</w:t>
      </w:r>
    </w:p>
    <w:p w:rsidR="00000000" w:rsidDel="00000000" w:rsidP="00000000" w:rsidRDefault="00000000" w:rsidRPr="00000000" w14:paraId="00000041">
      <w:pPr>
        <w:pStyle w:val="Heading3"/>
        <w:keepNext w:val="0"/>
        <w:keepLines w:val="0"/>
        <w:spacing w:before="280" w:lineRule="auto"/>
        <w:rPr>
          <w:rFonts w:ascii="Roboto" w:cs="Roboto" w:eastAsia="Roboto" w:hAnsi="Roboto"/>
          <w:b w:val="1"/>
          <w:bCs w:val="1"/>
          <w:color w:val="000000"/>
          <w:sz w:val="26"/>
          <w:szCs w:val="26"/>
        </w:rPr>
      </w:pPr>
      <w:bookmarkStart w:colFirst="0" w:colLast="0" w:name="_owvnoeoqbw6s" w:id="17"/>
      <w:bookmarkEnd w:id="17"/>
      <w:r w:rsidDel="00000000" w:rsidR="00000000" w:rsidRPr="00000000">
        <w:rPr>
          <w:rFonts w:ascii="Roboto" w:cs="Roboto" w:eastAsia="Roboto" w:hAnsi="Roboto"/>
          <w:b w:val="1"/>
          <w:bCs w:val="1"/>
          <w:color w:val="000000"/>
          <w:sz w:val="26"/>
          <w:szCs w:val="26"/>
          <w:rtl w:val="0"/>
        </w:rPr>
        <w:t xml:space="preserve">2. Alleged Passivity in Leadership</w:t>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his presidency, Osmeña’s quiet and conservative leadership style was sometimes seen as passive, especially in comparison to his predecessor, </w:t>
      </w:r>
      <w:r w:rsidDel="00000000" w:rsidR="00000000" w:rsidRPr="00000000">
        <w:rPr>
          <w:rFonts w:ascii="Roboto" w:cs="Roboto" w:eastAsia="Roboto" w:hAnsi="Roboto"/>
          <w:b w:val="1"/>
          <w:bCs w:val="1"/>
          <w:sz w:val="24"/>
          <w:szCs w:val="24"/>
          <w:rtl w:val="0"/>
        </w:rPr>
        <w:t xml:space="preserve">Manuel L. Quezon</w:t>
      </w:r>
      <w:r w:rsidDel="00000000" w:rsidR="00000000" w:rsidRPr="00000000">
        <w:rPr>
          <w:rFonts w:ascii="Roboto" w:cs="Roboto" w:eastAsia="Roboto" w:hAnsi="Roboto"/>
          <w:sz w:val="24"/>
          <w:szCs w:val="24"/>
          <w:rtl w:val="0"/>
        </w:rPr>
        <w:t xml:space="preserve">. Critics argued that his reluctance to take bold or controversial actions might have hindered his ability to aggressively address some pressing post-war issues, such as the reconstruction efforts and economic challenges facing the Philippines. While many saw this as his integrity-driven approach, it led some to question his effectiveness in confronting the urgent needs of a war-torn nation.</w:t>
      </w:r>
    </w:p>
    <w:p w:rsidR="00000000" w:rsidDel="00000000" w:rsidP="00000000" w:rsidRDefault="00000000" w:rsidRPr="00000000" w14:paraId="00000043">
      <w:pPr>
        <w:pStyle w:val="Heading3"/>
        <w:keepNext w:val="0"/>
        <w:keepLines w:val="0"/>
        <w:spacing w:before="280" w:lineRule="auto"/>
        <w:rPr>
          <w:rFonts w:ascii="Roboto" w:cs="Roboto" w:eastAsia="Roboto" w:hAnsi="Roboto"/>
          <w:b w:val="1"/>
          <w:bCs w:val="1"/>
          <w:color w:val="000000"/>
          <w:sz w:val="26"/>
          <w:szCs w:val="26"/>
        </w:rPr>
      </w:pPr>
      <w:bookmarkStart w:colFirst="0" w:colLast="0" w:name="_clqeekd3o25t" w:id="18"/>
      <w:bookmarkEnd w:id="18"/>
      <w:r w:rsidDel="00000000" w:rsidR="00000000" w:rsidRPr="00000000">
        <w:rPr>
          <w:rFonts w:ascii="Roboto" w:cs="Roboto" w:eastAsia="Roboto" w:hAnsi="Roboto"/>
          <w:b w:val="1"/>
          <w:bCs w:val="1"/>
          <w:color w:val="000000"/>
          <w:sz w:val="26"/>
          <w:szCs w:val="26"/>
          <w:rtl w:val="0"/>
        </w:rPr>
        <w:t xml:space="preserve">3. Limited Control Over the Commonwealth Government-in-Exile</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World War II, when the Commonwealth government operated in exile in the United States, Osmeña faced challenges in influencing decisions due to limited resources and autonomy. Although he successfully reestablished the government upon his return to the Philippines, some viewed his time in exile as being marked by constraints that prevented him from fully asserting his authority.</w:t>
      </w:r>
    </w:p>
    <w:p w:rsidR="00000000" w:rsidDel="00000000" w:rsidP="00000000" w:rsidRDefault="00000000" w:rsidRPr="00000000" w14:paraId="00000045">
      <w:pPr>
        <w:pStyle w:val="Heading3"/>
        <w:keepNext w:val="0"/>
        <w:keepLines w:val="0"/>
        <w:spacing w:before="280" w:lineRule="auto"/>
        <w:rPr>
          <w:rFonts w:ascii="Roboto" w:cs="Roboto" w:eastAsia="Roboto" w:hAnsi="Roboto"/>
          <w:b w:val="1"/>
          <w:bCs w:val="1"/>
          <w:color w:val="000000"/>
          <w:sz w:val="26"/>
          <w:szCs w:val="26"/>
        </w:rPr>
      </w:pPr>
      <w:bookmarkStart w:colFirst="0" w:colLast="0" w:name="_usplv2wdn31p" w:id="19"/>
      <w:bookmarkEnd w:id="19"/>
      <w:r w:rsidDel="00000000" w:rsidR="00000000" w:rsidRPr="00000000">
        <w:rPr>
          <w:rFonts w:ascii="Roboto" w:cs="Roboto" w:eastAsia="Roboto" w:hAnsi="Roboto"/>
          <w:b w:val="1"/>
          <w:bCs w:val="1"/>
          <w:color w:val="000000"/>
          <w:sz w:val="26"/>
          <w:szCs w:val="26"/>
          <w:rtl w:val="0"/>
        </w:rPr>
        <w:t xml:space="preserve">4. Criticism of Post-War Reconstruction Efforts</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the war, the Philippines faced significant challenges in rebuilding infrastructure, government institutions, and the economy. While Osmeña worked to secure American financial assistance and prioritize rehabilitation, some felt his administration could have done more to expedite recovery efforts. His reliance on U.S. aid, while necessary, also attracted some criticism from Filipinos who were eager to see faster progress and more independent rebuilding efforts.</w:t>
      </w:r>
    </w:p>
    <w:p w:rsidR="00000000" w:rsidDel="00000000" w:rsidP="00000000" w:rsidRDefault="00000000" w:rsidRPr="00000000" w14:paraId="0000004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these controversies highlight critiques of Osmeña’s leadership style rather than any serious accusations of corruption or misconduct. His reputation as a man of integrity and a cautious, deliberative leader largely shielded him from major scandal, though it did lead to questions about his assertiveness during pivotal moments in Philippine history.</w:t>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led a personal life marked by dedication to his family, humility, and a deep connection to his home province of Cebu. He was known for his modest lifestyle and was deeply respected for his integrity and commitment to public service.</w:t>
      </w:r>
    </w:p>
    <w:p w:rsidR="00000000" w:rsidDel="00000000" w:rsidP="00000000" w:rsidRDefault="00000000" w:rsidRPr="00000000" w14:paraId="0000004B">
      <w:pPr>
        <w:pStyle w:val="Heading3"/>
        <w:keepNext w:val="0"/>
        <w:keepLines w:val="0"/>
        <w:spacing w:before="280" w:lineRule="auto"/>
        <w:rPr>
          <w:rFonts w:ascii="Roboto" w:cs="Roboto" w:eastAsia="Roboto" w:hAnsi="Roboto"/>
          <w:b w:val="1"/>
          <w:bCs w:val="1"/>
          <w:color w:val="000000"/>
          <w:sz w:val="26"/>
          <w:szCs w:val="26"/>
        </w:rPr>
      </w:pPr>
      <w:bookmarkStart w:colFirst="0" w:colLast="0" w:name="_th8z8pbfmil5" w:id="20"/>
      <w:bookmarkEnd w:id="20"/>
      <w:r w:rsidDel="00000000" w:rsidR="00000000" w:rsidRPr="00000000">
        <w:rPr>
          <w:rFonts w:ascii="Roboto" w:cs="Roboto" w:eastAsia="Roboto" w:hAnsi="Roboto"/>
          <w:b w:val="1"/>
          <w:bCs w:val="1"/>
          <w:color w:val="000000"/>
          <w:sz w:val="26"/>
          <w:szCs w:val="26"/>
          <w:rtl w:val="0"/>
        </w:rPr>
        <w:t xml:space="preserve">1. Family Life</w:t>
      </w:r>
    </w:p>
    <w:p w:rsidR="00000000" w:rsidDel="00000000" w:rsidP="00000000" w:rsidRDefault="00000000" w:rsidRPr="00000000" w14:paraId="0000004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was born on September 9, 1878, in Cebu City, Philippines. He married </w:t>
      </w:r>
      <w:r w:rsidDel="00000000" w:rsidR="00000000" w:rsidRPr="00000000">
        <w:rPr>
          <w:rFonts w:ascii="Roboto" w:cs="Roboto" w:eastAsia="Roboto" w:hAnsi="Roboto"/>
          <w:b w:val="1"/>
          <w:bCs w:val="1"/>
          <w:sz w:val="24"/>
          <w:szCs w:val="24"/>
          <w:rtl w:val="0"/>
        </w:rPr>
        <w:t xml:space="preserve">Estefania Chiong Veloso</w:t>
      </w:r>
      <w:r w:rsidDel="00000000" w:rsidR="00000000" w:rsidRPr="00000000">
        <w:rPr>
          <w:rFonts w:ascii="Roboto" w:cs="Roboto" w:eastAsia="Roboto" w:hAnsi="Roboto"/>
          <w:sz w:val="24"/>
          <w:szCs w:val="24"/>
          <w:rtl w:val="0"/>
        </w:rPr>
        <w:t xml:space="preserve"> in 1901, with whom he had ten children, including </w:t>
      </w:r>
      <w:r w:rsidDel="00000000" w:rsidR="00000000" w:rsidRPr="00000000">
        <w:rPr>
          <w:rFonts w:ascii="Roboto" w:cs="Roboto" w:eastAsia="Roboto" w:hAnsi="Roboto"/>
          <w:b w:val="1"/>
          <w:bCs w:val="1"/>
          <w:sz w:val="24"/>
          <w:szCs w:val="24"/>
          <w:rtl w:val="0"/>
        </w:rPr>
        <w:t xml:space="preserve">Sergio Osmeña Jr.</w:t>
      </w:r>
      <w:r w:rsidDel="00000000" w:rsidR="00000000" w:rsidRPr="00000000">
        <w:rPr>
          <w:rFonts w:ascii="Roboto" w:cs="Roboto" w:eastAsia="Roboto" w:hAnsi="Roboto"/>
          <w:sz w:val="24"/>
          <w:szCs w:val="24"/>
          <w:rtl w:val="0"/>
        </w:rPr>
        <w:t xml:space="preserve">, who later became a prominent politician and senator. Tragically, Estefania passed away in 1918. Osmeña later married </w:t>
      </w:r>
      <w:r w:rsidDel="00000000" w:rsidR="00000000" w:rsidRPr="00000000">
        <w:rPr>
          <w:rFonts w:ascii="Roboto" w:cs="Roboto" w:eastAsia="Roboto" w:hAnsi="Roboto"/>
          <w:b w:val="1"/>
          <w:bCs w:val="1"/>
          <w:sz w:val="24"/>
          <w:szCs w:val="24"/>
          <w:rtl w:val="0"/>
        </w:rPr>
        <w:t xml:space="preserve">Esperanza Limjap</w:t>
      </w:r>
      <w:r w:rsidDel="00000000" w:rsidR="00000000" w:rsidRPr="00000000">
        <w:rPr>
          <w:rFonts w:ascii="Roboto" w:cs="Roboto" w:eastAsia="Roboto" w:hAnsi="Roboto"/>
          <w:sz w:val="24"/>
          <w:szCs w:val="24"/>
          <w:rtl w:val="0"/>
        </w:rPr>
        <w:t xml:space="preserve">, and the couple had three more children together. Family was important to Osmeña, and he raised his children with strong values of public service and dedication to the Philippines.</w:t>
      </w:r>
    </w:p>
    <w:p w:rsidR="00000000" w:rsidDel="00000000" w:rsidP="00000000" w:rsidRDefault="00000000" w:rsidRPr="00000000" w14:paraId="0000004D">
      <w:pPr>
        <w:pStyle w:val="Heading3"/>
        <w:keepNext w:val="0"/>
        <w:keepLines w:val="0"/>
        <w:spacing w:before="280" w:lineRule="auto"/>
        <w:rPr>
          <w:rFonts w:ascii="Roboto" w:cs="Roboto" w:eastAsia="Roboto" w:hAnsi="Roboto"/>
          <w:b w:val="1"/>
          <w:bCs w:val="1"/>
          <w:color w:val="000000"/>
          <w:sz w:val="26"/>
          <w:szCs w:val="26"/>
        </w:rPr>
      </w:pPr>
      <w:bookmarkStart w:colFirst="0" w:colLast="0" w:name="_y7k287ii37e2" w:id="21"/>
      <w:bookmarkEnd w:id="21"/>
      <w:r w:rsidDel="00000000" w:rsidR="00000000" w:rsidRPr="00000000">
        <w:rPr>
          <w:rFonts w:ascii="Roboto" w:cs="Roboto" w:eastAsia="Roboto" w:hAnsi="Roboto"/>
          <w:b w:val="1"/>
          <w:bCs w:val="1"/>
          <w:color w:val="000000"/>
          <w:sz w:val="26"/>
          <w:szCs w:val="26"/>
          <w:rtl w:val="0"/>
        </w:rPr>
        <w:t xml:space="preserve">2. Dedication to Cebu</w:t>
      </w:r>
    </w:p>
    <w:p w:rsidR="00000000" w:rsidDel="00000000" w:rsidP="00000000" w:rsidRDefault="00000000" w:rsidRPr="00000000" w14:paraId="0000004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Osmeña’s political responsibilities often took him to Manila and abroad, he maintained close ties to Cebu. He was deeply connected to the people of his province and frequently returned to Cebu to stay grounded in his roots. He served as Cebu’s governor early in his career and was always considered a representative of the Visayan region’s interests.</w:t>
      </w:r>
    </w:p>
    <w:p w:rsidR="00000000" w:rsidDel="00000000" w:rsidP="00000000" w:rsidRDefault="00000000" w:rsidRPr="00000000" w14:paraId="0000004F">
      <w:pPr>
        <w:pStyle w:val="Heading3"/>
        <w:keepNext w:val="0"/>
        <w:keepLines w:val="0"/>
        <w:spacing w:before="280" w:lineRule="auto"/>
        <w:rPr>
          <w:rFonts w:ascii="Roboto" w:cs="Roboto" w:eastAsia="Roboto" w:hAnsi="Roboto"/>
          <w:b w:val="1"/>
          <w:bCs w:val="1"/>
          <w:color w:val="000000"/>
          <w:sz w:val="26"/>
          <w:szCs w:val="26"/>
        </w:rPr>
      </w:pPr>
      <w:bookmarkStart w:colFirst="0" w:colLast="0" w:name="_p4q9yp5y85qu" w:id="22"/>
      <w:bookmarkEnd w:id="22"/>
      <w:r w:rsidDel="00000000" w:rsidR="00000000" w:rsidRPr="00000000">
        <w:rPr>
          <w:rFonts w:ascii="Roboto" w:cs="Roboto" w:eastAsia="Roboto" w:hAnsi="Roboto"/>
          <w:b w:val="1"/>
          <w:bCs w:val="1"/>
          <w:color w:val="000000"/>
          <w:sz w:val="26"/>
          <w:szCs w:val="26"/>
          <w:rtl w:val="0"/>
        </w:rPr>
        <w:t xml:space="preserve">3. Humble Lifestyle and Personal Integrity</w:t>
      </w:r>
    </w:p>
    <w:p w:rsidR="00000000" w:rsidDel="00000000" w:rsidP="00000000" w:rsidRDefault="00000000" w:rsidRPr="00000000" w14:paraId="0000005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his high-ranking positions, Osmeña was known for his modesty and simplicity. He avoided the trappings of wealth and lived a relatively unassuming life. His integrity in public office was well-regarded, and he refrained from engaging in any practices that might compromise his values. His colleagues and constituents respected him for his humility and honesty, seeing him as a true public servant rather than a career politician.</w:t>
      </w:r>
    </w:p>
    <w:p w:rsidR="00000000" w:rsidDel="00000000" w:rsidP="00000000" w:rsidRDefault="00000000" w:rsidRPr="00000000" w14:paraId="00000051">
      <w:pPr>
        <w:pStyle w:val="Heading3"/>
        <w:keepNext w:val="0"/>
        <w:keepLines w:val="0"/>
        <w:spacing w:before="280" w:lineRule="auto"/>
        <w:rPr>
          <w:rFonts w:ascii="Roboto" w:cs="Roboto" w:eastAsia="Roboto" w:hAnsi="Roboto"/>
          <w:b w:val="1"/>
          <w:bCs w:val="1"/>
          <w:color w:val="000000"/>
          <w:sz w:val="26"/>
          <w:szCs w:val="26"/>
        </w:rPr>
      </w:pPr>
      <w:bookmarkStart w:colFirst="0" w:colLast="0" w:name="_yrrxaqr1fztq" w:id="23"/>
      <w:bookmarkEnd w:id="23"/>
      <w:r w:rsidDel="00000000" w:rsidR="00000000" w:rsidRPr="00000000">
        <w:rPr>
          <w:rFonts w:ascii="Roboto" w:cs="Roboto" w:eastAsia="Roboto" w:hAnsi="Roboto"/>
          <w:b w:val="1"/>
          <w:bCs w:val="1"/>
          <w:color w:val="000000"/>
          <w:sz w:val="26"/>
          <w:szCs w:val="26"/>
          <w:rtl w:val="0"/>
        </w:rPr>
        <w:t xml:space="preserve">4. Interest in Education and Public Welfare</w:t>
      </w:r>
    </w:p>
    <w:p w:rsidR="00000000" w:rsidDel="00000000" w:rsidP="00000000" w:rsidRDefault="00000000" w:rsidRPr="00000000" w14:paraId="0000005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was a strong advocate for education and made efforts to encourage his children and others to pursue learning and public welfare. He believed education was a powerful tool for personal and national improvement. This focus on education extended beyond his family and was a core value he held throughout his career, reflected in his support for initiatives that improved schools and accessibility to education in the Philippines.</w:t>
      </w:r>
    </w:p>
    <w:p w:rsidR="00000000" w:rsidDel="00000000" w:rsidP="00000000" w:rsidRDefault="00000000" w:rsidRPr="00000000" w14:paraId="00000053">
      <w:pPr>
        <w:pStyle w:val="Heading3"/>
        <w:keepNext w:val="0"/>
        <w:keepLines w:val="0"/>
        <w:spacing w:before="280" w:lineRule="auto"/>
        <w:rPr>
          <w:rFonts w:ascii="Roboto" w:cs="Roboto" w:eastAsia="Roboto" w:hAnsi="Roboto"/>
          <w:b w:val="1"/>
          <w:bCs w:val="1"/>
          <w:color w:val="000000"/>
          <w:sz w:val="26"/>
          <w:szCs w:val="26"/>
        </w:rPr>
      </w:pPr>
      <w:bookmarkStart w:colFirst="0" w:colLast="0" w:name="_7sqmuv42vn56" w:id="24"/>
      <w:bookmarkEnd w:id="24"/>
      <w:r w:rsidDel="00000000" w:rsidR="00000000" w:rsidRPr="00000000">
        <w:rPr>
          <w:rFonts w:ascii="Roboto" w:cs="Roboto" w:eastAsia="Roboto" w:hAnsi="Roboto"/>
          <w:b w:val="1"/>
          <w:bCs w:val="1"/>
          <w:color w:val="000000"/>
          <w:sz w:val="26"/>
          <w:szCs w:val="26"/>
          <w:rtl w:val="0"/>
        </w:rPr>
        <w:t xml:space="preserve">5. Later Years and Legacy</w:t>
      </w:r>
    </w:p>
    <w:p w:rsidR="00000000" w:rsidDel="00000000" w:rsidP="00000000" w:rsidRDefault="00000000" w:rsidRPr="00000000" w14:paraId="0000005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Osmeña spent more time in Cebu, maintaining a private life while still being honored as an elder statesman. After his death on </w:t>
      </w:r>
      <w:r w:rsidDel="00000000" w:rsidR="00000000" w:rsidRPr="00000000">
        <w:rPr>
          <w:rFonts w:ascii="Roboto" w:cs="Roboto" w:eastAsia="Roboto" w:hAnsi="Roboto"/>
          <w:b w:val="1"/>
          <w:bCs w:val="1"/>
          <w:sz w:val="24"/>
          <w:szCs w:val="24"/>
          <w:rtl w:val="0"/>
        </w:rPr>
        <w:t xml:space="preserve">October 19, 1961</w:t>
      </w:r>
      <w:r w:rsidDel="00000000" w:rsidR="00000000" w:rsidRPr="00000000">
        <w:rPr>
          <w:rFonts w:ascii="Roboto" w:cs="Roboto" w:eastAsia="Roboto" w:hAnsi="Roboto"/>
          <w:sz w:val="24"/>
          <w:szCs w:val="24"/>
          <w:rtl w:val="0"/>
        </w:rPr>
        <w:t xml:space="preserve">, he was remembered as one of the most respected figures in Philippine history, with numerous tributes and memorials in his honor.</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Osmeña’s personal life reflects his values of family, humility, integrity, and public service, which were evident in his career and contributed to his lasting legacy in the Philippines.</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Later years and death</w:t>
      </w:r>
    </w:p>
    <w:p w:rsidR="00000000" w:rsidDel="00000000" w:rsidP="00000000" w:rsidRDefault="00000000" w:rsidRPr="00000000" w14:paraId="0000005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Osmeña’s later years were marked by a quieter life, although he continued to be involved in public life and remained an influential figure in Philippine politics even after his presidency.</w:t>
      </w:r>
    </w:p>
    <w:p w:rsidR="00000000" w:rsidDel="00000000" w:rsidP="00000000" w:rsidRDefault="00000000" w:rsidRPr="00000000" w14:paraId="00000059">
      <w:pPr>
        <w:pStyle w:val="Heading3"/>
        <w:keepNext w:val="0"/>
        <w:keepLines w:val="0"/>
        <w:spacing w:before="280" w:lineRule="auto"/>
        <w:rPr>
          <w:rFonts w:ascii="Roboto" w:cs="Roboto" w:eastAsia="Roboto" w:hAnsi="Roboto"/>
          <w:b w:val="1"/>
          <w:bCs w:val="1"/>
          <w:color w:val="000000"/>
          <w:sz w:val="26"/>
          <w:szCs w:val="26"/>
        </w:rPr>
      </w:pPr>
      <w:bookmarkStart w:colFirst="0" w:colLast="0" w:name="_7bngy8qsfvpa" w:id="25"/>
      <w:bookmarkEnd w:id="25"/>
      <w:r w:rsidDel="00000000" w:rsidR="00000000" w:rsidRPr="00000000">
        <w:rPr>
          <w:rFonts w:ascii="Roboto" w:cs="Roboto" w:eastAsia="Roboto" w:hAnsi="Roboto"/>
          <w:b w:val="1"/>
          <w:bCs w:val="1"/>
          <w:color w:val="000000"/>
          <w:sz w:val="26"/>
          <w:szCs w:val="26"/>
          <w:rtl w:val="0"/>
        </w:rPr>
        <w:t xml:space="preserve">Later Years</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losing the </w:t>
      </w:r>
      <w:r w:rsidDel="00000000" w:rsidR="00000000" w:rsidRPr="00000000">
        <w:rPr>
          <w:rFonts w:ascii="Roboto" w:cs="Roboto" w:eastAsia="Roboto" w:hAnsi="Roboto"/>
          <w:b w:val="1"/>
          <w:bCs w:val="1"/>
          <w:sz w:val="24"/>
          <w:szCs w:val="24"/>
          <w:rtl w:val="0"/>
        </w:rPr>
        <w:t xml:space="preserve">1946 presidential election</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b w:val="1"/>
          <w:bCs w:val="1"/>
          <w:sz w:val="24"/>
          <w:szCs w:val="24"/>
          <w:rtl w:val="0"/>
        </w:rPr>
        <w:t xml:space="preserve">Manuel Roxas</w:t>
      </w:r>
      <w:r w:rsidDel="00000000" w:rsidR="00000000" w:rsidRPr="00000000">
        <w:rPr>
          <w:rFonts w:ascii="Roboto" w:cs="Roboto" w:eastAsia="Roboto" w:hAnsi="Roboto"/>
          <w:sz w:val="24"/>
          <w:szCs w:val="24"/>
          <w:rtl w:val="0"/>
        </w:rPr>
        <w:t xml:space="preserve">, Osmeña returned to his home province of </w:t>
      </w:r>
      <w:r w:rsidDel="00000000" w:rsidR="00000000" w:rsidRPr="00000000">
        <w:rPr>
          <w:rFonts w:ascii="Roboto" w:cs="Roboto" w:eastAsia="Roboto" w:hAnsi="Roboto"/>
          <w:b w:val="1"/>
          <w:bCs w:val="1"/>
          <w:sz w:val="24"/>
          <w:szCs w:val="24"/>
          <w:rtl w:val="0"/>
        </w:rPr>
        <w:t xml:space="preserve">Cebu</w:t>
      </w:r>
      <w:r w:rsidDel="00000000" w:rsidR="00000000" w:rsidRPr="00000000">
        <w:rPr>
          <w:rFonts w:ascii="Roboto" w:cs="Roboto" w:eastAsia="Roboto" w:hAnsi="Roboto"/>
          <w:sz w:val="24"/>
          <w:szCs w:val="24"/>
          <w:rtl w:val="0"/>
        </w:rPr>
        <w:t xml:space="preserve"> and largely withdrew from active politics. However, he remained a respected elder statesman and continued to provide counsel to political leaders. Though he did not seek any more political offices, his insights were still valued, particularly on issues of national importance, as he had a deep understanding of the country’s political landscape and its challenges post-independence.</w:t>
      </w:r>
    </w:p>
    <w:p w:rsidR="00000000" w:rsidDel="00000000" w:rsidP="00000000" w:rsidRDefault="00000000" w:rsidRPr="00000000" w14:paraId="0000005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 also devoted time to writing and reflecting on his life’s work and the state of the nation. He was deeply concerned about the future of the Philippines, particularly in light of the challenges faced in the post-war period, such as rebuilding the nation’s infrastructure and economy.</w:t>
      </w:r>
    </w:p>
    <w:p w:rsidR="00000000" w:rsidDel="00000000" w:rsidP="00000000" w:rsidRDefault="00000000" w:rsidRPr="00000000" w14:paraId="0000005C">
      <w:pPr>
        <w:pStyle w:val="Heading3"/>
        <w:keepNext w:val="0"/>
        <w:keepLines w:val="0"/>
        <w:spacing w:before="280" w:lineRule="auto"/>
        <w:rPr>
          <w:rFonts w:ascii="Roboto" w:cs="Roboto" w:eastAsia="Roboto" w:hAnsi="Roboto"/>
          <w:b w:val="1"/>
          <w:bCs w:val="1"/>
          <w:color w:val="000000"/>
          <w:sz w:val="26"/>
          <w:szCs w:val="26"/>
        </w:rPr>
      </w:pPr>
      <w:bookmarkStart w:colFirst="0" w:colLast="0" w:name="_202thohrhdvx" w:id="26"/>
      <w:bookmarkEnd w:id="26"/>
      <w:r w:rsidDel="00000000" w:rsidR="00000000" w:rsidRPr="00000000">
        <w:rPr>
          <w:rFonts w:ascii="Roboto" w:cs="Roboto" w:eastAsia="Roboto" w:hAnsi="Roboto"/>
          <w:b w:val="1"/>
          <w:bCs w:val="1"/>
          <w:color w:val="000000"/>
          <w:sz w:val="26"/>
          <w:szCs w:val="26"/>
          <w:rtl w:val="0"/>
        </w:rPr>
        <w:t xml:space="preserve">Health Decline</w:t>
      </w:r>
    </w:p>
    <w:p w:rsidR="00000000" w:rsidDel="00000000" w:rsidP="00000000" w:rsidRDefault="00000000" w:rsidRPr="00000000" w14:paraId="0000005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Osmeña’s health began to decline. He struggled with various health problems, including a series of strokes, which impacted his ability to engage in public life. Despite his declining health, Osmeña remained highly regarded for his wisdom and leadership throughout his final years. He was visited by politicians, friends, and admirers, who continued to seek his advice on matters of national significance.</w:t>
      </w:r>
    </w:p>
    <w:p w:rsidR="00000000" w:rsidDel="00000000" w:rsidP="00000000" w:rsidRDefault="00000000" w:rsidRPr="00000000" w14:paraId="0000005E">
      <w:pPr>
        <w:pStyle w:val="Heading3"/>
        <w:keepNext w:val="0"/>
        <w:keepLines w:val="0"/>
        <w:spacing w:before="280" w:lineRule="auto"/>
        <w:rPr>
          <w:rFonts w:ascii="Roboto" w:cs="Roboto" w:eastAsia="Roboto" w:hAnsi="Roboto"/>
          <w:b w:val="1"/>
          <w:bCs w:val="1"/>
          <w:color w:val="000000"/>
          <w:sz w:val="26"/>
          <w:szCs w:val="26"/>
        </w:rPr>
      </w:pPr>
      <w:bookmarkStart w:colFirst="0" w:colLast="0" w:name="_33fs8fxgxztw" w:id="27"/>
      <w:bookmarkEnd w:id="27"/>
      <w:r w:rsidDel="00000000" w:rsidR="00000000" w:rsidRPr="00000000">
        <w:rPr>
          <w:rFonts w:ascii="Roboto" w:cs="Roboto" w:eastAsia="Roboto" w:hAnsi="Roboto"/>
          <w:b w:val="1"/>
          <w:bCs w:val="1"/>
          <w:color w:val="000000"/>
          <w:sz w:val="26"/>
          <w:szCs w:val="26"/>
          <w:rtl w:val="0"/>
        </w:rPr>
        <w:t xml:space="preserve">Death</w:t>
      </w:r>
    </w:p>
    <w:p w:rsidR="00000000" w:rsidDel="00000000" w:rsidP="00000000" w:rsidRDefault="00000000" w:rsidRPr="00000000" w14:paraId="0000005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passed away on </w:t>
      </w:r>
      <w:r w:rsidDel="00000000" w:rsidR="00000000" w:rsidRPr="00000000">
        <w:rPr>
          <w:rFonts w:ascii="Roboto" w:cs="Roboto" w:eastAsia="Roboto" w:hAnsi="Roboto"/>
          <w:b w:val="1"/>
          <w:bCs w:val="1"/>
          <w:sz w:val="24"/>
          <w:szCs w:val="24"/>
          <w:rtl w:val="0"/>
        </w:rPr>
        <w:t xml:space="preserve">October 19, 1961</w:t>
      </w:r>
      <w:r w:rsidDel="00000000" w:rsidR="00000000" w:rsidRPr="00000000">
        <w:rPr>
          <w:rFonts w:ascii="Roboto" w:cs="Roboto" w:eastAsia="Roboto" w:hAnsi="Roboto"/>
          <w:sz w:val="24"/>
          <w:szCs w:val="24"/>
          <w:rtl w:val="0"/>
        </w:rPr>
        <w:t xml:space="preserve">, at the age of 83. His death marked the end of an era in Philippine politics, as he was one of the last surviving leaders from the pre-independence era. He was mourned by many Filipinos, who recognized him as a key figure in the country’s fight for independence, its journey toward self-rule, and its post-war reconstruction efforts.</w:t>
      </w:r>
    </w:p>
    <w:p w:rsidR="00000000" w:rsidDel="00000000" w:rsidP="00000000" w:rsidRDefault="00000000" w:rsidRPr="00000000" w14:paraId="0000006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Osmeña’s death was a significant loss to the nation, and his contributions to Philippine democracy and independence are still remembered and celebrated. His funeral was attended by various dignitaries, including government officials and fellow leaders, who paid their respects to his legacy as a statesman and patriot.</w:t>
      </w:r>
    </w:p>
    <w:p w:rsidR="00000000" w:rsidDel="00000000" w:rsidP="00000000" w:rsidRDefault="00000000" w:rsidRPr="00000000" w14:paraId="00000061">
      <w:pPr>
        <w:pStyle w:val="Heading3"/>
        <w:keepNext w:val="0"/>
        <w:keepLines w:val="0"/>
        <w:spacing w:before="280" w:lineRule="auto"/>
        <w:rPr>
          <w:rFonts w:ascii="Roboto" w:cs="Roboto" w:eastAsia="Roboto" w:hAnsi="Roboto"/>
          <w:b w:val="1"/>
          <w:bCs w:val="1"/>
          <w:color w:val="000000"/>
          <w:sz w:val="26"/>
          <w:szCs w:val="26"/>
        </w:rPr>
      </w:pPr>
      <w:bookmarkStart w:colFirst="0" w:colLast="0" w:name="_nmloxmrsqno0" w:id="28"/>
      <w:bookmarkEnd w:id="28"/>
      <w:r w:rsidDel="00000000" w:rsidR="00000000" w:rsidRPr="00000000">
        <w:rPr>
          <w:rFonts w:ascii="Roboto" w:cs="Roboto" w:eastAsia="Roboto" w:hAnsi="Roboto"/>
          <w:b w:val="1"/>
          <w:bCs w:val="1"/>
          <w:color w:val="000000"/>
          <w:sz w:val="26"/>
          <w:szCs w:val="26"/>
          <w:rtl w:val="0"/>
        </w:rPr>
        <w:t xml:space="preserve">Legacy</w:t>
      </w:r>
    </w:p>
    <w:p w:rsidR="00000000" w:rsidDel="00000000" w:rsidP="00000000" w:rsidRDefault="00000000" w:rsidRPr="00000000" w14:paraId="0000006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years following his death, Osmeña’s contributions to the Philippines were honored in various ways. Numerous institutions and public works were named in his memory, including the </w:t>
      </w:r>
      <w:r w:rsidDel="00000000" w:rsidR="00000000" w:rsidRPr="00000000">
        <w:rPr>
          <w:rFonts w:ascii="Roboto" w:cs="Roboto" w:eastAsia="Roboto" w:hAnsi="Roboto"/>
          <w:b w:val="1"/>
          <w:bCs w:val="1"/>
          <w:sz w:val="24"/>
          <w:szCs w:val="24"/>
          <w:rtl w:val="0"/>
        </w:rPr>
        <w:t xml:space="preserve">Sergio Osmeña Highway</w:t>
      </w:r>
      <w:r w:rsidDel="00000000" w:rsidR="00000000" w:rsidRPr="00000000">
        <w:rPr>
          <w:rFonts w:ascii="Roboto" w:cs="Roboto" w:eastAsia="Roboto" w:hAnsi="Roboto"/>
          <w:sz w:val="24"/>
          <w:szCs w:val="24"/>
          <w:rtl w:val="0"/>
        </w:rPr>
        <w:t xml:space="preserve"> in Manila, and his legacy continues to inspire future generations of Filipinos committed to public service and the advancement of the nation.</w:t>
      </w:r>
    </w:p>
    <w:p w:rsidR="00000000" w:rsidDel="00000000" w:rsidP="00000000" w:rsidRDefault="00000000" w:rsidRPr="00000000" w14:paraId="00000063">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6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Sergio Osmeña was a pivotal figure in Philippine history, known for his leadership during the fight for independence, his role in the post-war rebuilding of the nation, and his commitment to democratic values. As a politician, he was respected for his integrity, humility, and dedication to public service. Although his presidency was marked by the challenges of a post-colonial nation, his efforts to lead the Philippines towards independence and establish its place in the global community left a lasting impact. Osmeña’s legacy continues to be celebrated in the Philippines as a dedicated statesman and a key architect of the country's modern political landscape.</w:t>
      </w:r>
    </w:p>
    <w:p w:rsidR="00000000" w:rsidDel="00000000" w:rsidP="00000000" w:rsidRDefault="00000000" w:rsidRPr="00000000" w14:paraId="0000006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6E">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https://en.wikipedia.org/wiki/Sergio_Osme%C3%B1a</w:t>
        </w:r>
      </w:hyperlink>
      <w:r w:rsidDel="00000000" w:rsidR="00000000" w:rsidRPr="00000000">
        <w:rPr>
          <w:rtl w:val="0"/>
        </w:rPr>
      </w:r>
    </w:p>
    <w:p w:rsidR="00000000" w:rsidDel="00000000" w:rsidP="00000000" w:rsidRDefault="00000000" w:rsidRPr="00000000" w14:paraId="0000006F">
      <w:pPr>
        <w:rPr>
          <w:b w:val="1"/>
          <w:bCs w:val="1"/>
          <w:i w:val="1"/>
          <w:iCs w:val="1"/>
          <w:sz w:val="24"/>
          <w:szCs w:val="24"/>
        </w:rPr>
      </w:pPr>
      <w:r w:rsidDel="00000000" w:rsidR="00000000" w:rsidRPr="00000000">
        <w:rPr>
          <w:rtl w:val="0"/>
        </w:rPr>
      </w:r>
    </w:p>
    <w:p w:rsidR="00000000" w:rsidDel="00000000" w:rsidP="00000000" w:rsidRDefault="00000000" w:rsidRPr="00000000" w14:paraId="00000070">
      <w:pPr>
        <w:rPr>
          <w:b w:val="1"/>
          <w:bCs w:val="1"/>
          <w:i w:val="1"/>
          <w:iCs w:val="1"/>
          <w:sz w:val="24"/>
          <w:szCs w:val="24"/>
        </w:rPr>
      </w:pPr>
      <w:r w:rsidDel="00000000" w:rsidR="00000000" w:rsidRPr="00000000">
        <w:rPr>
          <w:rtl w:val="0"/>
        </w:rPr>
      </w:r>
    </w:p>
    <w:p w:rsidR="00000000" w:rsidDel="00000000" w:rsidP="00000000" w:rsidRDefault="00000000" w:rsidRPr="00000000" w14:paraId="00000071">
      <w:pPr>
        <w:rPr>
          <w:b w:val="1"/>
          <w:bCs w:val="1"/>
          <w:i w:val="1"/>
          <w:iCs w:val="1"/>
          <w:sz w:val="24"/>
          <w:szCs w:val="24"/>
        </w:rPr>
      </w:pPr>
      <w:r w:rsidDel="00000000" w:rsidR="00000000" w:rsidRPr="00000000">
        <w:rPr>
          <w:rtl w:val="0"/>
        </w:rPr>
      </w:r>
    </w:p>
    <w:p w:rsidR="00000000" w:rsidDel="00000000" w:rsidP="00000000" w:rsidRDefault="00000000" w:rsidRPr="00000000" w14:paraId="00000072">
      <w:pPr>
        <w:rPr>
          <w:b w:val="1"/>
          <w:bCs w:val="1"/>
          <w:i w:val="1"/>
          <w:iCs w:val="1"/>
          <w:sz w:val="24"/>
          <w:szCs w:val="24"/>
        </w:rPr>
      </w:pPr>
      <w:r w:rsidDel="00000000" w:rsidR="00000000" w:rsidRPr="00000000">
        <w:rPr>
          <w:rtl w:val="0"/>
        </w:rPr>
      </w:r>
    </w:p>
    <w:p w:rsidR="00000000" w:rsidDel="00000000" w:rsidP="00000000" w:rsidRDefault="00000000" w:rsidRPr="00000000" w14:paraId="00000073">
      <w:pPr>
        <w:rPr>
          <w:b w:val="1"/>
          <w:bCs w:val="1"/>
          <w:i w:val="1"/>
          <w:iCs w:val="1"/>
          <w:sz w:val="24"/>
          <w:szCs w:val="24"/>
        </w:rPr>
      </w:pPr>
      <w:r w:rsidDel="00000000" w:rsidR="00000000" w:rsidRPr="00000000">
        <w:rPr>
          <w:rtl w:val="0"/>
        </w:rPr>
      </w:r>
    </w:p>
    <w:p w:rsidR="00000000" w:rsidDel="00000000" w:rsidP="00000000" w:rsidRDefault="00000000" w:rsidRPr="00000000" w14:paraId="00000074">
      <w:pPr>
        <w:rPr>
          <w:b w:val="1"/>
          <w:bCs w:val="1"/>
          <w:i w:val="1"/>
          <w:iCs w:val="1"/>
          <w:sz w:val="24"/>
          <w:szCs w:val="24"/>
        </w:rPr>
      </w:pPr>
      <w:r w:rsidDel="00000000" w:rsidR="00000000" w:rsidRPr="00000000">
        <w:rPr>
          <w:rtl w:val="0"/>
        </w:rPr>
      </w:r>
    </w:p>
    <w:p w:rsidR="00000000" w:rsidDel="00000000" w:rsidP="00000000" w:rsidRDefault="00000000" w:rsidRPr="00000000" w14:paraId="00000075">
      <w:pPr>
        <w:rPr>
          <w:b w:val="1"/>
          <w:bCs w:val="1"/>
          <w:i w:val="1"/>
          <w:iCs w:val="1"/>
          <w:sz w:val="24"/>
          <w:szCs w:val="24"/>
        </w:rPr>
      </w:pPr>
      <w:r w:rsidDel="00000000" w:rsidR="00000000" w:rsidRPr="00000000">
        <w:rPr>
          <w:rtl w:val="0"/>
        </w:rPr>
      </w:r>
    </w:p>
    <w:p w:rsidR="00000000" w:rsidDel="00000000" w:rsidP="00000000" w:rsidRDefault="00000000" w:rsidRPr="00000000" w14:paraId="00000076">
      <w:pPr>
        <w:rPr>
          <w:b w:val="1"/>
          <w:bCs w:val="1"/>
          <w:i w:val="1"/>
          <w:iCs w:val="1"/>
          <w:sz w:val="24"/>
          <w:szCs w:val="24"/>
        </w:rPr>
      </w:pPr>
      <w:r w:rsidDel="00000000" w:rsidR="00000000" w:rsidRPr="00000000">
        <w:rPr>
          <w:rtl w:val="0"/>
        </w:rPr>
      </w:r>
    </w:p>
    <w:p w:rsidR="00000000" w:rsidDel="00000000" w:rsidP="00000000" w:rsidRDefault="00000000" w:rsidRPr="00000000" w14:paraId="00000077">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78">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https://www.youtube.com/watch?v=wTSBMSEhXS4</w:t>
        </w:r>
      </w:hyperlink>
      <w:r w:rsidDel="00000000" w:rsidR="00000000" w:rsidRPr="00000000">
        <w:rPr>
          <w:rtl w:val="0"/>
        </w:rPr>
      </w:r>
    </w:p>
    <w:p w:rsidR="00000000" w:rsidDel="00000000" w:rsidP="00000000" w:rsidRDefault="00000000" w:rsidRPr="00000000" w14:paraId="00000079">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https://www.youtube.com/watch?v=hr5i-o__LEA</w:t>
        </w:r>
      </w:hyperlink>
      <w:r w:rsidDel="00000000" w:rsidR="00000000" w:rsidRPr="00000000">
        <w:rPr>
          <w:rtl w:val="0"/>
        </w:rPr>
      </w:r>
    </w:p>
    <w:p w:rsidR="00000000" w:rsidDel="00000000" w:rsidP="00000000" w:rsidRDefault="00000000" w:rsidRPr="00000000" w14:paraId="0000007A">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https://www.youtube.com/watch?v=FyS3IsSWQ9o</w:t>
        </w:r>
      </w:hyperlink>
      <w:r w:rsidDel="00000000" w:rsidR="00000000" w:rsidRPr="00000000">
        <w:rPr>
          <w:rtl w:val="0"/>
        </w:rPr>
      </w:r>
    </w:p>
    <w:p w:rsidR="00000000" w:rsidDel="00000000" w:rsidP="00000000" w:rsidRDefault="00000000" w:rsidRPr="00000000" w14:paraId="0000007B">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yS3IsSWQ9o" TargetMode="External"/><Relationship Id="rId5" Type="http://schemas.openxmlformats.org/officeDocument/2006/relationships/styles" Target="styles.xml"/><Relationship Id="rId6" Type="http://schemas.openxmlformats.org/officeDocument/2006/relationships/hyperlink" Target="https://en.wikipedia.org/wiki/Sergio_Osme%C3%B1a" TargetMode="External"/><Relationship Id="rId7" Type="http://schemas.openxmlformats.org/officeDocument/2006/relationships/hyperlink" Target="https://www.youtube.com/watch?v=wTSBMSEhXS4" TargetMode="External"/><Relationship Id="rId8" Type="http://schemas.openxmlformats.org/officeDocument/2006/relationships/hyperlink" Target="https://www.youtube.com/watch?v=hr5i-o__LE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