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B40F30" w14:paraId="788E7871" w14:textId="77777777" w:rsidTr="002D37DF">
        <w:tc>
          <w:tcPr>
            <w:tcW w:w="9628" w:type="dxa"/>
            <w:gridSpan w:val="3"/>
          </w:tcPr>
          <w:p w14:paraId="181F01A3" w14:textId="06A7C28B" w:rsidR="00995BE5" w:rsidRPr="00B40F30" w:rsidRDefault="00995BE5" w:rsidP="00995BE5">
            <w:pPr>
              <w:jc w:val="center"/>
              <w:rPr>
                <w:rFonts w:ascii="Century" w:hAnsi="Century"/>
                <w:sz w:val="18"/>
                <w:szCs w:val="18"/>
                <w:lang w:val="en-US"/>
              </w:rPr>
            </w:pPr>
            <w:r w:rsidRPr="00B40F30">
              <w:rPr>
                <w:rFonts w:ascii="Century" w:hAnsi="Century"/>
                <w:sz w:val="18"/>
                <w:szCs w:val="18"/>
                <w:lang w:val="en-US"/>
              </w:rPr>
              <w:t xml:space="preserve">Repository </w:t>
            </w:r>
            <w:r w:rsidR="00B40F30">
              <w:rPr>
                <w:rFonts w:ascii="Century" w:hAnsi="Century"/>
                <w:sz w:val="18"/>
                <w:szCs w:val="18"/>
                <w:lang w:val="en-US"/>
              </w:rPr>
              <w:t>link</w:t>
            </w:r>
            <w:r w:rsidRPr="00B40F30">
              <w:rPr>
                <w:rFonts w:ascii="Century" w:hAnsi="Century"/>
                <w:sz w:val="18"/>
                <w:szCs w:val="18"/>
                <w:lang w:val="en-US"/>
              </w:rPr>
              <w:t xml:space="preserve">: </w:t>
            </w:r>
            <w:hyperlink r:id="rId8" w:history="1">
              <w:r w:rsidR="00B40F30" w:rsidRPr="00B40F30">
                <w:rPr>
                  <w:rStyle w:val="Collegamentoipertestuale"/>
                  <w:rFonts w:ascii="Century" w:hAnsi="Century"/>
                  <w:sz w:val="20"/>
                  <w:szCs w:val="20"/>
                  <w:lang w:val="en-US"/>
                </w:rPr>
                <w:t>https://github.com/Chrism1c/TetrAIs</w:t>
              </w:r>
            </w:hyperlink>
          </w:p>
        </w:tc>
      </w:tr>
    </w:tbl>
    <w:p w14:paraId="434F218C" w14:textId="77777777" w:rsidR="00995BE5" w:rsidRPr="00B40F30" w:rsidRDefault="00995BE5" w:rsidP="003358FE">
      <w:pPr>
        <w:jc w:val="center"/>
        <w:rPr>
          <w:rFonts w:ascii="Century" w:hAnsi="Century"/>
          <w:sz w:val="28"/>
          <w:szCs w:val="28"/>
          <w:lang w:val="en-US"/>
        </w:rPr>
      </w:pPr>
      <w:bookmarkStart w:id="1" w:name="_GoBack"/>
      <w:bookmarkEnd w:id="1"/>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3F2AE59A"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195D89">
        <w:rPr>
          <w:rFonts w:ascii="Century" w:hAnsi="Century"/>
          <w:b/>
          <w:bCs/>
          <w:sz w:val="28"/>
          <w:szCs w:val="28"/>
        </w:rPr>
        <w:t>. 3</w:t>
      </w:r>
    </w:p>
    <w:p w14:paraId="7DDCDBF8" w14:textId="16F99A48"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r w:rsidR="00195D89">
        <w:rPr>
          <w:rFonts w:ascii="Century" w:hAnsi="Century"/>
          <w:b/>
          <w:bCs/>
          <w:sz w:val="28"/>
          <w:szCs w:val="28"/>
        </w:rPr>
        <w:t xml:space="preserve"> 3</w:t>
      </w:r>
    </w:p>
    <w:p w14:paraId="2AF5D658" w14:textId="0505AF13" w:rsidR="00972FE8" w:rsidRPr="00195D89" w:rsidRDefault="00972FE8" w:rsidP="00070030">
      <w:pPr>
        <w:rPr>
          <w:rFonts w:ascii="Century" w:hAnsi="Century"/>
          <w:sz w:val="24"/>
          <w:szCs w:val="24"/>
          <w:lang w:val="en-US"/>
        </w:rPr>
      </w:pPr>
      <w:r>
        <w:rPr>
          <w:rFonts w:ascii="Century" w:hAnsi="Century"/>
          <w:sz w:val="28"/>
          <w:szCs w:val="28"/>
        </w:rPr>
        <w:tab/>
      </w:r>
      <w:r w:rsidRPr="00195D89">
        <w:rPr>
          <w:rFonts w:ascii="Century" w:hAnsi="Century"/>
          <w:sz w:val="24"/>
          <w:szCs w:val="24"/>
          <w:lang w:val="en-US"/>
        </w:rPr>
        <w:t>3.1</w:t>
      </w:r>
      <w:r w:rsidRPr="00195D89">
        <w:rPr>
          <w:rFonts w:ascii="Century" w:hAnsi="Century"/>
          <w:sz w:val="24"/>
          <w:szCs w:val="24"/>
          <w:lang w:val="en-US"/>
        </w:rPr>
        <w:tab/>
        <w:t>Deep First Search</w:t>
      </w:r>
      <w:r w:rsidR="00E73C08" w:rsidRPr="00195D89">
        <w:rPr>
          <w:rFonts w:ascii="Century" w:hAnsi="Century"/>
          <w:sz w:val="24"/>
          <w:szCs w:val="24"/>
          <w:lang w:val="en-US"/>
        </w:rPr>
        <w:t xml:space="preserve"> ……………………………………………………………</w:t>
      </w:r>
      <w:proofErr w:type="gramStart"/>
      <w:r w:rsidR="00E73C08" w:rsidRPr="00195D89">
        <w:rPr>
          <w:rFonts w:ascii="Century" w:hAnsi="Century"/>
          <w:sz w:val="24"/>
          <w:szCs w:val="24"/>
          <w:lang w:val="en-US"/>
        </w:rPr>
        <w:t>…</w:t>
      </w:r>
      <w:r w:rsidR="00195D89" w:rsidRPr="00195D89">
        <w:rPr>
          <w:rFonts w:ascii="Century" w:hAnsi="Century"/>
          <w:sz w:val="24"/>
          <w:szCs w:val="24"/>
          <w:lang w:val="en-US"/>
        </w:rPr>
        <w:t>..</w:t>
      </w:r>
      <w:proofErr w:type="gramEnd"/>
      <w:r w:rsidR="00195D89" w:rsidRPr="00195D89">
        <w:rPr>
          <w:rFonts w:ascii="Century" w:hAnsi="Century"/>
          <w:sz w:val="24"/>
          <w:szCs w:val="24"/>
          <w:lang w:val="en-US"/>
        </w:rPr>
        <w:t xml:space="preserve"> 3</w:t>
      </w:r>
    </w:p>
    <w:p w14:paraId="7849EFDD" w14:textId="4A1F7C87" w:rsidR="00972FE8" w:rsidRPr="00F208E9" w:rsidRDefault="00972FE8" w:rsidP="00070030">
      <w:pPr>
        <w:rPr>
          <w:rFonts w:ascii="Century" w:hAnsi="Century"/>
          <w:sz w:val="24"/>
          <w:szCs w:val="24"/>
          <w:lang w:val="en-US"/>
        </w:rPr>
      </w:pPr>
      <w:r w:rsidRPr="00195D89">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r w:rsidR="00195D89">
        <w:rPr>
          <w:rFonts w:ascii="Century" w:hAnsi="Century"/>
          <w:sz w:val="24"/>
          <w:szCs w:val="24"/>
          <w:lang w:val="en-US"/>
        </w:rPr>
        <w:t>. 4</w:t>
      </w:r>
    </w:p>
    <w:p w14:paraId="6362BC76" w14:textId="5A25851D"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w:t>
      </w:r>
      <w:proofErr w:type="gramStart"/>
      <w:r w:rsidR="00A60FBF" w:rsidRPr="009F5466">
        <w:rPr>
          <w:rFonts w:ascii="Century" w:hAnsi="Century"/>
          <w:sz w:val="24"/>
          <w:szCs w:val="24"/>
          <w:lang w:val="en-US"/>
        </w:rPr>
        <w:t xml:space="preserve"> ..</w:t>
      </w:r>
      <w:proofErr w:type="gramEnd"/>
      <w:r w:rsidR="00E73C08" w:rsidRPr="009F5466">
        <w:rPr>
          <w:rFonts w:ascii="Century" w:hAnsi="Century"/>
          <w:sz w:val="24"/>
          <w:szCs w:val="24"/>
          <w:lang w:val="en-US"/>
        </w:rPr>
        <w:t>………………………….……………………………………</w:t>
      </w:r>
      <w:r w:rsidR="00195D89">
        <w:rPr>
          <w:rFonts w:ascii="Century" w:hAnsi="Century"/>
          <w:sz w:val="24"/>
          <w:szCs w:val="24"/>
          <w:lang w:val="en-US"/>
        </w:rPr>
        <w:t>..  6</w:t>
      </w:r>
    </w:p>
    <w:p w14:paraId="761275D4" w14:textId="76E8C048"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r w:rsidR="00195D89">
        <w:rPr>
          <w:rFonts w:ascii="Century" w:hAnsi="Century"/>
          <w:sz w:val="24"/>
          <w:szCs w:val="24"/>
          <w:lang w:val="en-US"/>
        </w:rPr>
        <w:t>… 7</w:t>
      </w:r>
    </w:p>
    <w:p w14:paraId="1EC53F9E" w14:textId="5E612C68" w:rsidR="00972FE8" w:rsidRPr="00195D89" w:rsidRDefault="00972FE8" w:rsidP="00070030">
      <w:pPr>
        <w:rPr>
          <w:rFonts w:ascii="Century" w:hAnsi="Century"/>
          <w:sz w:val="24"/>
          <w:szCs w:val="24"/>
        </w:rPr>
      </w:pPr>
      <w:r w:rsidRPr="009F5466">
        <w:rPr>
          <w:rFonts w:ascii="Century" w:hAnsi="Century"/>
          <w:sz w:val="24"/>
          <w:szCs w:val="24"/>
          <w:lang w:val="en-US"/>
        </w:rPr>
        <w:tab/>
      </w:r>
      <w:r w:rsidRPr="00195D89">
        <w:rPr>
          <w:rFonts w:ascii="Century" w:hAnsi="Century"/>
          <w:sz w:val="24"/>
          <w:szCs w:val="24"/>
        </w:rPr>
        <w:t>3.5</w:t>
      </w:r>
      <w:r w:rsidRPr="00195D89">
        <w:rPr>
          <w:rFonts w:ascii="Century" w:hAnsi="Century"/>
          <w:sz w:val="24"/>
          <w:szCs w:val="24"/>
        </w:rPr>
        <w:tab/>
      </w:r>
      <w:r w:rsidR="00A60FBF" w:rsidRPr="00195D89">
        <w:rPr>
          <w:rFonts w:ascii="Century" w:hAnsi="Century"/>
          <w:sz w:val="24"/>
          <w:szCs w:val="24"/>
        </w:rPr>
        <w:t>Logic Rule Based …</w:t>
      </w:r>
      <w:proofErr w:type="gramStart"/>
      <w:r w:rsidR="00A60FBF" w:rsidRPr="00195D89">
        <w:rPr>
          <w:rFonts w:ascii="Century" w:hAnsi="Century"/>
          <w:sz w:val="24"/>
          <w:szCs w:val="24"/>
        </w:rPr>
        <w:t>…….</w:t>
      </w:r>
      <w:proofErr w:type="gramEnd"/>
      <w:r w:rsidR="00E73C08" w:rsidRPr="00195D89">
        <w:rPr>
          <w:rFonts w:ascii="Century" w:hAnsi="Century"/>
          <w:sz w:val="24"/>
          <w:szCs w:val="24"/>
        </w:rPr>
        <w:t>………………………………………………………</w:t>
      </w:r>
      <w:r w:rsidR="00195D89" w:rsidRPr="00195D89">
        <w:rPr>
          <w:rFonts w:ascii="Century" w:hAnsi="Century"/>
          <w:sz w:val="24"/>
          <w:szCs w:val="24"/>
        </w:rPr>
        <w:t>..  8</w:t>
      </w:r>
    </w:p>
    <w:p w14:paraId="1EA9777B" w14:textId="5E58F168" w:rsidR="00972FE8" w:rsidRPr="00B40F30" w:rsidRDefault="00972FE8" w:rsidP="00070030">
      <w:pPr>
        <w:rPr>
          <w:rFonts w:ascii="Century" w:hAnsi="Century"/>
          <w:sz w:val="24"/>
          <w:szCs w:val="24"/>
        </w:rPr>
      </w:pPr>
      <w:r w:rsidRPr="00195D89">
        <w:rPr>
          <w:rFonts w:ascii="Century" w:hAnsi="Century"/>
          <w:sz w:val="24"/>
          <w:szCs w:val="24"/>
        </w:rPr>
        <w:tab/>
      </w:r>
      <w:r w:rsidRPr="00B40F30">
        <w:rPr>
          <w:rFonts w:ascii="Century" w:hAnsi="Century"/>
          <w:sz w:val="24"/>
          <w:szCs w:val="24"/>
        </w:rPr>
        <w:t>3.6</w:t>
      </w:r>
      <w:r w:rsidRPr="00B40F30">
        <w:rPr>
          <w:rFonts w:ascii="Century" w:hAnsi="Century"/>
          <w:sz w:val="24"/>
          <w:szCs w:val="24"/>
        </w:rPr>
        <w:tab/>
        <w:t>Ricerca Locale</w:t>
      </w:r>
      <w:r w:rsidR="00E73C08" w:rsidRPr="00B40F30">
        <w:rPr>
          <w:rFonts w:ascii="Century" w:hAnsi="Century"/>
          <w:sz w:val="24"/>
          <w:szCs w:val="24"/>
        </w:rPr>
        <w:t xml:space="preserve"> ………………………………</w:t>
      </w:r>
      <w:proofErr w:type="gramStart"/>
      <w:r w:rsidR="00E73C08" w:rsidRPr="00B40F30">
        <w:rPr>
          <w:rFonts w:ascii="Century" w:hAnsi="Century"/>
          <w:sz w:val="24"/>
          <w:szCs w:val="24"/>
        </w:rPr>
        <w:t>…….</w:t>
      </w:r>
      <w:proofErr w:type="gramEnd"/>
      <w:r w:rsidR="00E73C08" w:rsidRPr="00B40F30">
        <w:rPr>
          <w:rFonts w:ascii="Century" w:hAnsi="Century"/>
          <w:sz w:val="24"/>
          <w:szCs w:val="24"/>
        </w:rPr>
        <w:t>………………………………</w:t>
      </w:r>
      <w:r w:rsidR="00195D89" w:rsidRPr="00B40F30">
        <w:rPr>
          <w:rFonts w:ascii="Century" w:hAnsi="Century"/>
          <w:sz w:val="24"/>
          <w:szCs w:val="24"/>
        </w:rPr>
        <w:t xml:space="preserve"> 8</w:t>
      </w:r>
    </w:p>
    <w:p w14:paraId="1D3EC9CE" w14:textId="3936B720" w:rsidR="00E73C08" w:rsidRPr="00195D89" w:rsidRDefault="00E73C08" w:rsidP="00070030">
      <w:pPr>
        <w:rPr>
          <w:rFonts w:ascii="Century" w:hAnsi="Century"/>
          <w:b/>
          <w:bCs/>
          <w:sz w:val="28"/>
          <w:szCs w:val="28"/>
          <w:lang w:val="en-US"/>
        </w:rPr>
      </w:pPr>
      <w:r w:rsidRPr="00B40F30">
        <w:rPr>
          <w:rFonts w:ascii="Century" w:hAnsi="Century"/>
          <w:b/>
          <w:bCs/>
          <w:sz w:val="28"/>
          <w:szCs w:val="28"/>
        </w:rPr>
        <w:t>4 Implementazione</w:t>
      </w:r>
      <w:r w:rsidR="00A459FE" w:rsidRPr="00B40F30">
        <w:rPr>
          <w:rFonts w:ascii="Century" w:hAnsi="Century"/>
          <w:b/>
          <w:bCs/>
          <w:sz w:val="28"/>
          <w:szCs w:val="28"/>
        </w:rPr>
        <w:t xml:space="preserve"> ………………………</w:t>
      </w:r>
      <w:proofErr w:type="gramStart"/>
      <w:r w:rsidR="00A459FE" w:rsidRPr="00B40F30">
        <w:rPr>
          <w:rFonts w:ascii="Century" w:hAnsi="Century"/>
          <w:b/>
          <w:bCs/>
          <w:sz w:val="28"/>
          <w:szCs w:val="28"/>
        </w:rPr>
        <w:t>…….</w:t>
      </w:r>
      <w:proofErr w:type="gramEnd"/>
      <w:r w:rsidR="00A459FE" w:rsidRPr="00B40F30">
        <w:rPr>
          <w:rFonts w:ascii="Century" w:hAnsi="Century"/>
          <w:b/>
          <w:bCs/>
          <w:sz w:val="28"/>
          <w:szCs w:val="28"/>
        </w:rPr>
        <w:t>…………………………………</w:t>
      </w:r>
      <w:r w:rsidR="00195D89" w:rsidRPr="00B40F30">
        <w:rPr>
          <w:rFonts w:ascii="Century" w:hAnsi="Century"/>
          <w:b/>
          <w:bCs/>
          <w:sz w:val="28"/>
          <w:szCs w:val="28"/>
        </w:rPr>
        <w:t xml:space="preserve"> </w:t>
      </w:r>
      <w:r w:rsidR="00195D89" w:rsidRPr="00195D89">
        <w:rPr>
          <w:rFonts w:ascii="Century" w:hAnsi="Century"/>
          <w:b/>
          <w:bCs/>
          <w:sz w:val="28"/>
          <w:szCs w:val="28"/>
          <w:lang w:val="en-US"/>
        </w:rPr>
        <w:t>9</w:t>
      </w:r>
    </w:p>
    <w:p w14:paraId="7679A09F" w14:textId="48747B9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roofErr w:type="gramStart"/>
      <w:r w:rsidRPr="00C01ACB">
        <w:rPr>
          <w:rFonts w:ascii="Century" w:hAnsi="Century"/>
          <w:sz w:val="24"/>
          <w:szCs w:val="24"/>
          <w:lang w:val="en-US"/>
        </w:rPr>
        <w:t>…</w:t>
      </w:r>
      <w:r w:rsidR="00195D89">
        <w:rPr>
          <w:rFonts w:ascii="Century" w:hAnsi="Century"/>
          <w:sz w:val="24"/>
          <w:szCs w:val="24"/>
          <w:lang w:val="en-US"/>
        </w:rPr>
        <w:t>..</w:t>
      </w:r>
      <w:proofErr w:type="gramEnd"/>
      <w:r w:rsidR="00195D89">
        <w:rPr>
          <w:rFonts w:ascii="Century" w:hAnsi="Century"/>
          <w:sz w:val="24"/>
          <w:szCs w:val="24"/>
          <w:lang w:val="en-US"/>
        </w:rPr>
        <w:t xml:space="preserve"> 9</w:t>
      </w:r>
    </w:p>
    <w:p w14:paraId="3313EA26" w14:textId="059BEE9E"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roofErr w:type="gramStart"/>
      <w:r w:rsidRPr="00F208E9">
        <w:rPr>
          <w:rFonts w:ascii="Century" w:hAnsi="Century"/>
          <w:sz w:val="24"/>
          <w:szCs w:val="24"/>
          <w:lang w:val="en-US"/>
        </w:rPr>
        <w:t>…</w:t>
      </w:r>
      <w:r w:rsidR="00195D89">
        <w:rPr>
          <w:rFonts w:ascii="Century" w:hAnsi="Century"/>
          <w:sz w:val="24"/>
          <w:szCs w:val="24"/>
          <w:lang w:val="en-US"/>
        </w:rPr>
        <w:t>..</w:t>
      </w:r>
      <w:proofErr w:type="gramEnd"/>
      <w:r w:rsidR="00195D89">
        <w:rPr>
          <w:rFonts w:ascii="Century" w:hAnsi="Century"/>
          <w:sz w:val="24"/>
          <w:szCs w:val="24"/>
          <w:lang w:val="en-US"/>
        </w:rPr>
        <w:t xml:space="preserve">  10</w:t>
      </w:r>
    </w:p>
    <w:p w14:paraId="1E0A8D59" w14:textId="6D3340DA"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w:t>
      </w:r>
      <w:proofErr w:type="gramStart"/>
      <w:r w:rsidR="00A60FBF" w:rsidRPr="009F5466">
        <w:rPr>
          <w:rFonts w:ascii="Century" w:hAnsi="Century"/>
          <w:sz w:val="24"/>
          <w:szCs w:val="24"/>
          <w:lang w:val="en-US"/>
        </w:rPr>
        <w:t xml:space="preserve"> ..</w:t>
      </w:r>
      <w:proofErr w:type="gramEnd"/>
      <w:r w:rsidR="00A60FBF" w:rsidRPr="009F5466">
        <w:rPr>
          <w:rFonts w:ascii="Century" w:hAnsi="Century"/>
          <w:sz w:val="24"/>
          <w:szCs w:val="24"/>
          <w:lang w:val="en-US"/>
        </w:rPr>
        <w:t>………………………….…………………………………….</w:t>
      </w:r>
      <w:r w:rsidR="00195D89">
        <w:rPr>
          <w:rFonts w:ascii="Century" w:hAnsi="Century"/>
          <w:sz w:val="24"/>
          <w:szCs w:val="24"/>
          <w:lang w:val="en-US"/>
        </w:rPr>
        <w:t xml:space="preserve"> 11</w:t>
      </w:r>
    </w:p>
    <w:p w14:paraId="15DD4522" w14:textId="67420B2B" w:rsidR="00A5216E" w:rsidRPr="00B40F30" w:rsidRDefault="00A5216E" w:rsidP="00A5216E">
      <w:pPr>
        <w:rPr>
          <w:rFonts w:ascii="Century" w:hAnsi="Century"/>
          <w:sz w:val="24"/>
          <w:szCs w:val="24"/>
        </w:rPr>
      </w:pPr>
      <w:r w:rsidRPr="009F5466">
        <w:rPr>
          <w:rFonts w:ascii="Century" w:hAnsi="Century"/>
          <w:sz w:val="24"/>
          <w:szCs w:val="24"/>
          <w:lang w:val="en-US"/>
        </w:rPr>
        <w:tab/>
        <w:t>4.4</w:t>
      </w:r>
      <w:r w:rsidRPr="009F5466">
        <w:rPr>
          <w:rFonts w:ascii="Century" w:hAnsi="Century"/>
          <w:sz w:val="24"/>
          <w:szCs w:val="24"/>
          <w:lang w:val="en-US"/>
        </w:rPr>
        <w:tab/>
        <w:t>Blind Bandit Monte Carlo ……………………………………………………</w:t>
      </w:r>
      <w:r w:rsidR="00195D89">
        <w:rPr>
          <w:rFonts w:ascii="Century" w:hAnsi="Century"/>
          <w:sz w:val="24"/>
          <w:szCs w:val="24"/>
          <w:lang w:val="en-US"/>
        </w:rPr>
        <w:t xml:space="preserve">. </w:t>
      </w:r>
      <w:r w:rsidR="00195D89" w:rsidRPr="00B40F30">
        <w:rPr>
          <w:rFonts w:ascii="Century" w:hAnsi="Century"/>
          <w:sz w:val="24"/>
          <w:szCs w:val="24"/>
        </w:rPr>
        <w:t>12</w:t>
      </w:r>
    </w:p>
    <w:p w14:paraId="64B1ECDC" w14:textId="5895AE3D" w:rsidR="00A5216E" w:rsidRPr="00195D89" w:rsidRDefault="00A5216E" w:rsidP="00A5216E">
      <w:pPr>
        <w:rPr>
          <w:rFonts w:ascii="Century" w:hAnsi="Century"/>
          <w:sz w:val="24"/>
          <w:szCs w:val="24"/>
        </w:rPr>
      </w:pPr>
      <w:r w:rsidRPr="00B40F30">
        <w:rPr>
          <w:rFonts w:ascii="Century" w:hAnsi="Century"/>
          <w:sz w:val="24"/>
          <w:szCs w:val="24"/>
        </w:rPr>
        <w:tab/>
      </w:r>
      <w:r w:rsidRPr="00195D89">
        <w:rPr>
          <w:rFonts w:ascii="Century" w:hAnsi="Century"/>
          <w:sz w:val="24"/>
          <w:szCs w:val="24"/>
        </w:rPr>
        <w:t>4.5</w:t>
      </w:r>
      <w:r w:rsidRPr="00195D89">
        <w:rPr>
          <w:rFonts w:ascii="Century" w:hAnsi="Century"/>
          <w:sz w:val="24"/>
          <w:szCs w:val="24"/>
        </w:rPr>
        <w:tab/>
      </w:r>
      <w:proofErr w:type="spellStart"/>
      <w:r w:rsidR="00A60FBF" w:rsidRPr="00195D89">
        <w:rPr>
          <w:rFonts w:ascii="Century" w:hAnsi="Century"/>
          <w:sz w:val="24"/>
          <w:szCs w:val="24"/>
        </w:rPr>
        <w:t>Logic</w:t>
      </w:r>
      <w:proofErr w:type="spellEnd"/>
      <w:r w:rsidR="00A60FBF" w:rsidRPr="00195D89">
        <w:rPr>
          <w:rFonts w:ascii="Century" w:hAnsi="Century"/>
          <w:sz w:val="24"/>
          <w:szCs w:val="24"/>
        </w:rPr>
        <w:t xml:space="preserve"> Rule </w:t>
      </w:r>
      <w:proofErr w:type="spellStart"/>
      <w:r w:rsidR="00A60FBF" w:rsidRPr="00195D89">
        <w:rPr>
          <w:rFonts w:ascii="Century" w:hAnsi="Century"/>
          <w:sz w:val="24"/>
          <w:szCs w:val="24"/>
        </w:rPr>
        <w:t>Based</w:t>
      </w:r>
      <w:proofErr w:type="spellEnd"/>
      <w:r w:rsidR="00A60FBF" w:rsidRPr="00195D89">
        <w:rPr>
          <w:rFonts w:ascii="Century" w:hAnsi="Century"/>
          <w:sz w:val="24"/>
          <w:szCs w:val="24"/>
        </w:rPr>
        <w:t xml:space="preserve"> …</w:t>
      </w:r>
      <w:proofErr w:type="gramStart"/>
      <w:r w:rsidR="00A60FBF" w:rsidRPr="00195D89">
        <w:rPr>
          <w:rFonts w:ascii="Century" w:hAnsi="Century"/>
          <w:sz w:val="24"/>
          <w:szCs w:val="24"/>
        </w:rPr>
        <w:t>…….</w:t>
      </w:r>
      <w:proofErr w:type="gramEnd"/>
      <w:r w:rsidR="00A60FBF" w:rsidRPr="00195D89">
        <w:rPr>
          <w:rFonts w:ascii="Century" w:hAnsi="Century"/>
          <w:sz w:val="24"/>
          <w:szCs w:val="24"/>
        </w:rPr>
        <w:t>………………………………………………………</w:t>
      </w:r>
      <w:r w:rsidR="00195D89" w:rsidRPr="00195D89">
        <w:rPr>
          <w:rFonts w:ascii="Century" w:hAnsi="Century"/>
          <w:sz w:val="24"/>
          <w:szCs w:val="24"/>
        </w:rPr>
        <w:t xml:space="preserve"> 13</w:t>
      </w:r>
    </w:p>
    <w:p w14:paraId="42C40ED4" w14:textId="24CBEBF7" w:rsidR="00A5216E" w:rsidRPr="00A5216E" w:rsidRDefault="00A5216E" w:rsidP="00070030">
      <w:pPr>
        <w:rPr>
          <w:rFonts w:ascii="Century" w:hAnsi="Century"/>
          <w:sz w:val="24"/>
          <w:szCs w:val="24"/>
        </w:rPr>
      </w:pPr>
      <w:r w:rsidRPr="00195D89">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w:t>
      </w:r>
      <w:proofErr w:type="gramStart"/>
      <w:r>
        <w:rPr>
          <w:rFonts w:ascii="Century" w:hAnsi="Century"/>
          <w:sz w:val="24"/>
          <w:szCs w:val="24"/>
        </w:rPr>
        <w:t>…….</w:t>
      </w:r>
      <w:proofErr w:type="gramEnd"/>
      <w:r>
        <w:rPr>
          <w:rFonts w:ascii="Century" w:hAnsi="Century"/>
          <w:sz w:val="24"/>
          <w:szCs w:val="24"/>
        </w:rPr>
        <w:t>……………………………</w:t>
      </w:r>
      <w:r w:rsidR="00195D89">
        <w:rPr>
          <w:rFonts w:ascii="Century" w:hAnsi="Century"/>
          <w:sz w:val="24"/>
          <w:szCs w:val="24"/>
        </w:rPr>
        <w:t>. 14</w:t>
      </w:r>
      <w:r>
        <w:rPr>
          <w:rFonts w:ascii="Century" w:hAnsi="Century"/>
          <w:sz w:val="24"/>
          <w:szCs w:val="24"/>
        </w:rPr>
        <w:t xml:space="preserve"> </w:t>
      </w:r>
    </w:p>
    <w:p w14:paraId="344526BF" w14:textId="1551436D"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r w:rsidR="00195D89">
        <w:rPr>
          <w:rFonts w:ascii="Century" w:hAnsi="Century"/>
          <w:b/>
          <w:bCs/>
          <w:sz w:val="28"/>
          <w:szCs w:val="28"/>
        </w:rPr>
        <w:t>.. 14</w:t>
      </w:r>
    </w:p>
    <w:p w14:paraId="2CA5A7B8" w14:textId="7AA0B5B9"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r w:rsidR="00195D89">
        <w:rPr>
          <w:rFonts w:ascii="Century" w:hAnsi="Century"/>
          <w:b/>
          <w:bCs/>
          <w:sz w:val="28"/>
          <w:szCs w:val="28"/>
        </w:rPr>
        <w:t xml:space="preserve"> 19</w:t>
      </w:r>
    </w:p>
    <w:p w14:paraId="23D6DDFB" w14:textId="79B79005"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r w:rsidR="00195D89">
        <w:rPr>
          <w:rFonts w:ascii="Century" w:hAnsi="Century"/>
          <w:b/>
          <w:bCs/>
          <w:sz w:val="28"/>
          <w:szCs w:val="28"/>
        </w:rPr>
        <w:t xml:space="preserve"> 21</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0">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2.5 Logger</w:t>
      </w:r>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2" w:name="_Hlk35928642"/>
      <w:r w:rsidR="003358FE">
        <w:rPr>
          <w:rFonts w:ascii="Century" w:hAnsi="Century"/>
          <w:b/>
          <w:bCs/>
          <w:sz w:val="28"/>
          <w:szCs w:val="28"/>
          <w:lang w:val="en-US"/>
        </w:rPr>
        <w:t>&amp;</w:t>
      </w:r>
      <w:bookmarkEnd w:id="2"/>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proofErr w:type="spellStart"/>
      <w:r w:rsidRPr="009E0B2F">
        <w:rPr>
          <w:rFonts w:ascii="Century" w:hAnsi="Century"/>
          <w:sz w:val="20"/>
          <w:szCs w:val="20"/>
        </w:rPr>
        <w:t>Gradient</w:t>
      </w:r>
      <w:proofErr w:type="spellEnd"/>
      <w:r w:rsidRPr="009E0B2F">
        <w:rPr>
          <w:rFonts w:ascii="Century" w:hAnsi="Century"/>
          <w:sz w:val="20"/>
          <w:szCs w:val="20"/>
        </w:rPr>
        <w:t xml:space="preserve"> Descent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proofErr w:type="spellStart"/>
      <w:r w:rsidRPr="00713E3B">
        <w:rPr>
          <w:rFonts w:ascii="Century" w:hAnsi="Century"/>
          <w:b/>
          <w:bCs/>
          <w:sz w:val="24"/>
          <w:szCs w:val="24"/>
        </w:rPr>
        <w:t>Stochastic</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Gradient</w:t>
      </w:r>
      <w:proofErr w:type="spellEnd"/>
      <w:r w:rsidRPr="00713E3B">
        <w:rPr>
          <w:rFonts w:ascii="Century" w:hAnsi="Century"/>
          <w:b/>
          <w:bCs/>
          <w:sz w:val="24"/>
          <w:szCs w:val="24"/>
        </w:rPr>
        <w:t xml:space="preserve"> Descent</w:t>
      </w:r>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computazionalmente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w:t>
      </w:r>
      <w:proofErr w:type="spellStart"/>
      <w:r w:rsidRPr="007B5B20">
        <w:rPr>
          <w:rFonts w:ascii="Century" w:hAnsi="Century"/>
          <w:sz w:val="20"/>
          <w:szCs w:val="20"/>
        </w:rPr>
        <w:t>Reinforcement</w:t>
      </w:r>
      <w:proofErr w:type="spellEnd"/>
      <w:r w:rsidRPr="007B5B20">
        <w:rPr>
          <w:rFonts w:ascii="Century" w:hAnsi="Century"/>
          <w:sz w:val="20"/>
          <w:szCs w:val="20"/>
        </w:rPr>
        <w:t xml:space="preserve">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proofErr w:type="spellStart"/>
      <w:r w:rsidRPr="00063C72">
        <w:rPr>
          <w:rFonts w:ascii="Century" w:hAnsi="Century"/>
          <w:sz w:val="20"/>
          <w:szCs w:val="20"/>
          <w:u w:val="single"/>
        </w:rPr>
        <w:t>Rewards</w:t>
      </w:r>
      <w:proofErr w:type="spellEnd"/>
      <w:r w:rsidRPr="00063C72">
        <w:rPr>
          <w:rFonts w:ascii="Century" w:hAnsi="Century"/>
          <w:sz w:val="20"/>
          <w:szCs w:val="20"/>
          <w:u w:val="single"/>
        </w:rPr>
        <w:t xml:space="preserve">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45088182"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725D210E" w14:textId="79CA0534" w:rsidR="003E14FC" w:rsidRDefault="003E14FC" w:rsidP="003358FE">
      <w:pPr>
        <w:spacing w:after="0"/>
        <w:jc w:val="both"/>
        <w:rPr>
          <w:rFonts w:ascii="Century" w:hAnsi="Century"/>
          <w:sz w:val="20"/>
          <w:szCs w:val="20"/>
        </w:rPr>
      </w:pPr>
    </w:p>
    <w:p w14:paraId="5636841D" w14:textId="04773FDB" w:rsidR="003E14FC" w:rsidRDefault="003E14FC" w:rsidP="003358FE">
      <w:pPr>
        <w:spacing w:after="0"/>
        <w:jc w:val="both"/>
        <w:rPr>
          <w:rFonts w:ascii="Century" w:hAnsi="Century"/>
          <w:sz w:val="20"/>
          <w:szCs w:val="20"/>
        </w:rPr>
      </w:pPr>
    </w:p>
    <w:p w14:paraId="04F6807F" w14:textId="77777777" w:rsidR="003E14FC" w:rsidRDefault="003E14FC" w:rsidP="003358FE">
      <w:pPr>
        <w:spacing w:after="0"/>
        <w:jc w:val="both"/>
        <w:rPr>
          <w:rFonts w:ascii="Century" w:hAnsi="Century"/>
          <w:sz w:val="20"/>
          <w:szCs w:val="20"/>
        </w:rPr>
      </w:pPr>
    </w:p>
    <w:p w14:paraId="6BE2650D" w14:textId="17BD984B"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r w:rsidR="00A60FBF">
        <w:rPr>
          <w:rFonts w:ascii="Century" w:hAnsi="Century"/>
          <w:b/>
          <w:bCs/>
          <w:sz w:val="28"/>
          <w:szCs w:val="28"/>
        </w:rPr>
        <w:t>Genetic – Beam</w:t>
      </w:r>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si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one-point crossover: data una relazione d’ordine </w:t>
      </w:r>
      <w:proofErr w:type="gramStart"/>
      <w:r w:rsidRPr="00A60FBF">
        <w:rPr>
          <w:rFonts w:ascii="Century" w:eastAsia="Century" w:hAnsi="Century" w:cs="Century"/>
          <w:color w:val="000000" w:themeColor="text1"/>
          <w:sz w:val="20"/>
          <w:szCs w:val="20"/>
        </w:rPr>
        <w:t>sulle variabile</w:t>
      </w:r>
      <w:proofErr w:type="gramEnd"/>
      <w:r w:rsidRPr="00A60FBF">
        <w:rPr>
          <w:rFonts w:ascii="Century" w:eastAsia="Century" w:hAnsi="Century" w:cs="Century"/>
          <w:color w:val="000000" w:themeColor="text1"/>
          <w:sz w:val="20"/>
          <w:szCs w:val="20"/>
        </w:rPr>
        <w:t>,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 xml:space="preserve">2 </w:t>
      </w:r>
      <w:proofErr w:type="spellStart"/>
      <w:r>
        <w:rPr>
          <w:rFonts w:ascii="Century" w:hAnsi="Century"/>
          <w:b/>
          <w:bCs/>
          <w:sz w:val="24"/>
          <w:szCs w:val="24"/>
        </w:rPr>
        <w:t>Beam</w:t>
      </w:r>
      <w:proofErr w:type="spellEnd"/>
      <w:r>
        <w:rPr>
          <w:rFonts w:ascii="Century" w:hAnsi="Century"/>
          <w:b/>
          <w:bCs/>
          <w:sz w:val="24"/>
          <w:szCs w:val="24"/>
        </w:rPr>
        <w:t xml:space="preserve"> Search</w:t>
      </w:r>
    </w:p>
    <w:p w14:paraId="0EF749B9" w14:textId="68874A75" w:rsidR="00A60FBF" w:rsidRPr="00A60FBF" w:rsidRDefault="00A60FBF" w:rsidP="00A60FBF">
      <w:pPr>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 xml:space="preserve">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caso particolare di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che mira a ridurre i requisiti di memoria.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una ricerca su grafi che ordina tutte le soluzioni parziali (stati) in base ad una certa euristica. Nella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L’MCTS (Monte Carlo </w:t>
      </w:r>
      <w:proofErr w:type="spellStart"/>
      <w:r w:rsidRPr="3A95D492">
        <w:rPr>
          <w:rFonts w:ascii="Century" w:eastAsia="Century" w:hAnsi="Century" w:cs="Century"/>
          <w:color w:val="000000" w:themeColor="text1"/>
          <w:sz w:val="20"/>
          <w:szCs w:val="20"/>
        </w:rPr>
        <w:t>Tree</w:t>
      </w:r>
      <w:proofErr w:type="spellEnd"/>
      <w:r w:rsidRPr="3A95D492">
        <w:rPr>
          <w:rFonts w:ascii="Century" w:eastAsia="Century" w:hAnsi="Century" w:cs="Century"/>
          <w:color w:val="000000" w:themeColor="text1"/>
          <w:sz w:val="20"/>
          <w:szCs w:val="20"/>
        </w:rPr>
        <w:t xml:space="preserve"> Search)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w:t>
      </w:r>
      <w:proofErr w:type="spellStart"/>
      <w:r w:rsidRPr="3A95D492">
        <w:rPr>
          <w:rFonts w:ascii="Century" w:eastAsia="Century" w:hAnsi="Century" w:cs="Century"/>
          <w:color w:val="000000" w:themeColor="text1"/>
          <w:sz w:val="20"/>
          <w:szCs w:val="20"/>
        </w:rPr>
        <w:t>burn</w:t>
      </w:r>
      <w:proofErr w:type="spellEnd"/>
      <w:r w:rsidRPr="3A95D492">
        <w:rPr>
          <w:rFonts w:ascii="Century" w:eastAsia="Century" w:hAnsi="Century" w:cs="Century"/>
          <w:color w:val="000000" w:themeColor="text1"/>
          <w:sz w:val="20"/>
          <w:szCs w:val="20"/>
        </w:rPr>
        <w:t>-in: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Selection</w:t>
      </w:r>
      <w:proofErr w:type="spellEnd"/>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w:t>
      </w:r>
      <w:proofErr w:type="spellStart"/>
      <w:r w:rsidRPr="2504C801">
        <w:rPr>
          <w:rFonts w:ascii="Century" w:eastAsia="Century" w:hAnsi="Century" w:cs="Century"/>
          <w:color w:val="000000" w:themeColor="text1"/>
          <w:sz w:val="20"/>
          <w:szCs w:val="20"/>
        </w:rPr>
        <w:t>gameover</w:t>
      </w:r>
      <w:proofErr w:type="spellEnd"/>
      <w:r w:rsidRPr="2504C801">
        <w:rPr>
          <w:rFonts w:ascii="Century" w:eastAsia="Century" w:hAnsi="Century" w:cs="Century"/>
          <w:color w:val="000000" w:themeColor="text1"/>
          <w:sz w:val="20"/>
          <w:szCs w:val="20"/>
        </w:rPr>
        <w:t>),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Simulation</w:t>
      </w:r>
      <w:proofErr w:type="spellEnd"/>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Backpropagation</w:t>
      </w:r>
      <w:proofErr w:type="spellEnd"/>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6">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w:t>
      </w:r>
      <w:proofErr w:type="spellStart"/>
      <w:r w:rsidRPr="3A95D492">
        <w:rPr>
          <w:rFonts w:ascii="Century" w:eastAsia="Century" w:hAnsi="Century" w:cs="Century"/>
          <w:color w:val="000000" w:themeColor="text1"/>
          <w:sz w:val="20"/>
          <w:szCs w:val="20"/>
        </w:rPr>
        <w:t>Upper-Bound</w:t>
      </w:r>
      <w:proofErr w:type="spellEnd"/>
      <w:r w:rsidRPr="3A95D492">
        <w:rPr>
          <w:rFonts w:ascii="Century" w:eastAsia="Century" w:hAnsi="Century" w:cs="Century"/>
          <w:color w:val="000000" w:themeColor="text1"/>
          <w:sz w:val="20"/>
          <w:szCs w:val="20"/>
        </w:rPr>
        <w:t xml:space="preserve"> Confidence </w:t>
      </w:r>
      <w:proofErr w:type="spellStart"/>
      <w:r w:rsidRPr="3A95D492">
        <w:rPr>
          <w:rFonts w:ascii="Century" w:eastAsia="Century" w:hAnsi="Century" w:cs="Century"/>
          <w:color w:val="000000" w:themeColor="text1"/>
          <w:sz w:val="20"/>
          <w:szCs w:val="20"/>
        </w:rPr>
        <w:t>applied</w:t>
      </w:r>
      <w:proofErr w:type="spellEnd"/>
      <w:r w:rsidRPr="3A95D492">
        <w:rPr>
          <w:rFonts w:ascii="Century" w:eastAsia="Century" w:hAnsi="Century" w:cs="Century"/>
          <w:color w:val="000000" w:themeColor="text1"/>
          <w:sz w:val="20"/>
          <w:szCs w:val="20"/>
        </w:rPr>
        <w:t xml:space="preserve"> to </w:t>
      </w:r>
      <w:proofErr w:type="spellStart"/>
      <w:r w:rsidRPr="3A95D492">
        <w:rPr>
          <w:rFonts w:ascii="Century" w:eastAsia="Century" w:hAnsi="Century" w:cs="Century"/>
          <w:color w:val="000000" w:themeColor="text1"/>
          <w:sz w:val="20"/>
          <w:szCs w:val="20"/>
        </w:rPr>
        <w:t>Trees</w:t>
      </w:r>
      <w:proofErr w:type="spellEnd"/>
      <w:r w:rsidRPr="3A95D492">
        <w:rPr>
          <w:rFonts w:ascii="Century" w:eastAsia="Century" w:hAnsi="Century" w:cs="Century"/>
          <w:color w:val="000000" w:themeColor="text1"/>
          <w:sz w:val="20"/>
          <w:szCs w:val="20"/>
        </w:rPr>
        <w:t>).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0B3041F7" w14:textId="77777777" w:rsidR="003E14FC" w:rsidRDefault="003E14FC" w:rsidP="00845FB5">
      <w:pPr>
        <w:rPr>
          <w:rFonts w:ascii="Century" w:hAnsi="Century"/>
          <w:b/>
          <w:bCs/>
          <w:sz w:val="28"/>
          <w:szCs w:val="28"/>
        </w:rPr>
      </w:pPr>
    </w:p>
    <w:p w14:paraId="5D70DB05" w14:textId="7FAC2C66" w:rsidR="00F03D7F" w:rsidRDefault="00F03D7F" w:rsidP="00845FB5">
      <w:pPr>
        <w:rPr>
          <w:rFonts w:ascii="Century" w:hAnsi="Century"/>
          <w:b/>
          <w:bCs/>
          <w:sz w:val="28"/>
          <w:szCs w:val="28"/>
        </w:rPr>
      </w:pPr>
      <w:r w:rsidRPr="000556C4">
        <w:rPr>
          <w:rFonts w:ascii="Century" w:hAnsi="Century"/>
          <w:b/>
          <w:bCs/>
          <w:sz w:val="28"/>
          <w:szCs w:val="28"/>
        </w:rPr>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w:t>
      </w:r>
      <w:proofErr w:type="spellStart"/>
      <w:r w:rsidRPr="00A737DC">
        <w:rPr>
          <w:rFonts w:ascii="Century" w:hAnsi="Century"/>
          <w:sz w:val="20"/>
          <w:szCs w:val="20"/>
        </w:rPr>
        <w:t>closed</w:t>
      </w:r>
      <w:proofErr w:type="spellEnd"/>
      <w:r w:rsidRPr="00A737DC">
        <w:rPr>
          <w:rFonts w:ascii="Century" w:hAnsi="Century"/>
          <w:sz w:val="20"/>
          <w:szCs w:val="20"/>
        </w:rPr>
        <w:t xml:space="preserve">-world </w:t>
      </w:r>
      <w:proofErr w:type="spellStart"/>
      <w:r w:rsidRPr="00A737DC">
        <w:rPr>
          <w:rFonts w:ascii="Century" w:hAnsi="Century"/>
          <w:sz w:val="20"/>
          <w:szCs w:val="20"/>
        </w:rPr>
        <w:t>assumption</w:t>
      </w:r>
      <w:proofErr w:type="spellEnd"/>
      <w:r w:rsidRPr="00A737DC">
        <w:rPr>
          <w:rFonts w:ascii="Century" w:hAnsi="Century"/>
          <w:sz w:val="20"/>
          <w:szCs w:val="20"/>
        </w:rPr>
        <w:t xml:space="preserve">).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w:t>
      </w:r>
      <w:proofErr w:type="gramStart"/>
      <w:r w:rsidRPr="00A737DC">
        <w:rPr>
          <w:rFonts w:ascii="Century" w:hAnsi="Century"/>
          <w:sz w:val="20"/>
          <w:szCs w:val="20"/>
        </w:rPr>
        <w:t>un equivalenza</w:t>
      </w:r>
      <w:proofErr w:type="gramEnd"/>
      <w:r w:rsidRPr="00A737DC">
        <w:rPr>
          <w:rFonts w:ascii="Century" w:hAnsi="Century"/>
          <w:sz w:val="20"/>
          <w:szCs w:val="20"/>
        </w:rPr>
        <w:t xml:space="preserve">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 xml:space="preserve">La funzione di valutazione considera il numero di conflitti, ossia di vincoli violati; essa si può raffinare pesando tali vincoli in maniera diversa. L’ottimo locale è un’assegnazione tale da non essere migliorabile da alcun successore (minimo/massimo locale nel greedy </w:t>
      </w:r>
      <w:proofErr w:type="spellStart"/>
      <w:r>
        <w:rPr>
          <w:rFonts w:ascii="Century" w:hAnsi="Century"/>
          <w:sz w:val="20"/>
          <w:szCs w:val="20"/>
        </w:rPr>
        <w:t>descent</w:t>
      </w:r>
      <w:proofErr w:type="spellEnd"/>
      <w:r>
        <w:rPr>
          <w:rFonts w:ascii="Century" w:hAnsi="Century"/>
          <w:sz w:val="20"/>
          <w:szCs w:val="20"/>
        </w:rPr>
        <w:t xml:space="preserve"> / </w:t>
      </w:r>
      <w:proofErr w:type="spellStart"/>
      <w:r>
        <w:rPr>
          <w:rFonts w:ascii="Century" w:hAnsi="Century"/>
          <w:sz w:val="20"/>
          <w:szCs w:val="20"/>
        </w:rPr>
        <w:t>ascent</w:t>
      </w:r>
      <w:proofErr w:type="spellEnd"/>
      <w:r>
        <w:rPr>
          <w:rFonts w:ascii="Century" w:hAnsi="Century"/>
          <w:sz w:val="20"/>
          <w:szCs w:val="20"/>
        </w:rPr>
        <w: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371A5EA6">
            <wp:extent cx="6160429" cy="3352800"/>
            <wp:effectExtent l="0" t="0" r="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6941" cy="3361787"/>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751CA7CB" w14:textId="09ADE7F1" w:rsidR="00CD100F" w:rsidRDefault="00A459FE" w:rsidP="00CD100F">
      <w:pPr>
        <w:rPr>
          <w:rFonts w:ascii="Century" w:hAnsi="Century"/>
          <w:b/>
          <w:bCs/>
          <w:sz w:val="32"/>
          <w:szCs w:val="32"/>
        </w:rPr>
      </w:pPr>
      <w:r w:rsidRPr="00A459FE">
        <w:rPr>
          <w:rFonts w:ascii="Century" w:hAnsi="Century"/>
          <w:b/>
          <w:bCs/>
          <w:sz w:val="32"/>
          <w:szCs w:val="32"/>
        </w:rPr>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prolog (</w:t>
      </w:r>
      <w:proofErr w:type="spellStart"/>
      <w:r>
        <w:rPr>
          <w:rFonts w:ascii="Century" w:hAnsi="Century"/>
          <w:sz w:val="20"/>
          <w:szCs w:val="20"/>
        </w:rPr>
        <w:t>Swi</w:t>
      </w:r>
      <w:proofErr w:type="spellEnd"/>
      <w:r>
        <w:rPr>
          <w:rFonts w:ascii="Century" w:hAnsi="Century"/>
          <w:sz w:val="20"/>
          <w:szCs w:val="20"/>
        </w:rPr>
        <w:t>-prolog)</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proofErr w:type="spellStart"/>
      <w:r w:rsidR="3D074676" w:rsidRPr="00483FC0">
        <w:rPr>
          <w:rFonts w:ascii="Century" w:eastAsia="Arial" w:hAnsi="Century" w:cs="Arial"/>
          <w:color w:val="000000" w:themeColor="text1"/>
          <w:sz w:val="20"/>
          <w:szCs w:val="20"/>
        </w:rPr>
        <w:t>falling_piece</w:t>
      </w:r>
      <w:proofErr w:type="spellEnd"/>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xml:space="preserve">, quali ad esempio: il numero di “fori” generati dal posizionamento dei tetramini, il punto più alto raggiunto dai tetramini, </w:t>
      </w:r>
      <w:proofErr w:type="spellStart"/>
      <w:r w:rsidRPr="00483FC0">
        <w:rPr>
          <w:rFonts w:ascii="Century" w:eastAsia="Arial" w:hAnsi="Century" w:cs="Arial"/>
          <w:color w:val="000000" w:themeColor="text1"/>
          <w:sz w:val="20"/>
          <w:szCs w:val="20"/>
        </w:rPr>
        <w:t>ecc</w:t>
      </w:r>
      <w:proofErr w:type="spellEnd"/>
      <w:r w:rsidRPr="00483FC0">
        <w:rPr>
          <w:rFonts w:ascii="Century" w:eastAsia="Arial" w:hAnsi="Century" w:cs="Arial"/>
          <w:color w:val="000000" w:themeColor="text1"/>
          <w:sz w:val="20"/>
          <w:szCs w:val="20"/>
        </w:rPr>
        <w:t>…</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4937B73B">
            <wp:extent cx="4477969" cy="2324100"/>
            <wp:effectExtent l="0" t="0" r="0" b="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4854" cy="233286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proofErr w:type="gramStart"/>
      <w:r w:rsidRPr="009F5466">
        <w:rPr>
          <w:rFonts w:ascii="Century" w:hAnsi="Century"/>
          <w:sz w:val="16"/>
          <w:szCs w:val="16"/>
        </w:rPr>
        <w:t>X:Y</w:t>
      </w:r>
      <w:proofErr w:type="gramEnd"/>
      <w:r w:rsidRPr="009F5466">
        <w:rPr>
          <w:rFonts w:ascii="Century" w:hAnsi="Century"/>
          <w:sz w:val="16"/>
          <w:szCs w:val="16"/>
        </w:rPr>
        <w:t xml:space="preserve">:Z = </w:t>
      </w:r>
      <w:proofErr w:type="spellStart"/>
      <w:r w:rsidRPr="009F5466">
        <w:rPr>
          <w:rFonts w:ascii="Century" w:hAnsi="Century"/>
          <w:sz w:val="16"/>
          <w:szCs w:val="16"/>
        </w:rPr>
        <w:t>Pezzo:Sideway:Profondità</w:t>
      </w:r>
      <w:proofErr w:type="spellEnd"/>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r>
      <w:proofErr w:type="spellStart"/>
      <w:r w:rsidR="003358FE" w:rsidRPr="009F5466">
        <w:rPr>
          <w:rFonts w:ascii="Century" w:hAnsi="Century"/>
          <w:b/>
          <w:bCs/>
          <w:sz w:val="28"/>
          <w:szCs w:val="28"/>
        </w:rPr>
        <w:t>Stochastic</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Gradient</w:t>
      </w:r>
      <w:proofErr w:type="spellEnd"/>
      <w:r w:rsidR="003358FE" w:rsidRPr="009F5466">
        <w:rPr>
          <w:rFonts w:ascii="Century" w:hAnsi="Century"/>
          <w:b/>
          <w:bCs/>
          <w:sz w:val="28"/>
          <w:szCs w:val="28"/>
        </w:rPr>
        <w:t xml:space="preserve"> Descent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 xml:space="preserve">L’algoritmo SDG_QL è basato sull’utilizzo dell’algoritmo di Acesa del Gradiente Stocastica come ottimizzazione dell’algoritmo di </w:t>
      </w:r>
      <w:proofErr w:type="spellStart"/>
      <w:r>
        <w:rPr>
          <w:rFonts w:ascii="Century" w:hAnsi="Century"/>
          <w:sz w:val="20"/>
          <w:szCs w:val="20"/>
        </w:rPr>
        <w:t>reinforcement</w:t>
      </w:r>
      <w:proofErr w:type="spellEnd"/>
      <w:r>
        <w:rPr>
          <w:rFonts w:ascii="Century" w:hAnsi="Century"/>
          <w:sz w:val="20"/>
          <w:szCs w:val="20"/>
        </w:rPr>
        <w:t xml:space="preserve">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w:t>
      </w:r>
      <w:proofErr w:type="spellStart"/>
      <w:r>
        <w:rPr>
          <w:rFonts w:ascii="Century" w:hAnsi="Century"/>
          <w:sz w:val="20"/>
          <w:szCs w:val="20"/>
        </w:rPr>
        <w:t>sideway</w:t>
      </w:r>
      <w:proofErr w:type="spellEnd"/>
      <w:r>
        <w:rPr>
          <w:rFonts w:ascii="Century" w:hAnsi="Century"/>
          <w:sz w:val="20"/>
          <w:szCs w:val="20"/>
        </w:rPr>
        <w:t xml:space="preserve">)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w:t>
      </w:r>
      <w:proofErr w:type="spellStart"/>
      <w:r>
        <w:rPr>
          <w:rFonts w:ascii="Century" w:hAnsi="Century"/>
          <w:sz w:val="20"/>
          <w:szCs w:val="20"/>
        </w:rPr>
        <w:t>reward</w:t>
      </w:r>
      <w:proofErr w:type="spellEnd"/>
      <w:r>
        <w:rPr>
          <w:rFonts w:ascii="Century" w:hAnsi="Century"/>
          <w:sz w:val="20"/>
          <w:szCs w:val="20"/>
        </w:rPr>
        <w:t xml:space="preserve"> relativa all’esecuzione dell’Action sullo State corrente. </w:t>
      </w:r>
      <w:r w:rsidRPr="008F44F3">
        <w:rPr>
          <w:rFonts w:ascii="Century" w:hAnsi="Century"/>
          <w:sz w:val="20"/>
          <w:szCs w:val="20"/>
          <w:lang w:val="en-US"/>
        </w:rPr>
        <w:t xml:space="preserve">Il </w:t>
      </w:r>
      <w:proofErr w:type="spellStart"/>
      <w:r w:rsidRPr="008F44F3">
        <w:rPr>
          <w:rFonts w:ascii="Century" w:hAnsi="Century"/>
          <w:sz w:val="20"/>
          <w:szCs w:val="20"/>
          <w:lang w:val="en-US"/>
        </w:rPr>
        <w:t>valore</w:t>
      </w:r>
      <w:proofErr w:type="spellEnd"/>
      <w:r w:rsidRPr="008F44F3">
        <w:rPr>
          <w:rFonts w:ascii="Century" w:hAnsi="Century"/>
          <w:sz w:val="20"/>
          <w:szCs w:val="20"/>
          <w:lang w:val="en-US"/>
        </w:rPr>
        <w:t xml:space="preserve"> di reward è </w:t>
      </w:r>
      <w:proofErr w:type="spellStart"/>
      <w:r w:rsidRPr="008F44F3">
        <w:rPr>
          <w:rFonts w:ascii="Century" w:hAnsi="Century"/>
          <w:sz w:val="20"/>
          <w:szCs w:val="20"/>
          <w:lang w:val="en-US"/>
        </w:rPr>
        <w:t>calcolato</w:t>
      </w:r>
      <w:proofErr w:type="spellEnd"/>
      <w:r w:rsidRPr="008F44F3">
        <w:rPr>
          <w:rFonts w:ascii="Century" w:hAnsi="Century"/>
          <w:sz w:val="20"/>
          <w:szCs w:val="20"/>
          <w:lang w:val="en-US"/>
        </w:rPr>
        <w:t xml:space="preserve"> </w:t>
      </w:r>
      <w:proofErr w:type="spellStart"/>
      <w:r w:rsidRPr="008F44F3">
        <w:rPr>
          <w:rFonts w:ascii="Century" w:hAnsi="Century"/>
          <w:sz w:val="20"/>
          <w:szCs w:val="20"/>
          <w:lang w:val="en-US"/>
        </w:rPr>
        <w:t>mediante</w:t>
      </w:r>
      <w:proofErr w:type="spellEnd"/>
      <w:r w:rsidRPr="008F44F3">
        <w:rPr>
          <w:rFonts w:ascii="Century" w:hAnsi="Century"/>
          <w:sz w:val="20"/>
          <w:szCs w:val="20"/>
          <w:lang w:val="en-US"/>
        </w:rPr>
        <w:t xml:space="preserve"> la </w:t>
      </w:r>
      <w:proofErr w:type="spellStart"/>
      <w:r w:rsidRPr="008F44F3">
        <w:rPr>
          <w:rFonts w:ascii="Century" w:hAnsi="Century"/>
          <w:sz w:val="20"/>
          <w:szCs w:val="20"/>
          <w:lang w:val="en-US"/>
        </w:rPr>
        <w:t>funzione</w:t>
      </w:r>
      <w:proofErr w:type="spellEnd"/>
      <w:r w:rsidRPr="008F44F3">
        <w:rPr>
          <w:rFonts w:ascii="Century" w:hAnsi="Century"/>
          <w:sz w:val="20"/>
          <w:szCs w:val="20"/>
          <w:lang w:val="en-US"/>
        </w:rPr>
        <w:t xml:space="preserve">: </w:t>
      </w:r>
      <w:r>
        <w:rPr>
          <w:rFonts w:ascii="Century" w:hAnsi="Century"/>
          <w:sz w:val="20"/>
          <w:szCs w:val="20"/>
          <w:lang w:val="en-US"/>
        </w:rPr>
        <w:tab/>
        <w:t>R</w:t>
      </w:r>
      <w:r w:rsidRPr="008F44F3">
        <w:rPr>
          <w:rFonts w:ascii="Century" w:hAnsi="Century"/>
          <w:sz w:val="20"/>
          <w:szCs w:val="20"/>
          <w:lang w:val="en-US"/>
        </w:rPr>
        <w:t>eward = 5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 (</w:t>
      </w:r>
      <w:proofErr w:type="spellStart"/>
      <w:r w:rsidRPr="008F44F3">
        <w:rPr>
          <w:rFonts w:ascii="Century" w:hAnsi="Century"/>
          <w:sz w:val="20"/>
          <w:szCs w:val="20"/>
          <w:lang w:val="en-US"/>
        </w:rPr>
        <w:t>height_sum</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reference_height</w:t>
      </w:r>
      <w:proofErr w:type="spellEnd"/>
      <w:r w:rsidRPr="008F44F3">
        <w:rPr>
          <w:rFonts w:ascii="Century" w:hAnsi="Century"/>
          <w:sz w:val="20"/>
          <w:szCs w:val="20"/>
          <w:lang w:val="en-US"/>
        </w:rPr>
        <w: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 xml:space="preserve">inee rimosse dalla singola azione e la differenza tra la somma delle altezze dopo l’Action e la somma delle altezze prima dell’Action. Tale funzione di </w:t>
      </w:r>
      <w:proofErr w:type="spellStart"/>
      <w:r>
        <w:rPr>
          <w:rFonts w:ascii="Century" w:hAnsi="Century"/>
          <w:sz w:val="20"/>
          <w:szCs w:val="20"/>
        </w:rPr>
        <w:t>reward</w:t>
      </w:r>
      <w:proofErr w:type="spellEnd"/>
      <w:r>
        <w:rPr>
          <w:rFonts w:ascii="Century" w:hAnsi="Century"/>
          <w:sz w:val="20"/>
          <w:szCs w:val="20"/>
        </w:rPr>
        <w:t xml:space="preserve"> è in grado di premiare maggiormente le mosse che eliminano più linee contemporaneamente (</w:t>
      </w:r>
      <w:proofErr w:type="spellStart"/>
      <w:r>
        <w:rPr>
          <w:rFonts w:ascii="Century" w:hAnsi="Century"/>
          <w:sz w:val="20"/>
          <w:szCs w:val="20"/>
        </w:rPr>
        <w:t>lines_removed</w:t>
      </w:r>
      <w:proofErr w:type="spellEnd"/>
      <w:r>
        <w:rPr>
          <w:rFonts w:ascii="Century" w:hAnsi="Century"/>
          <w:sz w:val="20"/>
          <w:szCs w:val="20"/>
        </w:rPr>
        <w:t>)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 xml:space="preserve">In questo modo si fornisce un </w:t>
      </w:r>
      <w:proofErr w:type="gramStart"/>
      <w:r>
        <w:rPr>
          <w:rFonts w:ascii="Century" w:hAnsi="Century"/>
          <w:sz w:val="20"/>
          <w:szCs w:val="20"/>
        </w:rPr>
        <w:t>feedback</w:t>
      </w:r>
      <w:proofErr w:type="gramEnd"/>
      <w:r>
        <w:rPr>
          <w:rFonts w:ascii="Century" w:hAnsi="Century"/>
          <w:sz w:val="20"/>
          <w:szCs w:val="20"/>
        </w:rPr>
        <w:t xml:space="preserve">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r>
        <w:rPr>
          <w:rFonts w:ascii="Century" w:hAnsi="Century"/>
          <w:sz w:val="20"/>
          <w:szCs w:val="20"/>
          <w:lang w:val="en-US"/>
        </w:rPr>
        <w:t>wx</w:t>
      </w:r>
      <w:r w:rsidRPr="00AA45B9">
        <w:rPr>
          <w:rFonts w:ascii="Century" w:hAnsi="Century"/>
          <w:sz w:val="20"/>
          <w:szCs w:val="20"/>
          <w:lang w:val="en-US"/>
        </w:rPr>
        <w:t>[i] * (</w:t>
      </w:r>
      <w:proofErr w:type="spellStart"/>
      <w:r w:rsidRPr="00AA45B9">
        <w:rPr>
          <w:rFonts w:ascii="Century" w:hAnsi="Century"/>
          <w:sz w:val="20"/>
          <w:szCs w:val="20"/>
          <w:lang w:val="en-US"/>
        </w:rPr>
        <w:t>one_step_reward</w:t>
      </w:r>
      <w:proofErr w:type="spellEnd"/>
      <w:r w:rsidRPr="00AA45B9">
        <w:rPr>
          <w:rFonts w:ascii="Century" w:hAnsi="Century"/>
          <w:sz w:val="20"/>
          <w:szCs w:val="20"/>
          <w:lang w:val="en-US"/>
        </w:rPr>
        <w:t xml:space="preserve"> - </w:t>
      </w:r>
      <w:proofErr w:type="spellStart"/>
      <w:r w:rsidRPr="00AA45B9">
        <w:rPr>
          <w:rFonts w:ascii="Century" w:hAnsi="Century"/>
          <w:sz w:val="20"/>
          <w:szCs w:val="20"/>
          <w:lang w:val="en-US"/>
        </w:rPr>
        <w:t>old_params</w:t>
      </w:r>
      <w:proofErr w:type="spellEnd"/>
      <w:r w:rsidRPr="00AA45B9">
        <w:rPr>
          <w:rFonts w:ascii="Century" w:hAnsi="Century"/>
          <w:sz w:val="20"/>
          <w:szCs w:val="20"/>
          <w:lang w:val="en-US"/>
        </w:rPr>
        <w:t xml:space="preserve">[i] + gamma * </w:t>
      </w:r>
      <w:proofErr w:type="spellStart"/>
      <w:r w:rsidRPr="00AA45B9">
        <w:rPr>
          <w:rFonts w:ascii="Century" w:hAnsi="Century"/>
          <w:sz w:val="20"/>
          <w:szCs w:val="20"/>
          <w:lang w:val="en-US"/>
        </w:rPr>
        <w:t>new_params</w:t>
      </w:r>
      <w:proofErr w:type="spellEnd"/>
      <w:r w:rsidRPr="00AA45B9">
        <w:rPr>
          <w:rFonts w:ascii="Century" w:hAnsi="Century"/>
          <w:sz w:val="20"/>
          <w:szCs w:val="20"/>
          <w:lang w:val="en-US"/>
        </w:rPr>
        <w:t>[i])</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earning rate pari a 0.01, gamma è il fattore di sconto pari a 0.9, “</w:t>
      </w:r>
      <w:proofErr w:type="spellStart"/>
      <w:r>
        <w:rPr>
          <w:rFonts w:ascii="Century" w:hAnsi="Century"/>
          <w:sz w:val="20"/>
          <w:szCs w:val="20"/>
        </w:rPr>
        <w:t>new_parmas</w:t>
      </w:r>
      <w:proofErr w:type="spellEnd"/>
      <w:r>
        <w:rPr>
          <w:rFonts w:ascii="Century" w:hAnsi="Century"/>
          <w:sz w:val="20"/>
          <w:szCs w:val="20"/>
        </w:rPr>
        <w:t>” e “</w:t>
      </w:r>
      <w:proofErr w:type="spellStart"/>
      <w:r>
        <w:rPr>
          <w:rFonts w:ascii="Century" w:hAnsi="Century"/>
          <w:sz w:val="20"/>
          <w:szCs w:val="20"/>
        </w:rPr>
        <w:t>old_parms</w:t>
      </w:r>
      <w:proofErr w:type="spellEnd"/>
      <w:r>
        <w:rPr>
          <w:rFonts w:ascii="Century" w:hAnsi="Century"/>
          <w:sz w:val="20"/>
          <w:szCs w:val="20"/>
        </w:rPr>
        <w:t xml:space="preserve">” sono rispettivamente le metriche ottenute sulla board (State) dopo la mossa (Action+1) </w:t>
      </w:r>
      <w:proofErr w:type="gramStart"/>
      <w:r>
        <w:rPr>
          <w:rFonts w:ascii="Century" w:hAnsi="Century"/>
          <w:sz w:val="20"/>
          <w:szCs w:val="20"/>
        </w:rPr>
        <w:t xml:space="preserve">e </w:t>
      </w:r>
      <w:r w:rsidR="00075210">
        <w:rPr>
          <w:rFonts w:ascii="Century" w:hAnsi="Century"/>
          <w:sz w:val="20"/>
          <w:szCs w:val="20"/>
        </w:rPr>
        <w:t xml:space="preserve"> le</w:t>
      </w:r>
      <w:proofErr w:type="gramEnd"/>
      <w:r w:rsidR="00075210">
        <w:rPr>
          <w:rFonts w:ascii="Century" w:hAnsi="Century"/>
          <w:sz w:val="20"/>
          <w:szCs w:val="20"/>
        </w:rPr>
        <w:t xml:space="preserv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L’algoritmo proposto è in grado di aggiornare i propri pesi e convergere verso dei valori sufficienti all’ottenimento di score molto elevati in relativamente poche run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r>
        <w:rPr>
          <w:rFonts w:ascii="Century" w:hAnsi="Century"/>
          <w:b/>
          <w:bCs/>
          <w:sz w:val="28"/>
          <w:szCs w:val="28"/>
        </w:rPr>
        <w:t>Genetic – Beam</w:t>
      </w:r>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Per la nostra implementazione di questo agente abbiamo deciso di unire la caratteristica riproduttiva dell’algoritmo genetico all’efficienza dell’algoritmo </w:t>
      </w:r>
      <w:proofErr w:type="spellStart"/>
      <w:r w:rsidRPr="00A737DC">
        <w:rPr>
          <w:rFonts w:ascii="Century" w:hAnsi="Century"/>
          <w:sz w:val="20"/>
          <w:szCs w:val="20"/>
        </w:rPr>
        <w:t>beam</w:t>
      </w:r>
      <w:proofErr w:type="spellEnd"/>
      <w:r w:rsidRPr="00A737DC">
        <w:rPr>
          <w:rFonts w:ascii="Century" w:hAnsi="Century"/>
          <w:sz w:val="20"/>
          <w:szCs w:val="20"/>
        </w:rPr>
        <w:t xml:space="preserve"> </w:t>
      </w:r>
      <w:proofErr w:type="spellStart"/>
      <w:r w:rsidRPr="00A737DC">
        <w:rPr>
          <w:rFonts w:ascii="Century" w:hAnsi="Century"/>
          <w:sz w:val="20"/>
          <w:szCs w:val="20"/>
        </w:rPr>
        <w:t>search</w:t>
      </w:r>
      <w:proofErr w:type="spellEnd"/>
      <w:r w:rsidRPr="00A737DC">
        <w:rPr>
          <w:rFonts w:ascii="Century" w:hAnsi="Century"/>
          <w:sz w:val="20"/>
          <w:szCs w:val="20"/>
        </w:rPr>
        <w:t>,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Nella fase di Training, ogni cromosoma effettua più run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w:t>
      </w:r>
      <w:proofErr w:type="spellStart"/>
      <w:r w:rsidRPr="00A737DC">
        <w:rPr>
          <w:rFonts w:ascii="Century" w:hAnsi="Century"/>
          <w:sz w:val="20"/>
          <w:szCs w:val="20"/>
        </w:rPr>
        <w:t>next</w:t>
      </w:r>
      <w:proofErr w:type="spellEnd"/>
      <w:r w:rsidRPr="00A737DC">
        <w:rPr>
          <w:rFonts w:ascii="Century" w:hAnsi="Century"/>
          <w:sz w:val="20"/>
          <w:szCs w:val="20"/>
        </w:rPr>
        <w:t xml:space="preserve">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w:t>
      </w:r>
      <w:proofErr w:type="spellStart"/>
      <w:r w:rsidRPr="009F5466">
        <w:rPr>
          <w:rFonts w:ascii="Century" w:hAnsi="Century"/>
          <w:sz w:val="20"/>
          <w:szCs w:val="20"/>
        </w:rPr>
        <w:t>beam</w:t>
      </w:r>
      <w:proofErr w:type="spellEnd"/>
      <w:r w:rsidRPr="009F5466">
        <w:rPr>
          <w:rFonts w:ascii="Century" w:hAnsi="Century"/>
          <w:sz w:val="20"/>
          <w:szCs w:val="20"/>
        </w:rPr>
        <w:t xml:space="preserve"> </w:t>
      </w:r>
      <w:proofErr w:type="spellStart"/>
      <w:r w:rsidRPr="009F5466">
        <w:rPr>
          <w:rFonts w:ascii="Century" w:hAnsi="Century"/>
          <w:sz w:val="20"/>
          <w:szCs w:val="20"/>
        </w:rPr>
        <w:t>search</w:t>
      </w:r>
      <w:proofErr w:type="spellEnd"/>
      <w:r w:rsidRPr="009F5466">
        <w:rPr>
          <w:rFonts w:ascii="Century" w:hAnsi="Century"/>
          <w:sz w:val="20"/>
          <w:szCs w:val="20"/>
        </w:rPr>
        <w:t>);</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0DA4FCD">
            <wp:extent cx="2734878" cy="2875421"/>
            <wp:effectExtent l="0" t="0" r="8890" b="127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1271" cy="2892657"/>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Nell’ultima generazione salviamo il miglior cromosoma, che sarà possibile testare nella “Perfect Run”.</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Vantaggi: Anche con un numero non troppo elevato di generazioni, questa tecnica converge sempre verso il miglior cromosoma possibile, mentre il </w:t>
      </w:r>
      <w:proofErr w:type="spellStart"/>
      <w:r w:rsidRPr="0007310F">
        <w:rPr>
          <w:rFonts w:ascii="Century" w:eastAsia="Century" w:hAnsi="Century" w:cs="Century"/>
          <w:color w:val="000000" w:themeColor="text1"/>
          <w:sz w:val="20"/>
          <w:szCs w:val="20"/>
        </w:rPr>
        <w:t>beam</w:t>
      </w:r>
      <w:proofErr w:type="spellEnd"/>
      <w:r w:rsidRPr="0007310F">
        <w:rPr>
          <w:rFonts w:ascii="Century" w:eastAsia="Century" w:hAnsi="Century" w:cs="Century"/>
          <w:color w:val="000000" w:themeColor="text1"/>
          <w:sz w:val="20"/>
          <w:szCs w:val="20"/>
        </w:rPr>
        <w:t xml:space="preserve"> </w:t>
      </w:r>
      <w:proofErr w:type="spellStart"/>
      <w:r w:rsidRPr="0007310F">
        <w:rPr>
          <w:rFonts w:ascii="Century" w:eastAsia="Century" w:hAnsi="Century" w:cs="Century"/>
          <w:color w:val="000000" w:themeColor="text1"/>
          <w:sz w:val="20"/>
          <w:szCs w:val="20"/>
        </w:rPr>
        <w:t>search</w:t>
      </w:r>
      <w:proofErr w:type="spellEnd"/>
      <w:r w:rsidRPr="0007310F">
        <w:rPr>
          <w:rFonts w:ascii="Century" w:eastAsia="Century" w:hAnsi="Century" w:cs="Century"/>
          <w:color w:val="000000" w:themeColor="text1"/>
          <w:sz w:val="20"/>
          <w:szCs w:val="20"/>
        </w:rPr>
        <w:t xml:space="preserve"> puro necessita mediamente di molte più generazioni per ottenere lo stesso risultato. Il genetico puro, con lo stesso numero di </w:t>
      </w:r>
      <w:proofErr w:type="gramStart"/>
      <w:r w:rsidRPr="0007310F">
        <w:rPr>
          <w:rFonts w:ascii="Century" w:eastAsia="Century" w:hAnsi="Century" w:cs="Century"/>
          <w:color w:val="000000" w:themeColor="text1"/>
          <w:sz w:val="20"/>
          <w:szCs w:val="20"/>
        </w:rPr>
        <w:t>generazioni  porta</w:t>
      </w:r>
      <w:proofErr w:type="gramEnd"/>
      <w:r w:rsidRPr="0007310F">
        <w:rPr>
          <w:rFonts w:ascii="Century" w:eastAsia="Century" w:hAnsi="Century" w:cs="Century"/>
          <w:color w:val="000000" w:themeColor="text1"/>
          <w:sz w:val="20"/>
          <w:szCs w:val="20"/>
        </w:rPr>
        <w:t xml:space="preserve">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 xml:space="preserve">Il training è molto dispendioso poiché avviene in “real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run dopo un tot di minuti (si consiglia 20).</w:t>
      </w:r>
      <w:r>
        <w:rPr>
          <w:rFonts w:ascii="Century" w:eastAsia="Century" w:hAnsi="Century" w:cs="Century"/>
          <w:color w:val="000000" w:themeColor="text1"/>
          <w:sz w:val="20"/>
          <w:szCs w:val="20"/>
        </w:rPr>
        <w:t xml:space="preserve"> </w:t>
      </w:r>
    </w:p>
    <w:p w14:paraId="66C78899" w14:textId="77777777" w:rsidR="003E14FC" w:rsidRDefault="003E14FC" w:rsidP="00CD100F">
      <w:pPr>
        <w:rPr>
          <w:rFonts w:ascii="Century" w:hAnsi="Century"/>
          <w:b/>
          <w:bCs/>
          <w:sz w:val="16"/>
          <w:szCs w:val="16"/>
        </w:rPr>
      </w:pPr>
    </w:p>
    <w:p w14:paraId="4559559E" w14:textId="42342DA2" w:rsidR="00CD100F" w:rsidRPr="000556C4" w:rsidRDefault="00A31868" w:rsidP="00CD100F">
      <w:pPr>
        <w:rPr>
          <w:rFonts w:ascii="Century" w:hAnsi="Century"/>
          <w:b/>
          <w:bCs/>
          <w:sz w:val="28"/>
          <w:szCs w:val="28"/>
        </w:rPr>
      </w:pPr>
      <w:r>
        <w:rPr>
          <w:rFonts w:ascii="Century" w:hAnsi="Century"/>
          <w:b/>
          <w:bCs/>
          <w:sz w:val="28"/>
          <w:szCs w:val="28"/>
        </w:rPr>
        <w:t>4</w:t>
      </w:r>
      <w:r w:rsidR="2504C801" w:rsidRPr="2504C801">
        <w:rPr>
          <w:rFonts w:ascii="Century" w:hAnsi="Century"/>
          <w:b/>
          <w:bCs/>
          <w:sz w:val="28"/>
          <w:szCs w:val="28"/>
        </w:rPr>
        <w:t>.4</w:t>
      </w:r>
      <w:r w:rsidR="00CD100F">
        <w:tab/>
      </w:r>
      <w:r w:rsidR="2504C801" w:rsidRPr="2504C801">
        <w:rPr>
          <w:rFonts w:ascii="Century" w:hAnsi="Century"/>
          <w:b/>
          <w:bCs/>
          <w:sz w:val="28"/>
          <w:szCs w:val="28"/>
        </w:rPr>
        <w:t>Blind Bandit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proofErr w:type="spellStart"/>
      <w:r w:rsidRPr="3A95D492">
        <w:rPr>
          <w:rFonts w:ascii="Century" w:eastAsia="Century" w:hAnsi="Century" w:cs="Century"/>
          <w:b/>
          <w:bCs/>
          <w:color w:val="000000" w:themeColor="text1"/>
          <w:sz w:val="20"/>
          <w:szCs w:val="20"/>
        </w:rPr>
        <w:t>Simulation</w:t>
      </w:r>
      <w:proofErr w:type="spellEnd"/>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w:t>
      </w:r>
      <w:proofErr w:type="spellStart"/>
      <w:r w:rsidRPr="3A95D492">
        <w:rPr>
          <w:rFonts w:ascii="Century" w:eastAsia="Century" w:hAnsi="Century" w:cs="Century"/>
          <w:b/>
          <w:bCs/>
          <w:color w:val="000000" w:themeColor="text1"/>
          <w:sz w:val="20"/>
          <w:szCs w:val="20"/>
        </w:rPr>
        <w:t>simulate_</w:t>
      </w:r>
      <w:proofErr w:type="gramStart"/>
      <w:r w:rsidRPr="3A95D492">
        <w:rPr>
          <w:rFonts w:ascii="Century" w:eastAsia="Century" w:hAnsi="Century" w:cs="Century"/>
          <w:b/>
          <w:bCs/>
          <w:color w:val="000000" w:themeColor="text1"/>
          <w:sz w:val="20"/>
          <w:szCs w:val="20"/>
        </w:rPr>
        <w:t>board</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color w:val="000000" w:themeColor="text1"/>
          <w:sz w:val="20"/>
          <w:szCs w:val="20"/>
        </w:rPr>
        <w:t xml:space="preserve"> a cui viene passata una “</w:t>
      </w:r>
      <w:proofErr w:type="spellStart"/>
      <w:r w:rsidRPr="3A95D492">
        <w:rPr>
          <w:rFonts w:ascii="Century" w:eastAsia="Century" w:hAnsi="Century" w:cs="Century"/>
          <w:color w:val="000000" w:themeColor="text1"/>
          <w:sz w:val="20"/>
          <w:szCs w:val="20"/>
        </w:rPr>
        <w:t>test_board</w:t>
      </w:r>
      <w:proofErr w:type="spellEnd"/>
      <w:r w:rsidRPr="3A95D492">
        <w:rPr>
          <w:rFonts w:ascii="Century" w:eastAsia="Century" w:hAnsi="Century" w:cs="Century"/>
          <w:color w:val="000000" w:themeColor="text1"/>
          <w:sz w:val="20"/>
          <w:szCs w:val="20"/>
        </w:rPr>
        <w:t xml:space="preserve">”, cioè una copia dello stato attuale della “board”, il tetramino e la mossa che si vuole simulare; successivamente avviene la fase di </w:t>
      </w:r>
      <w:proofErr w:type="spellStart"/>
      <w:r w:rsidRPr="3A95D492">
        <w:rPr>
          <w:rFonts w:ascii="Century" w:eastAsia="Century" w:hAnsi="Century" w:cs="Century"/>
          <w:b/>
          <w:bCs/>
          <w:color w:val="000000" w:themeColor="text1"/>
          <w:sz w:val="20"/>
          <w:szCs w:val="20"/>
        </w:rPr>
        <w:t>Selection</w:t>
      </w:r>
      <w:proofErr w:type="spellEnd"/>
      <w:r w:rsidRPr="3A95D492">
        <w:rPr>
          <w:rFonts w:ascii="Century" w:eastAsia="Century" w:hAnsi="Century" w:cs="Century"/>
          <w:color w:val="000000" w:themeColor="text1"/>
          <w:sz w:val="20"/>
          <w:szCs w:val="20"/>
        </w:rPr>
        <w:t xml:space="preserve"> in cui viene salvato in un nodo lo stato della “board” modificata dalla mossa. La fase di </w:t>
      </w:r>
      <w:proofErr w:type="spellStart"/>
      <w:r w:rsidRPr="3A95D492">
        <w:rPr>
          <w:rFonts w:ascii="Century" w:eastAsia="Century" w:hAnsi="Century" w:cs="Century"/>
          <w:b/>
          <w:bCs/>
          <w:color w:val="000000" w:themeColor="text1"/>
          <w:sz w:val="20"/>
          <w:szCs w:val="20"/>
        </w:rPr>
        <w:t>Backpropagation</w:t>
      </w:r>
      <w:proofErr w:type="spellEnd"/>
      <w:r w:rsidRPr="3A95D492">
        <w:rPr>
          <w:rFonts w:ascii="Century" w:eastAsia="Century" w:hAnsi="Century" w:cs="Century"/>
          <w:b/>
          <w:bCs/>
          <w:color w:val="000000" w:themeColor="text1"/>
          <w:sz w:val="20"/>
          <w:szCs w:val="20"/>
        </w:rPr>
        <w:t xml:space="preserve">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proofErr w:type="spellStart"/>
      <w:r w:rsidRPr="3A95D492">
        <w:rPr>
          <w:rFonts w:ascii="Century" w:eastAsia="Century" w:hAnsi="Century" w:cs="Century"/>
          <w:b/>
          <w:bCs/>
          <w:color w:val="000000" w:themeColor="text1"/>
          <w:sz w:val="20"/>
          <w:szCs w:val="20"/>
        </w:rPr>
        <w:t>get_expected_</w:t>
      </w:r>
      <w:proofErr w:type="gramStart"/>
      <w:r w:rsidRPr="3A95D492">
        <w:rPr>
          <w:rFonts w:ascii="Century" w:eastAsia="Century" w:hAnsi="Century" w:cs="Century"/>
          <w:b/>
          <w:bCs/>
          <w:color w:val="000000" w:themeColor="text1"/>
          <w:sz w:val="20"/>
          <w:szCs w:val="20"/>
        </w:rPr>
        <w:t>score</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r w:rsidR="0007310F">
        <w:rPr>
          <w:rFonts w:ascii="Century" w:hAnsi="Century"/>
          <w:b/>
          <w:bCs/>
          <w:sz w:val="28"/>
          <w:szCs w:val="28"/>
        </w:rPr>
        <w:t>Logic Rule Based</w:t>
      </w:r>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 xml:space="preserve">Per “Rule Based” Agent, intendiamo un Ai che utilizza una base di conoscenza per trovare la miglior mossa con un tetramino, in una istanza </w:t>
      </w:r>
      <w:proofErr w:type="gramStart"/>
      <w:r w:rsidRPr="0007310F">
        <w:rPr>
          <w:rFonts w:ascii="Century" w:hAnsi="Century"/>
          <w:sz w:val="20"/>
          <w:szCs w:val="20"/>
        </w:rPr>
        <w:t>della board</w:t>
      </w:r>
      <w:proofErr w:type="gramEnd"/>
      <w:r w:rsidRPr="0007310F">
        <w:rPr>
          <w:rFonts w:ascii="Century" w:hAnsi="Century"/>
          <w:sz w:val="20"/>
          <w:szCs w:val="20"/>
        </w:rPr>
        <w:t>.</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 xml:space="preserve">Codificare tutte le possibili istanze </w:t>
      </w:r>
      <w:proofErr w:type="gramStart"/>
      <w:r w:rsidRPr="0007310F">
        <w:rPr>
          <w:rFonts w:ascii="Century" w:hAnsi="Century"/>
          <w:sz w:val="20"/>
          <w:szCs w:val="20"/>
        </w:rPr>
        <w:t>della board</w:t>
      </w:r>
      <w:proofErr w:type="gramEnd"/>
      <w:r w:rsidRPr="0007310F">
        <w:rPr>
          <w:rFonts w:ascii="Century" w:hAnsi="Century"/>
          <w:sz w:val="20"/>
          <w:szCs w:val="20"/>
        </w:rPr>
        <w:t>,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 xml:space="preserve">Così abbiamo preso in considerazione le “ombre” dei tetramini: ogni tetramino, in ogni sua rotazione, proietta sulla cresta </w:t>
      </w:r>
      <w:proofErr w:type="gramStart"/>
      <w:r w:rsidRPr="0007310F">
        <w:rPr>
          <w:rFonts w:ascii="Century" w:hAnsi="Century"/>
          <w:sz w:val="20"/>
          <w:szCs w:val="20"/>
        </w:rPr>
        <w:t>della board</w:t>
      </w:r>
      <w:proofErr w:type="gramEnd"/>
      <w:r w:rsidRPr="0007310F">
        <w:rPr>
          <w:rFonts w:ascii="Century" w:hAnsi="Century"/>
          <w:sz w:val="20"/>
          <w:szCs w:val="20"/>
        </w:rPr>
        <w:t xml:space="preserve">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w:t>
      </w:r>
      <w:proofErr w:type="spellStart"/>
      <w:r w:rsidRPr="0007310F">
        <w:rPr>
          <w:rFonts w:ascii="Century" w:hAnsi="Century"/>
          <w:sz w:val="20"/>
          <w:szCs w:val="20"/>
        </w:rPr>
        <w:t>fit</w:t>
      </w:r>
      <w:proofErr w:type="spellEnd"/>
      <w:r w:rsidRPr="0007310F">
        <w:rPr>
          <w:rFonts w:ascii="Century" w:hAnsi="Century"/>
          <w:sz w:val="20"/>
          <w:szCs w:val="20"/>
        </w:rPr>
        <w: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w:t>
      </w:r>
      <w:proofErr w:type="spellStart"/>
      <w:r w:rsidRPr="00272D80">
        <w:rPr>
          <w:rFonts w:ascii="Century" w:hAnsi="Century"/>
          <w:sz w:val="20"/>
          <w:szCs w:val="20"/>
        </w:rPr>
        <w:t>shadow</w:t>
      </w:r>
      <w:proofErr w:type="spellEnd"/>
      <w:r w:rsidRPr="00272D80">
        <w:rPr>
          <w:rFonts w:ascii="Century" w:hAnsi="Century"/>
          <w:sz w:val="20"/>
          <w:szCs w:val="20"/>
        </w:rPr>
        <w:t>”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grazie alla keyword “</w:t>
      </w:r>
      <w:proofErr w:type="spellStart"/>
      <w:r w:rsidRPr="00272D80">
        <w:rPr>
          <w:rFonts w:ascii="Century" w:hAnsi="Century"/>
          <w:sz w:val="20"/>
          <w:szCs w:val="20"/>
        </w:rPr>
        <w:t>dynamic</w:t>
      </w:r>
      <w:proofErr w:type="spellEnd"/>
      <w:r w:rsidRPr="00272D80">
        <w:rPr>
          <w:rFonts w:ascii="Century" w:hAnsi="Century"/>
          <w:sz w:val="20"/>
          <w:szCs w:val="20"/>
        </w:rPr>
        <w:t xml:space="preserve">” la </w:t>
      </w:r>
      <w:r w:rsidR="00272D80">
        <w:rPr>
          <w:rFonts w:ascii="Century" w:hAnsi="Century"/>
          <w:sz w:val="20"/>
          <w:szCs w:val="20"/>
        </w:rPr>
        <w:t>clausola</w:t>
      </w:r>
      <w:r w:rsidRPr="00272D80">
        <w:rPr>
          <w:rFonts w:ascii="Century" w:hAnsi="Century"/>
          <w:sz w:val="20"/>
          <w:szCs w:val="20"/>
        </w:rPr>
        <w:t xml:space="preserve"> </w:t>
      </w:r>
      <w:proofErr w:type="spellStart"/>
      <w:r w:rsidRPr="00272D80">
        <w:rPr>
          <w:rFonts w:ascii="Century" w:hAnsi="Century"/>
          <w:sz w:val="20"/>
          <w:szCs w:val="20"/>
        </w:rPr>
        <w:t>inCrest</w:t>
      </w:r>
      <w:proofErr w:type="spellEnd"/>
      <w:r w:rsidRPr="00272D80">
        <w:rPr>
          <w:rFonts w:ascii="Century" w:hAnsi="Century"/>
          <w:sz w:val="20"/>
          <w:szCs w:val="20"/>
        </w:rPr>
        <w:t xml:space="preserve">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una regola </w:t>
      </w:r>
      <w:proofErr w:type="spellStart"/>
      <w:r w:rsidRPr="00272D80">
        <w:rPr>
          <w:rFonts w:ascii="Century" w:hAnsi="Century"/>
          <w:sz w:val="20"/>
          <w:szCs w:val="20"/>
        </w:rPr>
        <w:t>bestFit</w:t>
      </w:r>
      <w:proofErr w:type="spellEnd"/>
      <w:r w:rsidRPr="00272D80">
        <w:rPr>
          <w:rFonts w:ascii="Century" w:hAnsi="Century"/>
          <w:sz w:val="20"/>
          <w:szCs w:val="20"/>
        </w:rPr>
        <w: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46161617" w14:textId="77777777" w:rsidR="003E14FC" w:rsidRDefault="003E14FC" w:rsidP="00CD100F">
      <w:pPr>
        <w:jc w:val="both"/>
        <w:rPr>
          <w:rFonts w:ascii="Century" w:hAnsi="Century"/>
          <w:b/>
          <w:bCs/>
          <w:sz w:val="28"/>
          <w:szCs w:val="28"/>
        </w:rPr>
      </w:pPr>
    </w:p>
    <w:p w14:paraId="35A3E8CB" w14:textId="0FD0533D" w:rsidR="00CD100F" w:rsidRPr="000556C4" w:rsidRDefault="00A31868" w:rsidP="00CD100F">
      <w:pPr>
        <w:jc w:val="both"/>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proofErr w:type="spellStart"/>
      <w:r>
        <w:rPr>
          <w:rFonts w:ascii="Century" w:hAnsi="Century"/>
          <w:sz w:val="20"/>
          <w:szCs w:val="20"/>
        </w:rPr>
        <w:t>next</w:t>
      </w:r>
      <w:proofErr w:type="spellEnd"/>
      <w:r>
        <w:rPr>
          <w:rFonts w:ascii="Century" w:hAnsi="Century"/>
          <w:sz w:val="20"/>
          <w:szCs w:val="20"/>
        </w:rPr>
        <w:t xml:space="preserve"> tetramino</w:t>
      </w:r>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35D15C24" w14:textId="0DEB4683"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r w:rsidR="007D5BDB">
        <w:rPr>
          <w:rFonts w:ascii="Century" w:hAnsi="Century"/>
          <w:sz w:val="20"/>
          <w:szCs w:val="20"/>
        </w:rPr>
        <w:t xml:space="preserve">Logic </w:t>
      </w:r>
      <w:r w:rsidR="00F24985">
        <w:rPr>
          <w:rFonts w:ascii="Century" w:hAnsi="Century"/>
          <w:sz w:val="20"/>
          <w:szCs w:val="20"/>
        </w:rPr>
        <w:t>Rule Based,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 xml:space="preserve">interazione con il gioco. Sfruttando il </w:t>
      </w:r>
      <w:proofErr w:type="spellStart"/>
      <w:r w:rsidR="00F24985">
        <w:rPr>
          <w:rFonts w:ascii="Century" w:hAnsi="Century"/>
          <w:sz w:val="20"/>
          <w:szCs w:val="20"/>
        </w:rPr>
        <w:t>Result</w:t>
      </w:r>
      <w:proofErr w:type="spellEnd"/>
      <w:r w:rsidR="00F24985">
        <w:rPr>
          <w:rFonts w:ascii="Century" w:hAnsi="Century"/>
          <w:sz w:val="20"/>
          <w:szCs w:val="20"/>
        </w:rPr>
        <w:t xml:space="preserve"> Plot è possibile visualizzare al termine del training del genetico o al termine delle run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xml:space="preserve">, di seguito sono riportati i risultati e i grafici ottenuti dai tutti e </w:t>
      </w:r>
      <w:proofErr w:type="gramStart"/>
      <w:r>
        <w:rPr>
          <w:rFonts w:ascii="Century" w:hAnsi="Century"/>
          <w:sz w:val="20"/>
          <w:szCs w:val="20"/>
        </w:rPr>
        <w:t>3</w:t>
      </w:r>
      <w:proofErr w:type="gramEnd"/>
      <w:r>
        <w:rPr>
          <w:rFonts w:ascii="Century" w:hAnsi="Century"/>
          <w:sz w:val="20"/>
          <w:szCs w:val="20"/>
        </w:rPr>
        <w:t xml:space="preserve">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64B35BB2" w14:textId="618A339F" w:rsidR="00B100E4" w:rsidRPr="003E14FC"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40A7313" w14:textId="77777777" w:rsidR="003E14FC" w:rsidRDefault="003E14FC" w:rsidP="00E56584">
      <w:pPr>
        <w:rPr>
          <w:rFonts w:ascii="Century" w:hAnsi="Century"/>
          <w:b/>
          <w:bCs/>
          <w:sz w:val="24"/>
          <w:szCs w:val="24"/>
          <w:lang w:val="en-US"/>
        </w:rPr>
      </w:pPr>
    </w:p>
    <w:p w14:paraId="035343E0" w14:textId="1DF967A9"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04C1EE5C" w:rsidR="00F57F12" w:rsidRPr="00F57F12" w:rsidRDefault="00C513D2" w:rsidP="00E56584">
      <w:pPr>
        <w:rPr>
          <w:rFonts w:ascii="Century" w:hAnsi="Century"/>
          <w:sz w:val="24"/>
          <w:szCs w:val="24"/>
          <w:lang w:val="en-US"/>
        </w:rPr>
      </w:pPr>
      <w:r>
        <w:rPr>
          <w:rFonts w:ascii="Century" w:hAnsi="Century"/>
          <w:noProof/>
          <w:sz w:val="24"/>
          <w:szCs w:val="24"/>
          <w:lang w:val="en-US"/>
        </w:rPr>
        <w:drawing>
          <wp:inline distT="0" distB="0" distL="0" distR="0" wp14:anchorId="1EE1E94F" wp14:editId="5BC043C7">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r w:rsidR="00F57F12">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4DF16E64" w14:textId="7102C750" w:rsidR="008142DD" w:rsidRPr="00573D7F" w:rsidRDefault="00294E49" w:rsidP="00F57F12">
      <w:pPr>
        <w:spacing w:after="0"/>
        <w:rPr>
          <w:rFonts w:ascii="Century" w:hAnsi="Century"/>
          <w:sz w:val="20"/>
          <w:szCs w:val="20"/>
        </w:rPr>
      </w:pPr>
      <w:r>
        <w:rPr>
          <w:rFonts w:ascii="Century" w:hAnsi="Century"/>
          <w:noProof/>
          <w:sz w:val="20"/>
          <w:szCs w:val="20"/>
        </w:rPr>
        <w:drawing>
          <wp:inline distT="0" distB="0" distL="0" distR="0" wp14:anchorId="7D6436DE" wp14:editId="1DBA5789">
            <wp:extent cx="2957559" cy="15694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8047" cy="1575058"/>
                    </a:xfrm>
                    <a:prstGeom prst="rect">
                      <a:avLst/>
                    </a:prstGeom>
                    <a:noFill/>
                    <a:ln>
                      <a:noFill/>
                    </a:ln>
                  </pic:spPr>
                </pic:pic>
              </a:graphicData>
            </a:graphic>
          </wp:inline>
        </w:drawing>
      </w:r>
      <w:r>
        <w:rPr>
          <w:rFonts w:ascii="Century" w:hAnsi="Century"/>
          <w:noProof/>
          <w:sz w:val="20"/>
          <w:szCs w:val="20"/>
        </w:rPr>
        <w:drawing>
          <wp:inline distT="0" distB="0" distL="0" distR="0" wp14:anchorId="65E07CCD" wp14:editId="2494E0C6">
            <wp:extent cx="2893264" cy="1535373"/>
            <wp:effectExtent l="0" t="0" r="254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5231" cy="1541723"/>
                    </a:xfrm>
                    <a:prstGeom prst="rect">
                      <a:avLst/>
                    </a:prstGeom>
                    <a:noFill/>
                    <a:ln>
                      <a:noFill/>
                    </a:ln>
                  </pic:spPr>
                </pic:pic>
              </a:graphicData>
            </a:graphic>
          </wp:inline>
        </w:drawing>
      </w: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4106CAF" w14:textId="0F0371FD" w:rsidR="00573D7F" w:rsidRPr="00A67C38" w:rsidRDefault="00F57F12" w:rsidP="00A67C38">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w:t>
      </w:r>
      <w:r w:rsidR="00C513D2">
        <w:rPr>
          <w:rFonts w:ascii="Century" w:hAnsi="Century"/>
          <w:b/>
          <w:bCs/>
          <w:sz w:val="20"/>
          <w:szCs w:val="20"/>
          <w:lang w:val="en-US"/>
        </w:rPr>
        <w:t>0</w:t>
      </w:r>
      <w:r w:rsidR="00B100E4" w:rsidRPr="00B100E4">
        <w:rPr>
          <w:rFonts w:ascii="Century" w:hAnsi="Century"/>
          <w:b/>
          <w:bCs/>
          <w:sz w:val="20"/>
          <w:szCs w:val="20"/>
          <w:lang w:val="en-US"/>
        </w:rPr>
        <w:t>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6CE13636" w14:textId="77777777" w:rsidR="003E14FC" w:rsidRPr="00B40F30" w:rsidRDefault="003E14FC" w:rsidP="00E56584">
      <w:pPr>
        <w:rPr>
          <w:rFonts w:ascii="Century" w:hAnsi="Century"/>
          <w:b/>
          <w:bCs/>
          <w:sz w:val="24"/>
          <w:szCs w:val="24"/>
          <w:lang w:val="en-US"/>
        </w:rPr>
      </w:pPr>
    </w:p>
    <w:p w14:paraId="6394CEF1" w14:textId="1FED479E"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749E464D" w14:textId="4BC49023" w:rsidR="00573D7F" w:rsidRDefault="00573D7F" w:rsidP="00C513D2">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w:t>
      </w:r>
      <w:proofErr w:type="spellStart"/>
      <w:r w:rsidR="008142DD" w:rsidRPr="00F57F12">
        <w:rPr>
          <w:rFonts w:ascii="Century" w:hAnsi="Century"/>
          <w:sz w:val="20"/>
          <w:szCs w:val="20"/>
        </w:rPr>
        <w:t>Gen</w:t>
      </w:r>
      <w:proofErr w:type="spellEnd"/>
      <w:r w:rsidR="008142DD" w:rsidRPr="00F57F12">
        <w:rPr>
          <w:rFonts w:ascii="Century" w:hAnsi="Century"/>
          <w:sz w:val="20"/>
          <w:szCs w:val="20"/>
        </w:rPr>
        <w:t xml:space="preserve"> 8 Cromosomi 3 Run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255A4DB4" w14:textId="77777777" w:rsidR="00A67C38" w:rsidRDefault="00A67C38" w:rsidP="008142DD">
      <w:pPr>
        <w:spacing w:after="0"/>
        <w:rPr>
          <w:rFonts w:ascii="Century" w:hAnsi="Century"/>
          <w:sz w:val="20"/>
          <w:szCs w:val="20"/>
        </w:rPr>
      </w:pPr>
    </w:p>
    <w:p w14:paraId="52629355" w14:textId="77777777" w:rsidR="00A67C38" w:rsidRDefault="00A67C38" w:rsidP="008142DD">
      <w:pPr>
        <w:spacing w:after="0"/>
        <w:rPr>
          <w:rFonts w:ascii="Century" w:hAnsi="Century"/>
          <w:sz w:val="20"/>
          <w:szCs w:val="20"/>
        </w:rPr>
      </w:pPr>
    </w:p>
    <w:p w14:paraId="6184DA72" w14:textId="77777777" w:rsidR="00A67C38" w:rsidRDefault="00A67C38" w:rsidP="008142DD">
      <w:pPr>
        <w:spacing w:after="0"/>
        <w:rPr>
          <w:rFonts w:ascii="Century" w:hAnsi="Century"/>
          <w:sz w:val="20"/>
          <w:szCs w:val="20"/>
        </w:rPr>
      </w:pPr>
    </w:p>
    <w:p w14:paraId="36E49BEB" w14:textId="77777777" w:rsidR="00A67C38" w:rsidRDefault="00A67C38" w:rsidP="008142DD">
      <w:pPr>
        <w:spacing w:after="0"/>
        <w:rPr>
          <w:rFonts w:ascii="Century" w:hAnsi="Century"/>
          <w:sz w:val="20"/>
          <w:szCs w:val="20"/>
        </w:rPr>
      </w:pPr>
    </w:p>
    <w:p w14:paraId="21E9D5B5" w14:textId="77777777" w:rsidR="00A67C38" w:rsidRDefault="00A67C38" w:rsidP="008142DD">
      <w:pPr>
        <w:spacing w:after="0"/>
        <w:rPr>
          <w:rFonts w:ascii="Century" w:hAnsi="Century"/>
          <w:sz w:val="20"/>
          <w:szCs w:val="20"/>
        </w:rPr>
      </w:pPr>
    </w:p>
    <w:p w14:paraId="1178F8EF" w14:textId="77777777" w:rsidR="00A67C38" w:rsidRDefault="00A67C38" w:rsidP="008142DD">
      <w:pPr>
        <w:spacing w:after="0"/>
        <w:rPr>
          <w:rFonts w:ascii="Century" w:hAnsi="Century"/>
          <w:sz w:val="20"/>
          <w:szCs w:val="20"/>
        </w:rPr>
      </w:pPr>
    </w:p>
    <w:p w14:paraId="3FB63862" w14:textId="77777777" w:rsidR="00A67C38" w:rsidRDefault="00A67C38" w:rsidP="008142DD">
      <w:pPr>
        <w:spacing w:after="0"/>
        <w:rPr>
          <w:rFonts w:ascii="Century" w:hAnsi="Century"/>
          <w:sz w:val="20"/>
          <w:szCs w:val="20"/>
        </w:rPr>
      </w:pPr>
    </w:p>
    <w:p w14:paraId="61AA6907" w14:textId="77777777" w:rsidR="00A67C38" w:rsidRDefault="00A67C38" w:rsidP="008142DD">
      <w:pPr>
        <w:spacing w:after="0"/>
        <w:rPr>
          <w:rFonts w:ascii="Century" w:hAnsi="Century"/>
          <w:sz w:val="20"/>
          <w:szCs w:val="20"/>
        </w:rPr>
      </w:pPr>
    </w:p>
    <w:p w14:paraId="59380B40" w14:textId="77777777" w:rsidR="00A67C38" w:rsidRDefault="00A67C38" w:rsidP="008142DD">
      <w:pPr>
        <w:spacing w:after="0"/>
        <w:rPr>
          <w:rFonts w:ascii="Century" w:hAnsi="Century"/>
          <w:sz w:val="20"/>
          <w:szCs w:val="20"/>
        </w:rPr>
      </w:pPr>
    </w:p>
    <w:p w14:paraId="4BBCD7AD" w14:textId="618C2A1A" w:rsidR="008142DD" w:rsidRPr="008142DD" w:rsidRDefault="008142DD" w:rsidP="008142DD">
      <w:pPr>
        <w:spacing w:after="0"/>
        <w:rPr>
          <w:rFonts w:ascii="Century" w:hAnsi="Century"/>
          <w:sz w:val="20"/>
          <w:szCs w:val="20"/>
        </w:rPr>
      </w:pPr>
      <w:r w:rsidRPr="008142DD">
        <w:rPr>
          <w:rFonts w:ascii="Century" w:hAnsi="Century"/>
          <w:sz w:val="20"/>
          <w:szCs w:val="20"/>
        </w:rPr>
        <w:t>W1l50n2208:</w:t>
      </w:r>
    </w:p>
    <w:p w14:paraId="26AAD7CC" w14:textId="2A5AC5D6" w:rsidR="008142DD" w:rsidRDefault="008142DD" w:rsidP="008142DD">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sidR="00294E49">
        <w:rPr>
          <w:rFonts w:ascii="Century" w:hAnsi="Century"/>
          <w:b/>
          <w:bCs/>
          <w:sz w:val="20"/>
          <w:szCs w:val="20"/>
        </w:rPr>
        <w:t>38600</w:t>
      </w:r>
    </w:p>
    <w:p w14:paraId="6DC2DA7D" w14:textId="5AB2B5D9" w:rsidR="008142DD" w:rsidRPr="00573D7F" w:rsidRDefault="00294E49" w:rsidP="00294E49">
      <w:pPr>
        <w:rPr>
          <w:rFonts w:ascii="Century" w:hAnsi="Century"/>
          <w:sz w:val="20"/>
          <w:szCs w:val="20"/>
        </w:rPr>
      </w:pPr>
      <w:r>
        <w:rPr>
          <w:rFonts w:ascii="Century" w:hAnsi="Century"/>
          <w:b/>
          <w:bCs/>
          <w:noProof/>
          <w:sz w:val="20"/>
          <w:szCs w:val="20"/>
        </w:rPr>
        <w:drawing>
          <wp:inline distT="0" distB="0" distL="0" distR="0" wp14:anchorId="258F2029" wp14:editId="461625BE">
            <wp:extent cx="6107430" cy="324358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7430" cy="3243580"/>
                    </a:xfrm>
                    <a:prstGeom prst="rect">
                      <a:avLst/>
                    </a:prstGeom>
                    <a:noFill/>
                    <a:ln>
                      <a:noFill/>
                    </a:ln>
                  </pic:spPr>
                </pic:pic>
              </a:graphicData>
            </a:graphic>
          </wp:inline>
        </w:drawing>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45840</w:t>
      </w:r>
    </w:p>
    <w:p w14:paraId="1C300DCD" w14:textId="31B9F85B" w:rsidR="00123142" w:rsidRPr="00F57F12" w:rsidRDefault="003C359E" w:rsidP="003C359E">
      <w:pPr>
        <w:rPr>
          <w:rFonts w:ascii="Century" w:hAnsi="Century"/>
          <w:sz w:val="20"/>
          <w:szCs w:val="20"/>
        </w:rPr>
      </w:pPr>
      <w:r>
        <w:rPr>
          <w:rFonts w:ascii="Century" w:hAnsi="Century"/>
          <w:b/>
          <w:bCs/>
          <w:noProof/>
          <w:sz w:val="20"/>
          <w:szCs w:val="20"/>
        </w:rPr>
        <w:drawing>
          <wp:inline distT="0" distB="0" distL="0" distR="0" wp14:anchorId="5535AF5A" wp14:editId="2817BCFD">
            <wp:extent cx="6111240" cy="310896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4F69487B" w14:textId="77777777" w:rsidR="008142DD" w:rsidRPr="00123142" w:rsidRDefault="008142DD" w:rsidP="00E56584">
      <w:pPr>
        <w:rPr>
          <w:rFonts w:ascii="Century" w:hAnsi="Century"/>
          <w:sz w:val="24"/>
          <w:szCs w:val="24"/>
        </w:rPr>
      </w:pPr>
    </w:p>
    <w:p w14:paraId="68CC77A5" w14:textId="77777777" w:rsidR="00A67C38" w:rsidRDefault="00A67C38" w:rsidP="00E56584">
      <w:pPr>
        <w:rPr>
          <w:rFonts w:ascii="Century" w:hAnsi="Century"/>
          <w:b/>
          <w:bCs/>
          <w:sz w:val="24"/>
          <w:szCs w:val="24"/>
        </w:rPr>
      </w:pPr>
    </w:p>
    <w:p w14:paraId="16C19E60" w14:textId="77777777" w:rsidR="00A67C38" w:rsidRDefault="00A67C38" w:rsidP="00E56584">
      <w:pPr>
        <w:rPr>
          <w:rFonts w:ascii="Century" w:hAnsi="Century"/>
          <w:b/>
          <w:bCs/>
          <w:sz w:val="24"/>
          <w:szCs w:val="24"/>
        </w:rPr>
      </w:pPr>
    </w:p>
    <w:p w14:paraId="2C0B4CEB" w14:textId="77777777" w:rsidR="00A67C38" w:rsidRDefault="00A67C38" w:rsidP="00E56584">
      <w:pPr>
        <w:rPr>
          <w:rFonts w:ascii="Century" w:hAnsi="Century"/>
          <w:b/>
          <w:bCs/>
          <w:sz w:val="24"/>
          <w:szCs w:val="24"/>
        </w:rPr>
      </w:pPr>
    </w:p>
    <w:p w14:paraId="616E238C" w14:textId="4892A62B" w:rsidR="00E56584" w:rsidRPr="00573D7F" w:rsidRDefault="00E56584" w:rsidP="00E56584">
      <w:pPr>
        <w:rPr>
          <w:rFonts w:ascii="Century" w:hAnsi="Century"/>
          <w:b/>
          <w:bCs/>
          <w:sz w:val="24"/>
          <w:szCs w:val="24"/>
        </w:rPr>
      </w:pPr>
      <w:r w:rsidRPr="00573D7F">
        <w:rPr>
          <w:rFonts w:ascii="Century" w:hAnsi="Century"/>
          <w:b/>
          <w:bCs/>
          <w:sz w:val="24"/>
          <w:szCs w:val="24"/>
        </w:rPr>
        <w:t>5.4 Blind Bandit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33EC2607" w14:textId="1C90BD2E" w:rsidR="00B100E4" w:rsidRDefault="00123142" w:rsidP="00B100E4">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 xml:space="preserve">Logic </w:t>
      </w:r>
      <w:proofErr w:type="spellStart"/>
      <w:r w:rsidRPr="00573D7F">
        <w:rPr>
          <w:rFonts w:ascii="Century" w:hAnsi="Century"/>
          <w:sz w:val="20"/>
          <w:szCs w:val="20"/>
          <w:lang w:val="en-US"/>
        </w:rPr>
        <w:t>RuleBased</w:t>
      </w:r>
      <w:proofErr w:type="spellEnd"/>
      <w:r w:rsidRPr="00573D7F">
        <w:rPr>
          <w:rFonts w:ascii="Century" w:hAnsi="Century"/>
          <w:sz w:val="20"/>
          <w:szCs w:val="20"/>
          <w:lang w:val="en-US"/>
        </w:rPr>
        <w:t xml:space="preserve">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77B65843" w14:textId="77777777" w:rsidR="00A67C38" w:rsidRPr="00A67C38" w:rsidRDefault="00A67C38" w:rsidP="00B100E4">
      <w:pPr>
        <w:spacing w:after="0"/>
        <w:rPr>
          <w:rFonts w:ascii="Century" w:hAnsi="Century"/>
          <w:sz w:val="20"/>
          <w:szCs w:val="20"/>
          <w:lang w:val="en-US"/>
        </w:rPr>
      </w:pPr>
    </w:p>
    <w:p w14:paraId="5C19733B" w14:textId="42F7B51E" w:rsidR="00B100E4" w:rsidRPr="003D63AD" w:rsidRDefault="00B100E4" w:rsidP="00B100E4">
      <w:pPr>
        <w:spacing w:after="0"/>
        <w:rPr>
          <w:rFonts w:ascii="Century" w:hAnsi="Century"/>
          <w:lang w:val="en-US"/>
        </w:rPr>
      </w:pPr>
      <w:r w:rsidRPr="003D63AD">
        <w:rPr>
          <w:rFonts w:ascii="Century" w:hAnsi="Century"/>
          <w:lang w:val="en-US"/>
        </w:rPr>
        <w:t xml:space="preserve">5.5.1 Test </w:t>
      </w:r>
      <w:proofErr w:type="spellStart"/>
      <w:r w:rsidRPr="003D63AD">
        <w:rPr>
          <w:rFonts w:ascii="Century" w:hAnsi="Century"/>
          <w:lang w:val="en-US"/>
        </w:rPr>
        <w:t>deterministico</w:t>
      </w:r>
      <w:proofErr w:type="spellEnd"/>
      <w:r w:rsidRPr="003D63AD">
        <w:rPr>
          <w:rFonts w:ascii="Century" w:hAnsi="Century"/>
          <w:lang w:val="en-US"/>
        </w:rPr>
        <w:t xml:space="preserve"> </w:t>
      </w:r>
      <w:proofErr w:type="spellStart"/>
      <w:r w:rsidRPr="003D63AD">
        <w:rPr>
          <w:rFonts w:ascii="Century" w:hAnsi="Century"/>
          <w:lang w:val="en-US"/>
        </w:rPr>
        <w:t>sul</w:t>
      </w:r>
      <w:proofErr w:type="spellEnd"/>
      <w:r w:rsidRPr="003D63AD">
        <w:rPr>
          <w:rFonts w:ascii="Century" w:hAnsi="Century"/>
          <w:lang w:val="en-US"/>
        </w:rPr>
        <w:t xml:space="preserve"> “</w:t>
      </w:r>
      <w:proofErr w:type="spellStart"/>
      <w:r w:rsidRPr="003D63AD">
        <w:rPr>
          <w:rFonts w:ascii="Century" w:hAnsi="Century"/>
          <w:lang w:val="en-US"/>
        </w:rPr>
        <w:t>circuito</w:t>
      </w:r>
      <w:proofErr w:type="spellEnd"/>
      <w:r w:rsidRPr="003D63AD">
        <w:rPr>
          <w:rFonts w:ascii="Century" w:hAnsi="Century"/>
          <w:lang w:val="en-US"/>
        </w:rPr>
        <w:t xml:space="preserve">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5.6 Ricerca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5258A08E" w14:textId="4812BDA2" w:rsidR="00A67C38" w:rsidRDefault="00B100E4" w:rsidP="00A67C38">
      <w:pPr>
        <w:ind w:firstLine="708"/>
        <w:rPr>
          <w:rFonts w:ascii="Century" w:hAnsi="Century"/>
          <w:sz w:val="20"/>
          <w:szCs w:val="20"/>
        </w:rPr>
      </w:pPr>
      <w:proofErr w:type="spellStart"/>
      <w:r w:rsidRPr="00573D7F">
        <w:rPr>
          <w:rFonts w:ascii="Century" w:hAnsi="Century"/>
          <w:sz w:val="20"/>
          <w:szCs w:val="20"/>
        </w:rPr>
        <w:t>LocalSearch</w:t>
      </w:r>
      <w:proofErr w:type="spellEnd"/>
      <w:r w:rsidRPr="00573D7F">
        <w:rPr>
          <w:rFonts w:ascii="Century" w:hAnsi="Century"/>
          <w:sz w:val="20"/>
          <w:szCs w:val="20"/>
        </w:rPr>
        <w:t xml:space="preserve">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1EE958F" w14:textId="30C02A45" w:rsidR="00A67C38" w:rsidRDefault="00A67C38" w:rsidP="00A67C38">
      <w:pPr>
        <w:ind w:firstLine="708"/>
        <w:rPr>
          <w:rFonts w:ascii="Century" w:hAnsi="Century"/>
          <w:b/>
          <w:bCs/>
          <w:sz w:val="20"/>
          <w:szCs w:val="20"/>
        </w:rPr>
      </w:pPr>
    </w:p>
    <w:p w14:paraId="7DD0C873" w14:textId="76ACF320" w:rsidR="00B100E4" w:rsidRDefault="00B100E4" w:rsidP="00A67C38">
      <w:pPr>
        <w:ind w:firstLine="708"/>
        <w:jc w:val="center"/>
        <w:rPr>
          <w:rFonts w:ascii="Century" w:hAnsi="Century"/>
          <w:b/>
          <w:bCs/>
          <w:sz w:val="20"/>
          <w:szCs w:val="20"/>
        </w:rPr>
      </w:pPr>
    </w:p>
    <w:p w14:paraId="5007B881" w14:textId="58D4EA48" w:rsidR="00A67C38" w:rsidRPr="00B100E4" w:rsidRDefault="00A67C38" w:rsidP="00B100E4">
      <w:pPr>
        <w:jc w:val="center"/>
        <w:rPr>
          <w:rFonts w:ascii="Century" w:hAnsi="Century"/>
          <w:b/>
          <w:bCs/>
          <w:sz w:val="20"/>
          <w:szCs w:val="20"/>
        </w:rPr>
      </w:pPr>
    </w:p>
    <w:p w14:paraId="35398EDC" w14:textId="77777777" w:rsidR="00123142" w:rsidRPr="00B100E4" w:rsidRDefault="00123142" w:rsidP="00A459FE">
      <w:pPr>
        <w:rPr>
          <w:rFonts w:ascii="Century" w:hAnsi="Century"/>
          <w:b/>
          <w:bCs/>
          <w:sz w:val="20"/>
          <w:szCs w:val="20"/>
        </w:rPr>
      </w:pPr>
    </w:p>
    <w:p w14:paraId="6DD95A98" w14:textId="77777777" w:rsidR="00A67C38" w:rsidRDefault="00A67C38" w:rsidP="00A459FE">
      <w:pPr>
        <w:rPr>
          <w:rFonts w:ascii="Century" w:hAnsi="Century"/>
          <w:b/>
          <w:bCs/>
          <w:sz w:val="32"/>
          <w:szCs w:val="32"/>
        </w:rPr>
      </w:pPr>
    </w:p>
    <w:p w14:paraId="1F8166DE" w14:textId="77777777" w:rsidR="00A67C38" w:rsidRDefault="00A67C38" w:rsidP="00A459FE">
      <w:pPr>
        <w:rPr>
          <w:rFonts w:ascii="Century" w:hAnsi="Century"/>
          <w:b/>
          <w:bCs/>
          <w:sz w:val="32"/>
          <w:szCs w:val="32"/>
        </w:rPr>
      </w:pPr>
    </w:p>
    <w:p w14:paraId="33409555" w14:textId="77777777" w:rsidR="00A67C38" w:rsidRPr="00A67C38" w:rsidRDefault="00A67C38" w:rsidP="00A459FE">
      <w:pPr>
        <w:rPr>
          <w:rFonts w:ascii="Century" w:hAnsi="Century"/>
          <w:b/>
          <w:bCs/>
          <w:sz w:val="28"/>
          <w:szCs w:val="28"/>
        </w:rPr>
      </w:pPr>
    </w:p>
    <w:p w14:paraId="710CC7F8" w14:textId="5B59A54A" w:rsidR="00A67C38" w:rsidRPr="00901DA8" w:rsidRDefault="00A67C38" w:rsidP="00A459FE">
      <w:pPr>
        <w:rPr>
          <w:rFonts w:ascii="Century" w:hAnsi="Century"/>
          <w:b/>
          <w:bCs/>
          <w:sz w:val="24"/>
          <w:szCs w:val="24"/>
        </w:rPr>
      </w:pPr>
      <w:r w:rsidRPr="00A67C38">
        <w:rPr>
          <w:rFonts w:ascii="Century" w:hAnsi="Century"/>
          <w:b/>
          <w:bCs/>
          <w:noProof/>
          <w:sz w:val="24"/>
          <w:szCs w:val="24"/>
        </w:rPr>
        <w:drawing>
          <wp:anchor distT="0" distB="0" distL="114300" distR="114300" simplePos="0" relativeHeight="251664384" behindDoc="0" locked="0" layoutInCell="1" allowOverlap="1" wp14:anchorId="06058E82" wp14:editId="410B24C6">
            <wp:simplePos x="0" y="0"/>
            <wp:positionH relativeFrom="margin">
              <wp:align>center</wp:align>
            </wp:positionH>
            <wp:positionV relativeFrom="paragraph">
              <wp:posOffset>299085</wp:posOffset>
            </wp:positionV>
            <wp:extent cx="5440680" cy="2682875"/>
            <wp:effectExtent l="0" t="0" r="7620" b="317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0680"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7C38">
        <w:rPr>
          <w:rFonts w:ascii="Century" w:hAnsi="Century"/>
          <w:b/>
          <w:bCs/>
          <w:sz w:val="24"/>
          <w:szCs w:val="24"/>
        </w:rPr>
        <w:t>5.5 Tabella riassuntiva dei risultati ottenuti</w:t>
      </w:r>
      <w:r>
        <w:rPr>
          <w:rFonts w:ascii="Century" w:hAnsi="Century"/>
          <w:b/>
          <w:bCs/>
          <w:sz w:val="24"/>
          <w:szCs w:val="24"/>
        </w:rPr>
        <w:t xml:space="preserve"> su tutte le intelligenze artificiali</w:t>
      </w:r>
    </w:p>
    <w:p w14:paraId="2FC3B3F0" w14:textId="77777777" w:rsidR="00D03A90" w:rsidRDefault="00D03A90" w:rsidP="00A459FE">
      <w:pPr>
        <w:rPr>
          <w:rFonts w:ascii="Century" w:hAnsi="Century"/>
          <w:b/>
          <w:bCs/>
          <w:sz w:val="32"/>
          <w:szCs w:val="32"/>
        </w:rPr>
      </w:pPr>
    </w:p>
    <w:p w14:paraId="18A1F249" w14:textId="0D667C85" w:rsidR="00A67C38" w:rsidRPr="00A67C38" w:rsidRDefault="00A459FE" w:rsidP="00A459FE">
      <w:pPr>
        <w:rPr>
          <w:rFonts w:ascii="Century" w:hAnsi="Century"/>
          <w:b/>
          <w:bCs/>
          <w:sz w:val="32"/>
          <w:szCs w:val="32"/>
        </w:rPr>
      </w:pPr>
      <w:r w:rsidRPr="00B100E4">
        <w:rPr>
          <w:rFonts w:ascii="Century" w:hAnsi="Century"/>
          <w:b/>
          <w:bCs/>
          <w:sz w:val="32"/>
          <w:szCs w:val="32"/>
        </w:rPr>
        <w:t>6. Conclusioni</w:t>
      </w:r>
    </w:p>
    <w:p w14:paraId="41C9CB4C" w14:textId="035CB08D" w:rsidR="00D03A90" w:rsidRDefault="00D03A90" w:rsidP="00B100E4">
      <w:pPr>
        <w:rPr>
          <w:rFonts w:ascii="Century" w:hAnsi="Century"/>
          <w:sz w:val="24"/>
          <w:szCs w:val="24"/>
        </w:rPr>
      </w:pPr>
      <w:r w:rsidRPr="00D03A90">
        <w:rPr>
          <w:rFonts w:ascii="Century" w:hAnsi="Century"/>
          <w:sz w:val="24"/>
          <w:szCs w:val="24"/>
        </w:rPr>
        <w:t xml:space="preserve">6.1 </w:t>
      </w:r>
      <w:r w:rsidR="003D63AD">
        <w:rPr>
          <w:rFonts w:ascii="Century" w:hAnsi="Century"/>
          <w:sz w:val="24"/>
          <w:szCs w:val="24"/>
        </w:rPr>
        <w:t>Considerazioni generali</w:t>
      </w:r>
    </w:p>
    <w:p w14:paraId="787C9FA7" w14:textId="16BA2008" w:rsidR="003D63AD" w:rsidRPr="00705DB3" w:rsidRDefault="003D63AD" w:rsidP="00B100E4">
      <w:pPr>
        <w:rPr>
          <w:rFonts w:ascii="Century" w:hAnsi="Century"/>
          <w:sz w:val="20"/>
          <w:szCs w:val="20"/>
        </w:rPr>
      </w:pPr>
      <w:r w:rsidRPr="00705DB3">
        <w:rPr>
          <w:rFonts w:ascii="Century" w:hAnsi="Century"/>
          <w:sz w:val="20"/>
          <w:szCs w:val="20"/>
        </w:rPr>
        <w:t xml:space="preserve">Con questo esperimento si vuole evidenziare </w:t>
      </w:r>
      <w:proofErr w:type="gramStart"/>
      <w:r w:rsidRPr="00705DB3">
        <w:rPr>
          <w:rFonts w:ascii="Century" w:hAnsi="Century"/>
          <w:sz w:val="20"/>
          <w:szCs w:val="20"/>
        </w:rPr>
        <w:t>che :</w:t>
      </w:r>
      <w:proofErr w:type="gramEnd"/>
    </w:p>
    <w:p w14:paraId="6DDEAF88" w14:textId="63A87CC9" w:rsidR="003D63AD" w:rsidRPr="00705DB3" w:rsidRDefault="003D63AD" w:rsidP="003D63AD">
      <w:pPr>
        <w:pStyle w:val="Paragrafoelenco"/>
        <w:numPr>
          <w:ilvl w:val="0"/>
          <w:numId w:val="9"/>
        </w:numPr>
        <w:rPr>
          <w:rFonts w:ascii="Century" w:hAnsi="Century"/>
          <w:sz w:val="20"/>
          <w:szCs w:val="20"/>
        </w:rPr>
      </w:pPr>
      <w:r w:rsidRPr="00705DB3">
        <w:rPr>
          <w:rFonts w:ascii="Century" w:hAnsi="Century"/>
          <w:sz w:val="20"/>
          <w:szCs w:val="20"/>
        </w:rPr>
        <w:t>non tutti gli approcci riguardanti l’intelligenza artificiale sono performanti in qualunque dominio applicativo</w:t>
      </w:r>
      <w:r w:rsidR="00116752" w:rsidRPr="00705DB3">
        <w:rPr>
          <w:rFonts w:ascii="Century" w:hAnsi="Century"/>
          <w:sz w:val="20"/>
          <w:szCs w:val="20"/>
        </w:rPr>
        <w:t>;</w:t>
      </w:r>
    </w:p>
    <w:p w14:paraId="345B2D83" w14:textId="47C54347" w:rsidR="006E7E95" w:rsidRPr="00705DB3" w:rsidRDefault="003D63AD" w:rsidP="006E7E95">
      <w:pPr>
        <w:pStyle w:val="Paragrafoelenco"/>
        <w:numPr>
          <w:ilvl w:val="0"/>
          <w:numId w:val="9"/>
        </w:numPr>
        <w:rPr>
          <w:rFonts w:ascii="Century" w:hAnsi="Century"/>
          <w:sz w:val="20"/>
          <w:szCs w:val="20"/>
        </w:rPr>
      </w:pPr>
      <w:r w:rsidRPr="00705DB3">
        <w:rPr>
          <w:rFonts w:ascii="Century" w:hAnsi="Century"/>
          <w:sz w:val="20"/>
          <w:szCs w:val="20"/>
        </w:rPr>
        <w:t xml:space="preserve">la tecnica del </w:t>
      </w:r>
      <w:proofErr w:type="spellStart"/>
      <w:r w:rsidRPr="00705DB3">
        <w:rPr>
          <w:rFonts w:ascii="Century" w:hAnsi="Century"/>
          <w:sz w:val="20"/>
          <w:szCs w:val="20"/>
        </w:rPr>
        <w:t>QLearning</w:t>
      </w:r>
      <w:proofErr w:type="spellEnd"/>
      <w:r w:rsidRPr="00705DB3">
        <w:rPr>
          <w:rFonts w:ascii="Century" w:hAnsi="Century"/>
          <w:sz w:val="20"/>
          <w:szCs w:val="20"/>
        </w:rPr>
        <w:t xml:space="preserve"> e i metodi di ricerca basati su popolazione (Genetico </w:t>
      </w:r>
      <w:proofErr w:type="spellStart"/>
      <w:r w:rsidRPr="00705DB3">
        <w:rPr>
          <w:rFonts w:ascii="Century" w:hAnsi="Century"/>
          <w:sz w:val="20"/>
          <w:szCs w:val="20"/>
        </w:rPr>
        <w:t>Beam</w:t>
      </w:r>
      <w:proofErr w:type="spellEnd"/>
      <w:r w:rsidRPr="00705DB3">
        <w:rPr>
          <w:rFonts w:ascii="Century" w:hAnsi="Century"/>
          <w:sz w:val="20"/>
          <w:szCs w:val="20"/>
        </w:rPr>
        <w:t xml:space="preserve">-Search) sono notevolmente più performanti degli altri vista la loro natura di “apprendimento di esperienza passata” a scapito di un tempo di Training </w:t>
      </w:r>
      <w:r w:rsidR="00116752" w:rsidRPr="00705DB3">
        <w:rPr>
          <w:rFonts w:ascii="Century" w:hAnsi="Century"/>
          <w:sz w:val="20"/>
          <w:szCs w:val="20"/>
        </w:rPr>
        <w:t>considerevolmente superiore;</w:t>
      </w:r>
    </w:p>
    <w:p w14:paraId="4DEDF08C" w14:textId="3D23391C" w:rsidR="00066D21" w:rsidRPr="00705DB3" w:rsidRDefault="00066D21" w:rsidP="00066D21">
      <w:pPr>
        <w:ind w:left="360"/>
        <w:rPr>
          <w:rFonts w:ascii="Century" w:hAnsi="Century"/>
          <w:sz w:val="20"/>
          <w:szCs w:val="20"/>
        </w:rPr>
      </w:pPr>
    </w:p>
    <w:p w14:paraId="34F0F256" w14:textId="3376B20C" w:rsidR="00066D21" w:rsidRPr="00705DB3" w:rsidRDefault="00066D21" w:rsidP="00066D21">
      <w:pPr>
        <w:ind w:left="360"/>
        <w:rPr>
          <w:rFonts w:ascii="Century" w:hAnsi="Century"/>
          <w:sz w:val="20"/>
          <w:szCs w:val="20"/>
        </w:rPr>
      </w:pPr>
      <w:r w:rsidRPr="00705DB3">
        <w:rPr>
          <w:rFonts w:ascii="Century" w:hAnsi="Century"/>
          <w:sz w:val="20"/>
          <w:szCs w:val="20"/>
        </w:rPr>
        <w:t>Analisi del training del Genetic – Beam:</w:t>
      </w:r>
    </w:p>
    <w:p w14:paraId="6B9937B2" w14:textId="5C1BC20E" w:rsidR="00066D21" w:rsidRPr="00705DB3" w:rsidRDefault="00066D21" w:rsidP="00066D21">
      <w:pPr>
        <w:pStyle w:val="Paragrafoelenco"/>
        <w:numPr>
          <w:ilvl w:val="0"/>
          <w:numId w:val="9"/>
        </w:numPr>
        <w:rPr>
          <w:rFonts w:ascii="Century" w:hAnsi="Century"/>
          <w:sz w:val="20"/>
          <w:szCs w:val="20"/>
        </w:rPr>
      </w:pPr>
      <w:r w:rsidRPr="00705DB3">
        <w:rPr>
          <w:rFonts w:ascii="Century" w:hAnsi="Century"/>
          <w:sz w:val="20"/>
          <w:szCs w:val="20"/>
        </w:rPr>
        <w:t>il pallino blu rappresenta il campione (</w:t>
      </w:r>
      <w:proofErr w:type="spellStart"/>
      <w:r w:rsidRPr="00705DB3">
        <w:rPr>
          <w:rFonts w:ascii="Century" w:hAnsi="Century"/>
          <w:sz w:val="20"/>
          <w:szCs w:val="20"/>
        </w:rPr>
        <w:t>perfect</w:t>
      </w:r>
      <w:proofErr w:type="spellEnd"/>
      <w:r w:rsidRPr="00705DB3">
        <w:rPr>
          <w:rFonts w:ascii="Century" w:hAnsi="Century"/>
          <w:sz w:val="20"/>
          <w:szCs w:val="20"/>
        </w:rPr>
        <w:t xml:space="preserve"> </w:t>
      </w:r>
      <w:proofErr w:type="spellStart"/>
      <w:r w:rsidRPr="00705DB3">
        <w:rPr>
          <w:rFonts w:ascii="Century" w:hAnsi="Century"/>
          <w:sz w:val="20"/>
          <w:szCs w:val="20"/>
        </w:rPr>
        <w:t>chromosome</w:t>
      </w:r>
      <w:proofErr w:type="spellEnd"/>
      <w:r w:rsidRPr="00705DB3">
        <w:rPr>
          <w:rFonts w:ascii="Century" w:hAnsi="Century"/>
          <w:sz w:val="20"/>
          <w:szCs w:val="20"/>
        </w:rPr>
        <w:t>)</w:t>
      </w:r>
    </w:p>
    <w:p w14:paraId="2FF07F95" w14:textId="4A8E4A79" w:rsidR="00066D21" w:rsidRPr="00705DB3" w:rsidRDefault="00066D21" w:rsidP="00066D21">
      <w:pPr>
        <w:pStyle w:val="Paragrafoelenco"/>
        <w:numPr>
          <w:ilvl w:val="0"/>
          <w:numId w:val="9"/>
        </w:numPr>
        <w:rPr>
          <w:rFonts w:ascii="Century" w:hAnsi="Century"/>
          <w:sz w:val="20"/>
          <w:szCs w:val="20"/>
        </w:rPr>
      </w:pPr>
      <w:r w:rsidRPr="00705DB3">
        <w:rPr>
          <w:rFonts w:ascii="Century" w:hAnsi="Century"/>
          <w:sz w:val="20"/>
          <w:szCs w:val="20"/>
        </w:rPr>
        <w:t>i pallini gialli e i pallini verdi sono le coppie di individui che generano due figli per la generazione successiva e sopravvivono alla selezione dei migliori;</w:t>
      </w:r>
    </w:p>
    <w:p w14:paraId="4FCBED4E" w14:textId="7D9B6727" w:rsidR="00066D21" w:rsidRPr="00705DB3" w:rsidRDefault="00066D21" w:rsidP="00066D21">
      <w:pPr>
        <w:pStyle w:val="Paragrafoelenco"/>
        <w:numPr>
          <w:ilvl w:val="0"/>
          <w:numId w:val="9"/>
        </w:numPr>
        <w:rPr>
          <w:rFonts w:ascii="Century" w:hAnsi="Century"/>
          <w:sz w:val="20"/>
          <w:szCs w:val="20"/>
        </w:rPr>
      </w:pPr>
      <w:r w:rsidRPr="00705DB3">
        <w:rPr>
          <w:rFonts w:ascii="Century" w:hAnsi="Century"/>
          <w:sz w:val="20"/>
          <w:szCs w:val="20"/>
        </w:rPr>
        <w:t>i quadratini rappresentano gli individui che vengono “uccisi”</w:t>
      </w:r>
    </w:p>
    <w:p w14:paraId="2066F1B1" w14:textId="18ACD0A7" w:rsidR="00D03A90" w:rsidRPr="00705DB3" w:rsidRDefault="00066D21" w:rsidP="00B100E4">
      <w:pPr>
        <w:rPr>
          <w:rFonts w:ascii="Century" w:hAnsi="Century"/>
          <w:sz w:val="20"/>
          <w:szCs w:val="20"/>
        </w:rPr>
      </w:pPr>
      <w:r w:rsidRPr="00705DB3">
        <w:rPr>
          <w:rFonts w:ascii="Century" w:hAnsi="Century"/>
          <w:noProof/>
          <w:sz w:val="20"/>
          <w:szCs w:val="20"/>
        </w:rPr>
        <w:drawing>
          <wp:inline distT="0" distB="0" distL="0" distR="0" wp14:anchorId="45392E3C" wp14:editId="26D366BC">
            <wp:extent cx="6115050" cy="1781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1781175"/>
                    </a:xfrm>
                    <a:prstGeom prst="rect">
                      <a:avLst/>
                    </a:prstGeom>
                    <a:noFill/>
                    <a:ln>
                      <a:noFill/>
                    </a:ln>
                  </pic:spPr>
                </pic:pic>
              </a:graphicData>
            </a:graphic>
          </wp:inline>
        </w:drawing>
      </w:r>
    </w:p>
    <w:p w14:paraId="26404F75" w14:textId="77777777" w:rsidR="0027281D" w:rsidRDefault="0027281D" w:rsidP="00066D21">
      <w:pPr>
        <w:rPr>
          <w:rFonts w:ascii="Century" w:hAnsi="Century"/>
          <w:sz w:val="20"/>
          <w:szCs w:val="20"/>
        </w:rPr>
      </w:pPr>
    </w:p>
    <w:p w14:paraId="699238E2" w14:textId="77777777" w:rsidR="0027281D" w:rsidRDefault="0027281D" w:rsidP="00066D21">
      <w:pPr>
        <w:rPr>
          <w:rFonts w:ascii="Century" w:hAnsi="Century"/>
          <w:sz w:val="20"/>
          <w:szCs w:val="20"/>
        </w:rPr>
      </w:pPr>
    </w:p>
    <w:p w14:paraId="5A9CC07F" w14:textId="0C350875" w:rsidR="00066D21" w:rsidRPr="00705DB3" w:rsidRDefault="00066D21" w:rsidP="00066D21">
      <w:pPr>
        <w:rPr>
          <w:rFonts w:ascii="Century" w:hAnsi="Century"/>
          <w:sz w:val="20"/>
          <w:szCs w:val="20"/>
        </w:rPr>
      </w:pPr>
      <w:r w:rsidRPr="00705DB3">
        <w:rPr>
          <w:rFonts w:ascii="Century" w:hAnsi="Century"/>
          <w:sz w:val="20"/>
          <w:szCs w:val="20"/>
        </w:rPr>
        <w:t xml:space="preserve">Analisi del training del </w:t>
      </w:r>
      <w:proofErr w:type="spellStart"/>
      <w:r w:rsidRPr="00705DB3">
        <w:rPr>
          <w:rFonts w:ascii="Century" w:hAnsi="Century"/>
          <w:sz w:val="20"/>
          <w:szCs w:val="20"/>
        </w:rPr>
        <w:t>SdgQLearning</w:t>
      </w:r>
      <w:proofErr w:type="spellEnd"/>
      <w:r w:rsidRPr="00705DB3">
        <w:rPr>
          <w:rFonts w:ascii="Century" w:hAnsi="Century"/>
          <w:sz w:val="20"/>
          <w:szCs w:val="20"/>
        </w:rPr>
        <w:t>:</w:t>
      </w:r>
    </w:p>
    <w:p w14:paraId="0E350581" w14:textId="4A6DF344" w:rsidR="00066D21" w:rsidRPr="00705DB3" w:rsidRDefault="00066D21" w:rsidP="00066D21">
      <w:pPr>
        <w:rPr>
          <w:rFonts w:ascii="Century" w:hAnsi="Century"/>
          <w:noProof/>
          <w:sz w:val="20"/>
          <w:szCs w:val="20"/>
        </w:rPr>
      </w:pPr>
      <w:r w:rsidRPr="00705DB3">
        <w:rPr>
          <w:rFonts w:ascii="Century" w:hAnsi="Century"/>
          <w:noProof/>
          <w:sz w:val="20"/>
          <w:szCs w:val="20"/>
        </w:rPr>
        <w:t>L’algoritmo ha prestazioni notevolmente migliori quando l’algoritmo apprende su un percorso deterministico es labirinto</w:t>
      </w:r>
      <w:r w:rsidR="006E7E95" w:rsidRPr="00705DB3">
        <w:rPr>
          <w:rFonts w:ascii="Century" w:hAnsi="Century"/>
          <w:noProof/>
          <w:sz w:val="20"/>
          <w:szCs w:val="20"/>
        </w:rPr>
        <w:t xml:space="preserve"> (figura 1) piuttosto che su un percorso casuale,  cioè diverso per ogni iterazione.</w:t>
      </w:r>
    </w:p>
    <w:p w14:paraId="5C5511CE" w14:textId="3F5A25A1" w:rsidR="00066D21" w:rsidRPr="00705DB3" w:rsidRDefault="00066D21" w:rsidP="00066D21">
      <w:pPr>
        <w:rPr>
          <w:rFonts w:ascii="Century" w:hAnsi="Century"/>
          <w:sz w:val="20"/>
          <w:szCs w:val="20"/>
        </w:rPr>
      </w:pPr>
      <w:r w:rsidRPr="00705DB3">
        <w:rPr>
          <w:rFonts w:ascii="Century" w:hAnsi="Century"/>
          <w:noProof/>
          <w:sz w:val="20"/>
          <w:szCs w:val="20"/>
          <w:lang w:val="en-US"/>
        </w:rPr>
        <w:drawing>
          <wp:inline distT="0" distB="0" distL="0" distR="0" wp14:anchorId="48CECD54" wp14:editId="00FC3FAB">
            <wp:extent cx="6216947" cy="1731818"/>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775" t="7375" r="8537" b="46371"/>
                    <a:stretch/>
                  </pic:blipFill>
                  <pic:spPr bwMode="auto">
                    <a:xfrm>
                      <a:off x="0" y="0"/>
                      <a:ext cx="6392863" cy="1780822"/>
                    </a:xfrm>
                    <a:prstGeom prst="rect">
                      <a:avLst/>
                    </a:prstGeom>
                    <a:noFill/>
                    <a:ln>
                      <a:noFill/>
                    </a:ln>
                    <a:extLst>
                      <a:ext uri="{53640926-AAD7-44D8-BBD7-CCE9431645EC}">
                        <a14:shadowObscured xmlns:a14="http://schemas.microsoft.com/office/drawing/2010/main"/>
                      </a:ext>
                    </a:extLst>
                  </pic:spPr>
                </pic:pic>
              </a:graphicData>
            </a:graphic>
          </wp:inline>
        </w:drawing>
      </w:r>
    </w:p>
    <w:p w14:paraId="50746244" w14:textId="299D21C6" w:rsidR="006E7E95" w:rsidRPr="00705DB3" w:rsidRDefault="006E7E95" w:rsidP="00066D21">
      <w:pPr>
        <w:rPr>
          <w:rFonts w:ascii="Century" w:hAnsi="Century"/>
          <w:sz w:val="20"/>
          <w:szCs w:val="20"/>
        </w:rPr>
      </w:pPr>
      <w:r w:rsidRPr="00705DB3">
        <w:rPr>
          <w:rFonts w:ascii="Century" w:hAnsi="Century"/>
          <w:noProof/>
          <w:sz w:val="20"/>
          <w:szCs w:val="20"/>
        </w:rPr>
        <w:drawing>
          <wp:inline distT="0" distB="0" distL="0" distR="0" wp14:anchorId="15B62D54" wp14:editId="0B37A725">
            <wp:extent cx="6186055" cy="1683132"/>
            <wp:effectExtent l="0" t="0" r="571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6090" cy="1688583"/>
                    </a:xfrm>
                    <a:prstGeom prst="rect">
                      <a:avLst/>
                    </a:prstGeom>
                    <a:noFill/>
                    <a:ln>
                      <a:noFill/>
                    </a:ln>
                  </pic:spPr>
                </pic:pic>
              </a:graphicData>
            </a:graphic>
          </wp:inline>
        </w:drawing>
      </w:r>
    </w:p>
    <w:p w14:paraId="12E8437C" w14:textId="79F3A5FF" w:rsidR="006E7E95" w:rsidRPr="00705DB3" w:rsidRDefault="006E7E95" w:rsidP="00066D21">
      <w:pPr>
        <w:rPr>
          <w:rFonts w:ascii="Century" w:hAnsi="Century"/>
          <w:sz w:val="20"/>
          <w:szCs w:val="20"/>
        </w:rPr>
      </w:pPr>
      <w:r w:rsidRPr="00705DB3">
        <w:rPr>
          <w:rFonts w:ascii="Century" w:hAnsi="Century"/>
          <w:sz w:val="20"/>
          <w:szCs w:val="20"/>
        </w:rPr>
        <w:t>Analisi del Blind Bandit Monte Carlo:</w:t>
      </w:r>
    </w:p>
    <w:p w14:paraId="43299CB1" w14:textId="16E9B034" w:rsidR="00705DB3" w:rsidRDefault="006E7E95" w:rsidP="00B100E4">
      <w:pPr>
        <w:rPr>
          <w:rFonts w:ascii="Century" w:hAnsi="Century"/>
          <w:sz w:val="20"/>
          <w:szCs w:val="20"/>
        </w:rPr>
      </w:pPr>
      <w:r w:rsidRPr="00705DB3">
        <w:rPr>
          <w:rFonts w:ascii="Century" w:hAnsi="Century"/>
          <w:sz w:val="20"/>
          <w:szCs w:val="20"/>
        </w:rPr>
        <w:t>L’algoritm</w:t>
      </w:r>
      <w:r w:rsidR="00705DB3" w:rsidRPr="00705DB3">
        <w:rPr>
          <w:rFonts w:ascii="Century" w:hAnsi="Century"/>
          <w:sz w:val="20"/>
          <w:szCs w:val="20"/>
        </w:rPr>
        <w:t>o</w:t>
      </w:r>
      <w:r w:rsidRPr="00705DB3">
        <w:rPr>
          <w:rFonts w:ascii="Century" w:hAnsi="Century"/>
          <w:sz w:val="20"/>
          <w:szCs w:val="20"/>
        </w:rPr>
        <w:t xml:space="preserve"> si dimostrerebbe molto più efficiente in altri domini dove le mosse possono essere retrocesse in caso di errore, mentre nel </w:t>
      </w:r>
      <w:r w:rsidR="00705DB3" w:rsidRPr="00705DB3">
        <w:rPr>
          <w:rFonts w:ascii="Century" w:hAnsi="Century"/>
          <w:sz w:val="20"/>
          <w:szCs w:val="20"/>
        </w:rPr>
        <w:t>Tetris</w:t>
      </w:r>
      <w:r w:rsidRPr="00705DB3">
        <w:rPr>
          <w:rFonts w:ascii="Century" w:hAnsi="Century"/>
          <w:sz w:val="20"/>
          <w:szCs w:val="20"/>
        </w:rPr>
        <w:t xml:space="preserve"> una mossa errata determina un effetto domino che porta </w:t>
      </w:r>
      <w:r w:rsidR="00705DB3" w:rsidRPr="00705DB3">
        <w:rPr>
          <w:rFonts w:ascii="Century" w:hAnsi="Century"/>
          <w:sz w:val="20"/>
          <w:szCs w:val="20"/>
        </w:rPr>
        <w:t>nella maggior parte dei casi ad una rapida conclusione. Nel nostro caso rimane “attratto” da mosse immaginarie, difficilmente concretizzate.</w:t>
      </w:r>
    </w:p>
    <w:p w14:paraId="55A2BA33" w14:textId="7AC0FDDF" w:rsidR="00705DB3" w:rsidRPr="00705DB3" w:rsidRDefault="00705DB3" w:rsidP="00B100E4">
      <w:pPr>
        <w:rPr>
          <w:rFonts w:ascii="Century" w:hAnsi="Century"/>
          <w:sz w:val="20"/>
          <w:szCs w:val="20"/>
          <w:lang w:val="en-US"/>
        </w:rPr>
      </w:pPr>
      <w:r w:rsidRPr="00705DB3">
        <w:rPr>
          <w:rFonts w:ascii="Century" w:hAnsi="Century"/>
          <w:sz w:val="20"/>
          <w:szCs w:val="20"/>
          <w:lang w:val="en-US"/>
        </w:rPr>
        <w:t>Analisi del Deep First Search:</w:t>
      </w:r>
    </w:p>
    <w:p w14:paraId="23FAC9F6" w14:textId="1E1974AA" w:rsidR="00705DB3" w:rsidRDefault="00705DB3" w:rsidP="00B100E4">
      <w:pPr>
        <w:rPr>
          <w:rFonts w:ascii="Century" w:hAnsi="Century"/>
          <w:sz w:val="20"/>
          <w:szCs w:val="20"/>
        </w:rPr>
      </w:pPr>
      <w:r w:rsidRPr="00705DB3">
        <w:rPr>
          <w:rFonts w:ascii="Century" w:hAnsi="Century"/>
          <w:sz w:val="20"/>
          <w:szCs w:val="20"/>
        </w:rPr>
        <w:t xml:space="preserve">Statisticamente risulta essere equilibrato </w:t>
      </w:r>
      <w:r>
        <w:rPr>
          <w:rFonts w:ascii="Century" w:hAnsi="Century"/>
          <w:sz w:val="20"/>
          <w:szCs w:val="20"/>
        </w:rPr>
        <w:t>sia dal punto di vista temporale che dei risultati raggiunti. Potrebbe essere migliorato con delle analisi più in profondità, ad esempio implementando l’altezza dell’albero di ricerca, tenendo d’occhio le prestazioni.</w:t>
      </w:r>
    </w:p>
    <w:p w14:paraId="35F50478" w14:textId="5D145810" w:rsidR="00705DB3" w:rsidRPr="00705DB3" w:rsidRDefault="00705DB3" w:rsidP="00B100E4">
      <w:pPr>
        <w:rPr>
          <w:rFonts w:ascii="Century" w:hAnsi="Century"/>
          <w:sz w:val="20"/>
          <w:szCs w:val="20"/>
          <w:lang w:val="en-US"/>
        </w:rPr>
      </w:pPr>
      <w:r w:rsidRPr="00705DB3">
        <w:rPr>
          <w:rFonts w:ascii="Century" w:hAnsi="Century"/>
          <w:sz w:val="20"/>
          <w:szCs w:val="20"/>
          <w:lang w:val="en-US"/>
        </w:rPr>
        <w:t>Analisi del Local Search Greedy Ascent:</w:t>
      </w:r>
    </w:p>
    <w:p w14:paraId="60CEFB11" w14:textId="519D52F5" w:rsidR="00705DB3" w:rsidRDefault="00705DB3" w:rsidP="00B100E4">
      <w:pPr>
        <w:rPr>
          <w:rFonts w:ascii="Century" w:hAnsi="Century"/>
          <w:sz w:val="20"/>
          <w:szCs w:val="20"/>
        </w:rPr>
      </w:pPr>
      <w:r>
        <w:rPr>
          <w:rFonts w:ascii="Century" w:hAnsi="Century"/>
          <w:sz w:val="20"/>
          <w:szCs w:val="20"/>
        </w:rPr>
        <w:t xml:space="preserve">Visti gli scarsi risultati, si </w:t>
      </w:r>
      <w:proofErr w:type="spellStart"/>
      <w:r>
        <w:rPr>
          <w:rFonts w:ascii="Century" w:hAnsi="Century"/>
          <w:sz w:val="20"/>
          <w:szCs w:val="20"/>
        </w:rPr>
        <w:t>potrebbere</w:t>
      </w:r>
      <w:proofErr w:type="spellEnd"/>
      <w:r>
        <w:rPr>
          <w:rFonts w:ascii="Century" w:hAnsi="Century"/>
          <w:sz w:val="20"/>
          <w:szCs w:val="20"/>
        </w:rPr>
        <w:t xml:space="preserve"> migliorare l’algoritmo integrando metodi alternativi come il “random </w:t>
      </w:r>
      <w:proofErr w:type="spellStart"/>
      <w:r>
        <w:rPr>
          <w:rFonts w:ascii="Century" w:hAnsi="Century"/>
          <w:sz w:val="20"/>
          <w:szCs w:val="20"/>
        </w:rPr>
        <w:t>restart</w:t>
      </w:r>
      <w:proofErr w:type="spellEnd"/>
      <w:r>
        <w:rPr>
          <w:rFonts w:ascii="Century" w:hAnsi="Century"/>
          <w:sz w:val="20"/>
          <w:szCs w:val="20"/>
        </w:rPr>
        <w:t>” per la scansione del</w:t>
      </w:r>
      <w:r w:rsidR="0027281D">
        <w:rPr>
          <w:rFonts w:ascii="Century" w:hAnsi="Century"/>
          <w:sz w:val="20"/>
          <w:szCs w:val="20"/>
        </w:rPr>
        <w:t>l’albero di ricerca al fine di raggiungere l’ottimo globale anziché l’ottimo locale.</w:t>
      </w:r>
    </w:p>
    <w:p w14:paraId="51A3D4B7" w14:textId="399EA210" w:rsidR="00705DB3" w:rsidRDefault="00705DB3" w:rsidP="00B100E4">
      <w:pPr>
        <w:rPr>
          <w:rFonts w:ascii="Century" w:hAnsi="Century"/>
          <w:sz w:val="20"/>
          <w:szCs w:val="20"/>
        </w:rPr>
      </w:pPr>
      <w:r>
        <w:rPr>
          <w:rFonts w:ascii="Century" w:hAnsi="Century"/>
          <w:sz w:val="20"/>
          <w:szCs w:val="20"/>
        </w:rPr>
        <w:t>Analisi del Logic Rule Based:</w:t>
      </w:r>
    </w:p>
    <w:p w14:paraId="15BC1502" w14:textId="6AFC8297" w:rsidR="00705DB3" w:rsidRPr="00705DB3" w:rsidRDefault="0027281D" w:rsidP="00B100E4">
      <w:pPr>
        <w:rPr>
          <w:rFonts w:ascii="Century" w:hAnsi="Century"/>
          <w:sz w:val="20"/>
          <w:szCs w:val="20"/>
        </w:rPr>
      </w:pPr>
      <w:r>
        <w:rPr>
          <w:rFonts w:ascii="Century" w:hAnsi="Century"/>
          <w:sz w:val="20"/>
          <w:szCs w:val="20"/>
        </w:rPr>
        <w:t xml:space="preserve">Per poter migliorare le prestazioni di questo algoritmo sarebbe utile considerare clausole e regole di diversa natura, per valutare più aspetti del terreno di gioco, piuttosto che valutare la successiva mossa basandosi solo sull’ombra dei tetramini. In questo modo si estenderebbe la conoscenza </w:t>
      </w:r>
      <w:proofErr w:type="spellStart"/>
      <w:r>
        <w:rPr>
          <w:rFonts w:ascii="Century" w:hAnsi="Century"/>
          <w:sz w:val="20"/>
          <w:szCs w:val="20"/>
        </w:rPr>
        <w:t>infieribile</w:t>
      </w:r>
      <w:proofErr w:type="spellEnd"/>
      <w:r>
        <w:rPr>
          <w:rFonts w:ascii="Century" w:hAnsi="Century"/>
          <w:sz w:val="20"/>
          <w:szCs w:val="20"/>
        </w:rPr>
        <w:t xml:space="preserve"> dalla base di conoscenza. </w:t>
      </w:r>
    </w:p>
    <w:p w14:paraId="3F6A2478" w14:textId="77777777" w:rsidR="003E14FC" w:rsidRDefault="003E14FC" w:rsidP="00B100E4">
      <w:pPr>
        <w:rPr>
          <w:rFonts w:ascii="Century" w:hAnsi="Century"/>
          <w:sz w:val="24"/>
          <w:szCs w:val="24"/>
        </w:rPr>
      </w:pPr>
    </w:p>
    <w:p w14:paraId="0B661E2C" w14:textId="77777777" w:rsidR="003E14FC" w:rsidRDefault="003E14FC" w:rsidP="00B100E4">
      <w:pPr>
        <w:rPr>
          <w:rFonts w:ascii="Century" w:hAnsi="Century"/>
          <w:sz w:val="24"/>
          <w:szCs w:val="24"/>
        </w:rPr>
      </w:pPr>
    </w:p>
    <w:p w14:paraId="3F107583" w14:textId="6605E66F" w:rsidR="00A67C38" w:rsidRPr="00D03A90" w:rsidRDefault="00A67C38" w:rsidP="00B100E4">
      <w:pPr>
        <w:rPr>
          <w:rFonts w:ascii="Century" w:hAnsi="Century"/>
          <w:sz w:val="24"/>
          <w:szCs w:val="24"/>
        </w:rPr>
      </w:pPr>
      <w:r w:rsidRPr="00D03A90">
        <w:rPr>
          <w:rFonts w:ascii="Century" w:hAnsi="Century"/>
          <w:b/>
          <w:bCs/>
          <w:noProof/>
          <w:sz w:val="24"/>
          <w:szCs w:val="24"/>
        </w:rPr>
        <w:drawing>
          <wp:anchor distT="0" distB="0" distL="114300" distR="114300" simplePos="0" relativeHeight="251666432" behindDoc="0" locked="0" layoutInCell="1" allowOverlap="1" wp14:anchorId="3CA9DDB7" wp14:editId="6AC4C4A8">
            <wp:simplePos x="0" y="0"/>
            <wp:positionH relativeFrom="margin">
              <wp:align>center</wp:align>
            </wp:positionH>
            <wp:positionV relativeFrom="paragraph">
              <wp:posOffset>306070</wp:posOffset>
            </wp:positionV>
            <wp:extent cx="4418330" cy="2484755"/>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1833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0E4" w:rsidRPr="00D03A90">
        <w:rPr>
          <w:rFonts w:ascii="Century" w:hAnsi="Century"/>
          <w:sz w:val="24"/>
          <w:szCs w:val="24"/>
        </w:rPr>
        <w:t>6.</w:t>
      </w:r>
      <w:r w:rsidR="00D03A90" w:rsidRPr="00D03A90">
        <w:rPr>
          <w:rFonts w:ascii="Century" w:hAnsi="Century"/>
          <w:sz w:val="24"/>
          <w:szCs w:val="24"/>
        </w:rPr>
        <w:t>2</w:t>
      </w:r>
      <w:r w:rsidR="00B100E4" w:rsidRPr="00D03A90">
        <w:rPr>
          <w:rFonts w:ascii="Century" w:hAnsi="Century"/>
          <w:sz w:val="24"/>
          <w:szCs w:val="24"/>
        </w:rPr>
        <w:t xml:space="preserve"> Classifica AI sul circuito Random</w:t>
      </w:r>
    </w:p>
    <w:p w14:paraId="1483EBF3" w14:textId="77777777" w:rsidR="00A67C38" w:rsidRPr="00901DA8" w:rsidRDefault="00A67C38" w:rsidP="00B100E4">
      <w:pPr>
        <w:rPr>
          <w:rFonts w:ascii="Century" w:hAnsi="Century"/>
          <w:sz w:val="16"/>
          <w:szCs w:val="16"/>
        </w:rPr>
      </w:pPr>
    </w:p>
    <w:p w14:paraId="3BDE89EE" w14:textId="59F7B58D" w:rsidR="00B100E4" w:rsidRPr="00D03A90" w:rsidRDefault="00B100E4" w:rsidP="00B100E4">
      <w:pPr>
        <w:rPr>
          <w:rFonts w:ascii="Century" w:hAnsi="Century"/>
          <w:sz w:val="24"/>
          <w:szCs w:val="24"/>
        </w:rPr>
      </w:pPr>
      <w:r w:rsidRPr="00D03A90">
        <w:rPr>
          <w:rFonts w:ascii="Century" w:hAnsi="Century"/>
          <w:sz w:val="24"/>
          <w:szCs w:val="24"/>
        </w:rPr>
        <w:t>6.</w:t>
      </w:r>
      <w:r w:rsidR="00D03A90" w:rsidRPr="00D03A90">
        <w:rPr>
          <w:rFonts w:ascii="Century" w:hAnsi="Century"/>
          <w:sz w:val="24"/>
          <w:szCs w:val="24"/>
        </w:rPr>
        <w:t>3</w:t>
      </w:r>
      <w:r w:rsidRPr="00D03A90">
        <w:rPr>
          <w:rFonts w:ascii="Century" w:hAnsi="Century"/>
          <w:sz w:val="24"/>
          <w:szCs w:val="24"/>
        </w:rPr>
        <w:t xml:space="preserve"> Classifica AI sul circuito PI</w:t>
      </w:r>
    </w:p>
    <w:p w14:paraId="01AEC5A5" w14:textId="107CAAC9" w:rsidR="00A67C38" w:rsidRDefault="00A67C38" w:rsidP="00B100E4">
      <w:pPr>
        <w:rPr>
          <w:rFonts w:ascii="Century" w:hAnsi="Century"/>
          <w:sz w:val="28"/>
          <w:szCs w:val="28"/>
        </w:rPr>
      </w:pPr>
      <w:r>
        <w:rPr>
          <w:rFonts w:ascii="Century" w:hAnsi="Century"/>
          <w:b/>
          <w:bCs/>
          <w:noProof/>
          <w:sz w:val="32"/>
          <w:szCs w:val="32"/>
        </w:rPr>
        <w:drawing>
          <wp:anchor distT="0" distB="0" distL="114300" distR="114300" simplePos="0" relativeHeight="251665408" behindDoc="0" locked="0" layoutInCell="1" allowOverlap="1" wp14:anchorId="4694EBFA" wp14:editId="2217DC16">
            <wp:simplePos x="0" y="0"/>
            <wp:positionH relativeFrom="margin">
              <wp:align>center</wp:align>
            </wp:positionH>
            <wp:positionV relativeFrom="paragraph">
              <wp:posOffset>4445</wp:posOffset>
            </wp:positionV>
            <wp:extent cx="4499203" cy="2529840"/>
            <wp:effectExtent l="0" t="0" r="0" b="381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99203"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A7331" w14:textId="3051D49A" w:rsidR="00A67C38" w:rsidRDefault="00A67C38" w:rsidP="00B100E4">
      <w:pPr>
        <w:rPr>
          <w:rFonts w:ascii="Century" w:hAnsi="Century"/>
          <w:sz w:val="28"/>
          <w:szCs w:val="28"/>
        </w:rPr>
      </w:pPr>
    </w:p>
    <w:p w14:paraId="4E55F275" w14:textId="52435C87" w:rsidR="00A67C38" w:rsidRDefault="00A67C38" w:rsidP="00B100E4">
      <w:pPr>
        <w:rPr>
          <w:rFonts w:ascii="Century" w:hAnsi="Century"/>
          <w:sz w:val="28"/>
          <w:szCs w:val="28"/>
        </w:rPr>
      </w:pPr>
    </w:p>
    <w:p w14:paraId="7D4181B4" w14:textId="5519CE5A" w:rsidR="00A67C38" w:rsidRDefault="00A67C38" w:rsidP="00B100E4">
      <w:pPr>
        <w:rPr>
          <w:rFonts w:ascii="Century" w:hAnsi="Century"/>
          <w:sz w:val="28"/>
          <w:szCs w:val="28"/>
        </w:rPr>
      </w:pPr>
    </w:p>
    <w:p w14:paraId="5A0E2531" w14:textId="6BB5A21D" w:rsidR="00A67C38" w:rsidRDefault="00A67C38" w:rsidP="00B100E4">
      <w:pPr>
        <w:rPr>
          <w:rFonts w:ascii="Century" w:hAnsi="Century"/>
          <w:sz w:val="28"/>
          <w:szCs w:val="28"/>
        </w:rPr>
      </w:pPr>
    </w:p>
    <w:p w14:paraId="32192028" w14:textId="77777777" w:rsidR="00A67C38" w:rsidRDefault="00A67C38" w:rsidP="00B100E4">
      <w:pPr>
        <w:rPr>
          <w:rFonts w:ascii="Century" w:hAnsi="Century"/>
          <w:sz w:val="28"/>
          <w:szCs w:val="28"/>
        </w:rPr>
      </w:pPr>
    </w:p>
    <w:p w14:paraId="4544A0EF" w14:textId="77777777" w:rsidR="00901DA8" w:rsidRDefault="00901DA8" w:rsidP="00B100E4">
      <w:pPr>
        <w:rPr>
          <w:rFonts w:ascii="Century" w:hAnsi="Century"/>
          <w:sz w:val="28"/>
          <w:szCs w:val="28"/>
        </w:rPr>
      </w:pPr>
    </w:p>
    <w:p w14:paraId="3391CBAC" w14:textId="1E7D0E0C" w:rsidR="006E515B" w:rsidRDefault="006E515B" w:rsidP="00A459FE">
      <w:pPr>
        <w:rPr>
          <w:rFonts w:ascii="Century" w:hAnsi="Century"/>
          <w:b/>
          <w:bCs/>
          <w:sz w:val="32"/>
          <w:szCs w:val="32"/>
        </w:rPr>
      </w:pPr>
    </w:p>
    <w:p w14:paraId="14947891" w14:textId="4158707F" w:rsidR="00A459FE" w:rsidRPr="00B40F30" w:rsidRDefault="00A459FE" w:rsidP="00A459FE">
      <w:pPr>
        <w:rPr>
          <w:rFonts w:ascii="Century" w:hAnsi="Century"/>
          <w:b/>
          <w:bCs/>
          <w:sz w:val="32"/>
          <w:szCs w:val="32"/>
          <w:lang w:val="en-US"/>
        </w:rPr>
      </w:pPr>
      <w:r w:rsidRPr="00B40F30">
        <w:rPr>
          <w:rFonts w:ascii="Century" w:hAnsi="Century"/>
          <w:b/>
          <w:bCs/>
          <w:sz w:val="32"/>
          <w:szCs w:val="32"/>
          <w:lang w:val="en-US"/>
        </w:rPr>
        <w:t xml:space="preserve">7. </w:t>
      </w:r>
      <w:proofErr w:type="spellStart"/>
      <w:r w:rsidRPr="00B40F30">
        <w:rPr>
          <w:rFonts w:ascii="Century" w:hAnsi="Century"/>
          <w:b/>
          <w:bCs/>
          <w:sz w:val="32"/>
          <w:szCs w:val="32"/>
          <w:lang w:val="en-US"/>
        </w:rPr>
        <w:t>Bibliografia</w:t>
      </w:r>
      <w:proofErr w:type="spellEnd"/>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1077071C" w14:textId="77777777" w:rsidR="00D03A90" w:rsidRDefault="00D03A90" w:rsidP="00044BB2">
      <w:pPr>
        <w:spacing w:after="0"/>
        <w:rPr>
          <w:rFonts w:ascii="Century" w:hAnsi="Century"/>
          <w:sz w:val="20"/>
          <w:szCs w:val="20"/>
          <w:lang w:val="en-US"/>
        </w:rPr>
      </w:pPr>
    </w:p>
    <w:p w14:paraId="22D4FBF0" w14:textId="0EFCB9F8"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w:t>
      </w:r>
      <w:proofErr w:type="spellStart"/>
      <w:r w:rsidRPr="009F5466">
        <w:rPr>
          <w:rFonts w:ascii="Century" w:hAnsi="Century"/>
          <w:sz w:val="20"/>
          <w:szCs w:val="20"/>
          <w:lang w:val="en-US"/>
        </w:rPr>
        <w:t>Deeplizard</w:t>
      </w:r>
      <w:proofErr w:type="spellEnd"/>
      <w:r w:rsidRPr="009F5466">
        <w:rPr>
          <w:rFonts w:ascii="Century" w:hAnsi="Century"/>
          <w:sz w:val="20"/>
          <w:szCs w:val="20"/>
          <w:lang w:val="en-US"/>
        </w:rPr>
        <w:t xml:space="preserve">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7EAE4AC3" w14:textId="77777777" w:rsidR="00E56584" w:rsidRPr="00D03A90" w:rsidRDefault="00E56584" w:rsidP="00044BB2">
      <w:pPr>
        <w:spacing w:after="0"/>
        <w:rPr>
          <w:rFonts w:ascii="Century" w:hAnsi="Century"/>
          <w:sz w:val="20"/>
          <w:szCs w:val="20"/>
          <w:lang w:val="en-US"/>
        </w:rPr>
      </w:pPr>
      <w:r w:rsidRPr="00D03A90">
        <w:rPr>
          <w:rFonts w:ascii="Century" w:hAnsi="Century"/>
          <w:sz w:val="20"/>
          <w:szCs w:val="20"/>
          <w:lang w:val="en-US"/>
        </w:rPr>
        <w:t>"https://www.okpedia.it/ricerca_locale_greedy"</w:t>
      </w:r>
    </w:p>
    <w:p w14:paraId="0D65C4FE" w14:textId="7F7719D7" w:rsidR="00F208E9" w:rsidRPr="003D63AD" w:rsidRDefault="00E56584" w:rsidP="00044BB2">
      <w:pPr>
        <w:spacing w:after="0"/>
        <w:rPr>
          <w:rFonts w:ascii="Century" w:hAnsi="Century"/>
          <w:sz w:val="20"/>
          <w:szCs w:val="20"/>
          <w:lang w:val="en-US"/>
        </w:rPr>
      </w:pPr>
      <w:r w:rsidRPr="003D63AD">
        <w:rPr>
          <w:rFonts w:ascii="Century" w:hAnsi="Century"/>
          <w:sz w:val="20"/>
          <w:szCs w:val="20"/>
          <w:lang w:val="en-US"/>
        </w:rPr>
        <w:t>"https://medium.com/cracking-the-data-science-interview/an-introduction-to-optimization-in-intelligent-systems-c1aa408d3ac2"</w:t>
      </w:r>
    </w:p>
    <w:sectPr w:rsidR="00F208E9" w:rsidRPr="003D63AD" w:rsidSect="00070030">
      <w:headerReference w:type="default" r:id="rId44"/>
      <w:footerReference w:type="default" r:id="rId45"/>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CCDC2" w14:textId="77777777" w:rsidR="004D71A0" w:rsidRDefault="004D71A0" w:rsidP="00070030">
      <w:pPr>
        <w:spacing w:after="0" w:line="240" w:lineRule="auto"/>
      </w:pPr>
      <w:r>
        <w:separator/>
      </w:r>
    </w:p>
  </w:endnote>
  <w:endnote w:type="continuationSeparator" w:id="0">
    <w:p w14:paraId="776B2382" w14:textId="77777777" w:rsidR="004D71A0" w:rsidRDefault="004D71A0"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CE609" w14:textId="77777777" w:rsidR="004D71A0" w:rsidRDefault="004D71A0" w:rsidP="00070030">
      <w:pPr>
        <w:spacing w:after="0" w:line="240" w:lineRule="auto"/>
      </w:pPr>
      <w:r>
        <w:separator/>
      </w:r>
    </w:p>
  </w:footnote>
  <w:footnote w:type="continuationSeparator" w:id="0">
    <w:p w14:paraId="03128465" w14:textId="77777777" w:rsidR="004D71A0" w:rsidRDefault="004D71A0"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66D21"/>
    <w:rsid w:val="00070030"/>
    <w:rsid w:val="0007310F"/>
    <w:rsid w:val="00075210"/>
    <w:rsid w:val="000E00E0"/>
    <w:rsid w:val="000E5BA2"/>
    <w:rsid w:val="000F15CF"/>
    <w:rsid w:val="001017B4"/>
    <w:rsid w:val="00101D64"/>
    <w:rsid w:val="00116752"/>
    <w:rsid w:val="00123142"/>
    <w:rsid w:val="00150C5B"/>
    <w:rsid w:val="0015738E"/>
    <w:rsid w:val="00195D89"/>
    <w:rsid w:val="001C4C0F"/>
    <w:rsid w:val="002337AD"/>
    <w:rsid w:val="0027281D"/>
    <w:rsid w:val="00272D80"/>
    <w:rsid w:val="00294E49"/>
    <w:rsid w:val="003358FE"/>
    <w:rsid w:val="003C359E"/>
    <w:rsid w:val="003C7CD4"/>
    <w:rsid w:val="003D63AD"/>
    <w:rsid w:val="003E14FC"/>
    <w:rsid w:val="00420A01"/>
    <w:rsid w:val="00483FC0"/>
    <w:rsid w:val="004D71A0"/>
    <w:rsid w:val="005057CA"/>
    <w:rsid w:val="00520430"/>
    <w:rsid w:val="0052629D"/>
    <w:rsid w:val="00573D7F"/>
    <w:rsid w:val="00581577"/>
    <w:rsid w:val="005822D9"/>
    <w:rsid w:val="005F37B8"/>
    <w:rsid w:val="006D626B"/>
    <w:rsid w:val="006E2BB1"/>
    <w:rsid w:val="006E515B"/>
    <w:rsid w:val="006E7E95"/>
    <w:rsid w:val="00705DB3"/>
    <w:rsid w:val="0074277E"/>
    <w:rsid w:val="007C73A7"/>
    <w:rsid w:val="007D0123"/>
    <w:rsid w:val="007D5BDB"/>
    <w:rsid w:val="008142DD"/>
    <w:rsid w:val="00845FB5"/>
    <w:rsid w:val="008769F1"/>
    <w:rsid w:val="008A3BB8"/>
    <w:rsid w:val="008A4F78"/>
    <w:rsid w:val="00901DA8"/>
    <w:rsid w:val="00926834"/>
    <w:rsid w:val="00963EE4"/>
    <w:rsid w:val="00972FE8"/>
    <w:rsid w:val="00994F25"/>
    <w:rsid w:val="00995BE5"/>
    <w:rsid w:val="009A1494"/>
    <w:rsid w:val="009F5466"/>
    <w:rsid w:val="00A005FB"/>
    <w:rsid w:val="00A0656D"/>
    <w:rsid w:val="00A31868"/>
    <w:rsid w:val="00A34540"/>
    <w:rsid w:val="00A459FE"/>
    <w:rsid w:val="00A50960"/>
    <w:rsid w:val="00A5216E"/>
    <w:rsid w:val="00A56C0D"/>
    <w:rsid w:val="00A60FBF"/>
    <w:rsid w:val="00A67C38"/>
    <w:rsid w:val="00A737DC"/>
    <w:rsid w:val="00A85637"/>
    <w:rsid w:val="00A85D8C"/>
    <w:rsid w:val="00AA3D07"/>
    <w:rsid w:val="00B043B1"/>
    <w:rsid w:val="00B100E4"/>
    <w:rsid w:val="00B40F30"/>
    <w:rsid w:val="00B42072"/>
    <w:rsid w:val="00BA42B6"/>
    <w:rsid w:val="00BD27BB"/>
    <w:rsid w:val="00BD4C97"/>
    <w:rsid w:val="00C01ACB"/>
    <w:rsid w:val="00C513D2"/>
    <w:rsid w:val="00C65B1A"/>
    <w:rsid w:val="00C70894"/>
    <w:rsid w:val="00CB5402"/>
    <w:rsid w:val="00CD100F"/>
    <w:rsid w:val="00CD6CB5"/>
    <w:rsid w:val="00D03A90"/>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 w:type="character" w:styleId="Collegamentoipertestuale">
    <w:name w:val="Hyperlink"/>
    <w:basedOn w:val="Carpredefinitoparagrafo"/>
    <w:uiPriority w:val="99"/>
    <w:semiHidden/>
    <w:unhideWhenUsed/>
    <w:rsid w:val="00B40F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github.com/Chrism1c/TetrAI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32F4B"/>
    <w:rsid w:val="0027461D"/>
    <w:rsid w:val="002D0943"/>
    <w:rsid w:val="003D4035"/>
    <w:rsid w:val="00550022"/>
    <w:rsid w:val="00560F9D"/>
    <w:rsid w:val="00622F87"/>
    <w:rsid w:val="006707E1"/>
    <w:rsid w:val="00732875"/>
    <w:rsid w:val="008010F1"/>
    <w:rsid w:val="008B386D"/>
    <w:rsid w:val="0092587B"/>
    <w:rsid w:val="0097183D"/>
    <w:rsid w:val="00AE69A0"/>
    <w:rsid w:val="00AF191B"/>
    <w:rsid w:val="00AF6F55"/>
    <w:rsid w:val="00BC60FA"/>
    <w:rsid w:val="00C641EB"/>
    <w:rsid w:val="00CA3227"/>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25869-6064-41AB-9B7B-66A8F97C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5734</Words>
  <Characters>32686</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Christian Miccolis</cp:lastModifiedBy>
  <cp:revision>20</cp:revision>
  <dcterms:created xsi:type="dcterms:W3CDTF">2020-03-26T19:11:00Z</dcterms:created>
  <dcterms:modified xsi:type="dcterms:W3CDTF">2020-03-29T20:12:00Z</dcterms:modified>
</cp:coreProperties>
</file>