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229A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53671CC6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5C7C5ED" w14:textId="77777777" w:rsidR="00C77CBF" w:rsidRDefault="00C77CBF" w:rsidP="00C77CB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C00E173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8D5D623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1E84E2F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B0501CA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A228237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8EA5E1B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22921C1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F00AAD3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07A645F6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0D691A9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29EC914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7094BF15" w14:textId="539CDAEB" w:rsidR="00C77CBF" w:rsidRPr="00026236" w:rsidRDefault="00C77CBF" w:rsidP="00C77CB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</w:t>
      </w:r>
      <w:r w:rsidR="00BE651E" w:rsidRPr="00026236">
        <w:rPr>
          <w:b/>
          <w:sz w:val="32"/>
          <w:szCs w:val="32"/>
        </w:rPr>
        <w:t>1</w:t>
      </w:r>
    </w:p>
    <w:p w14:paraId="15737906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09F6A058" w14:textId="77777777" w:rsidR="00C77CBF" w:rsidRDefault="00C77CBF" w:rsidP="00C77CBF">
      <w:pPr>
        <w:jc w:val="center"/>
      </w:pPr>
    </w:p>
    <w:p w14:paraId="5571F62E" w14:textId="77777777" w:rsidR="00C77CBF" w:rsidRDefault="00C77CBF" w:rsidP="00C77CBF">
      <w:pPr>
        <w:jc w:val="center"/>
      </w:pPr>
    </w:p>
    <w:p w14:paraId="0FFE34FB" w14:textId="77777777" w:rsidR="00C77CBF" w:rsidRDefault="00C77CBF" w:rsidP="00C77CBF">
      <w:pPr>
        <w:jc w:val="center"/>
      </w:pPr>
    </w:p>
    <w:p w14:paraId="264334BC" w14:textId="77777777" w:rsidR="00C77CBF" w:rsidRDefault="00C77CBF" w:rsidP="00C77CBF">
      <w:pPr>
        <w:jc w:val="center"/>
      </w:pPr>
    </w:p>
    <w:p w14:paraId="7B4AE8EF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5130901/10</w:t>
      </w:r>
      <w:r>
        <w:rPr>
          <w:szCs w:val="24"/>
          <w:lang w:val="en-US"/>
        </w:rPr>
        <w:t>xxx</w:t>
      </w:r>
      <w:r>
        <w:rPr>
          <w:szCs w:val="24"/>
        </w:rPr>
        <w:tab/>
      </w:r>
      <w:r w:rsidRPr="00A60D16">
        <w:rPr>
          <w:szCs w:val="24"/>
          <w:u w:val="single"/>
        </w:rPr>
        <w:t>________________</w:t>
      </w:r>
      <w:r>
        <w:rPr>
          <w:szCs w:val="24"/>
        </w:rPr>
        <w:t>__И.О. Фамилия</w:t>
      </w:r>
    </w:p>
    <w:p w14:paraId="03D71476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6D389B40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FA8E2C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D10E84C" w14:textId="77777777" w:rsidR="00C77CBF" w:rsidRPr="00313340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CAC9D0E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_______________________________</w:t>
      </w:r>
      <w:r w:rsidRPr="00CF4A78">
        <w:rPr>
          <w:szCs w:val="24"/>
        </w:rPr>
        <w:t xml:space="preserve"> </w:t>
      </w:r>
      <w:r>
        <w:rPr>
          <w:szCs w:val="24"/>
        </w:rPr>
        <w:t>А.Г. Сиднев</w:t>
      </w:r>
    </w:p>
    <w:p w14:paraId="5511D5DC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846467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B0A3280" w14:textId="77777777" w:rsidR="00C77CBF" w:rsidRDefault="00C77CBF" w:rsidP="00C77CBF">
      <w:pPr>
        <w:pStyle w:val="TextBody"/>
        <w:ind w:left="1139"/>
        <w:jc w:val="right"/>
        <w:rPr>
          <w:szCs w:val="24"/>
        </w:rPr>
      </w:pPr>
    </w:p>
    <w:p w14:paraId="41402839" w14:textId="50BED09D" w:rsidR="00C77CBF" w:rsidRDefault="00C77CBF" w:rsidP="00C77CB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A94F6B" w:rsidRPr="00A94F6B">
        <w:rPr>
          <w:szCs w:val="24"/>
        </w:rPr>
        <w:t>4</w:t>
      </w:r>
      <w:r>
        <w:rPr>
          <w:szCs w:val="24"/>
        </w:rPr>
        <w:t xml:space="preserve"> г.</w:t>
      </w:r>
    </w:p>
    <w:p w14:paraId="5553F6BC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12D76F2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838E3EE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98CD5E9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0221368" w14:textId="51A22315" w:rsidR="00C77CBF" w:rsidRPr="00A94F6B" w:rsidRDefault="00C77CBF" w:rsidP="00C77CBF">
      <w:pPr>
        <w:jc w:val="center"/>
      </w:pPr>
      <w:r w:rsidRPr="001F032F">
        <w:t>202</w:t>
      </w:r>
      <w:r w:rsidR="00A94F6B" w:rsidRPr="00A94F6B">
        <w:t>4</w:t>
      </w:r>
    </w:p>
    <w:p w14:paraId="25D04F71" w14:textId="325BBEE5" w:rsidR="00D243FC" w:rsidRDefault="00C77CBF" w:rsidP="00DB771E">
      <w:pPr>
        <w:pStyle w:val="1"/>
        <w:spacing w:line="276" w:lineRule="auto"/>
      </w:pPr>
      <w:r>
        <w:br w:type="page"/>
      </w:r>
      <w:r w:rsidR="00CE38E9">
        <w:lastRenderedPageBreak/>
        <w:t>Исходные данные</w:t>
      </w:r>
    </w:p>
    <w:p w14:paraId="04B729FE" w14:textId="133F4446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Вариант: </w:t>
      </w:r>
      <w:r>
        <w:rPr>
          <w:lang w:val="en-US"/>
        </w:rPr>
        <w:t>{{variant}}</w:t>
      </w:r>
    </w:p>
    <w:p w14:paraId="7D2AED5E" w14:textId="1639A16E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Число исполнителей: </w:t>
      </w:r>
      <w:r>
        <w:rPr>
          <w:lang w:val="en-US"/>
        </w:rPr>
        <w:t>{{</w:t>
      </w:r>
      <w:proofErr w:type="spellStart"/>
      <w:r>
        <w:rPr>
          <w:lang w:val="en-US"/>
        </w:rPr>
        <w:t>performers_n</w:t>
      </w:r>
      <w:proofErr w:type="spellEnd"/>
      <w:r>
        <w:rPr>
          <w:lang w:val="en-US"/>
        </w:rPr>
        <w:t>}}</w:t>
      </w:r>
    </w:p>
    <w:p w14:paraId="3BF2C65D" w14:textId="24E56739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Решающее правило: </w:t>
      </w:r>
      <w:r>
        <w:rPr>
          <w:lang w:val="en-US"/>
        </w:rPr>
        <w:t>{{rule}}</w:t>
      </w:r>
    </w:p>
    <w:p w14:paraId="0FB5C5E2" w14:textId="736E7196" w:rsidR="00CE38E9" w:rsidRDefault="00CE38E9" w:rsidP="00DB771E">
      <w:pPr>
        <w:spacing w:after="160" w:line="276" w:lineRule="auto"/>
      </w:pPr>
      <w:r>
        <w:t>Граф:</w:t>
      </w:r>
    </w:p>
    <w:p w14:paraId="6F086D51" w14:textId="7B83AD8C" w:rsidR="00CE38E9" w:rsidRDefault="00CE38E9" w:rsidP="00DB771E">
      <w:pPr>
        <w:spacing w:after="160"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graph_img</w:t>
      </w:r>
      <w:proofErr w:type="spellEnd"/>
      <w:r>
        <w:rPr>
          <w:lang w:val="en-US"/>
        </w:rPr>
        <w:t>}}</w:t>
      </w:r>
    </w:p>
    <w:p w14:paraId="05A5BE7C" w14:textId="26129A22" w:rsidR="00BE651E" w:rsidRDefault="00BE651E" w:rsidP="00DB771E">
      <w:pPr>
        <w:spacing w:after="160" w:line="276" w:lineRule="auto"/>
        <w:rPr>
          <w:lang w:val="en-US"/>
        </w:rPr>
      </w:pPr>
    </w:p>
    <w:p w14:paraId="34FB39F5" w14:textId="77777777" w:rsidR="00C76C23" w:rsidRDefault="00C76C2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AFD43B" w14:textId="3C200F64" w:rsidR="00BE651E" w:rsidRDefault="00BE651E" w:rsidP="00DB771E">
      <w:pPr>
        <w:pStyle w:val="1"/>
        <w:spacing w:line="276" w:lineRule="auto"/>
      </w:pPr>
      <w:r>
        <w:lastRenderedPageBreak/>
        <w:t>Задание 1</w:t>
      </w:r>
    </w:p>
    <w:p w14:paraId="48FEA8F9" w14:textId="4083522A" w:rsidR="00BE651E" w:rsidRDefault="00BE651E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="SimSun"/>
          <w:bCs/>
          <w:i/>
          <w:iCs/>
          <w:szCs w:val="28"/>
        </w:rPr>
      </w:pPr>
      <w:r w:rsidRPr="00193807">
        <w:rPr>
          <w:rFonts w:eastAsia="SimSun"/>
          <w:bCs/>
          <w:i/>
          <w:iCs/>
          <w:szCs w:val="28"/>
        </w:rPr>
        <w:t>Определение наиболее ранних моментов начала работ с использованием метода математического программирования</w:t>
      </w:r>
      <w:r>
        <w:rPr>
          <w:rFonts w:eastAsia="SimSun"/>
          <w:bCs/>
          <w:i/>
          <w:iCs/>
          <w:szCs w:val="28"/>
        </w:rPr>
        <w:t>.</w:t>
      </w:r>
    </w:p>
    <w:p w14:paraId="1E7F0D91" w14:textId="77777777" w:rsidR="00C6789C" w:rsidRDefault="00C6789C" w:rsidP="00DB771E">
      <w:pPr>
        <w:spacing w:line="276" w:lineRule="auto"/>
      </w:pPr>
    </w:p>
    <w:p w14:paraId="09A4D24B" w14:textId="70D4604B" w:rsidR="00BE651E" w:rsidRDefault="00BE651E" w:rsidP="00DB771E">
      <w:pPr>
        <w:spacing w:line="276" w:lineRule="auto"/>
      </w:pPr>
      <w:r>
        <w:t>Введем обозначения</w:t>
      </w:r>
    </w:p>
    <w:p w14:paraId="1FB59B77" w14:textId="7CBAC4F8" w:rsidR="00BE651E" w:rsidRPr="00B003FC" w:rsidRDefault="0078353C" w:rsidP="00DB771E">
      <w:pPr>
        <w:pStyle w:val="a3"/>
        <w:numPr>
          <w:ilvl w:val="0"/>
          <w:numId w:val="2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E651E" w:rsidRPr="00BE651E">
        <w:rPr>
          <w:i/>
        </w:rPr>
        <w:t xml:space="preserve"> – </w:t>
      </w:r>
      <w:r w:rsidR="00BE651E" w:rsidRPr="00BE651E">
        <w:rPr>
          <w:iCs/>
        </w:rPr>
        <w:t xml:space="preserve">время начала работы </w:t>
      </w:r>
      <m:oMath>
        <m:r>
          <w:rPr>
            <w:rFonts w:ascii="Cambria Math" w:hAnsi="Cambria Math"/>
          </w:rPr>
          <m:t>ij</m:t>
        </m:r>
      </m:oMath>
    </w:p>
    <w:p w14:paraId="7171AB6B" w14:textId="5E9213FC" w:rsidR="00BE651E" w:rsidRDefault="0078353C" w:rsidP="00DB771E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E651E" w:rsidRPr="00BE651E">
        <w:rPr>
          <w:i/>
          <w:iCs/>
        </w:rPr>
        <w:t>-</w:t>
      </w:r>
      <w:r w:rsidR="00BE651E">
        <w:t xml:space="preserve"> продолжительность работы </w:t>
      </w:r>
      <m:oMath>
        <m:r>
          <w:rPr>
            <w:rFonts w:ascii="Cambria Math" w:hAnsi="Cambria Math"/>
          </w:rPr>
          <m:t>ij</m:t>
        </m:r>
      </m:oMath>
    </w:p>
    <w:p w14:paraId="25158BE1" w14:textId="24234C8A" w:rsidR="00B003FC" w:rsidRDefault="0078353C" w:rsidP="00DB771E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003FC" w:rsidRPr="00B003FC">
        <w:t xml:space="preserve"> </w:t>
      </w:r>
      <w:r w:rsidR="00B003FC">
        <w:t>–</w:t>
      </w:r>
      <w:r w:rsidR="00B003FC" w:rsidRPr="00B003FC">
        <w:t xml:space="preserve"> </w:t>
      </w:r>
      <w:r w:rsidR="00B003FC">
        <w:t xml:space="preserve">время окончания работы </w:t>
      </w:r>
      <m:oMath>
        <m:r>
          <w:rPr>
            <w:rFonts w:ascii="Cambria Math" w:hAnsi="Cambria Math"/>
          </w:rPr>
          <m:t>ij</m:t>
        </m:r>
      </m:oMath>
    </w:p>
    <w:p w14:paraId="11C16A34" w14:textId="77777777" w:rsidR="00B003FC" w:rsidRDefault="00B003FC" w:rsidP="00DB771E">
      <w:pPr>
        <w:pStyle w:val="a3"/>
        <w:numPr>
          <w:ilvl w:val="0"/>
          <w:numId w:val="2"/>
        </w:numPr>
        <w:spacing w:line="276" w:lineRule="auto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iCs/>
          <w:lang w:val="en-US"/>
        </w:rPr>
        <w:t xml:space="preserve"> – </w:t>
      </w:r>
      <w:r>
        <w:rPr>
          <w:iCs/>
        </w:rPr>
        <w:t>номер последнего узла</w:t>
      </w:r>
    </w:p>
    <w:p w14:paraId="793C1A14" w14:textId="441406F6" w:rsidR="00B003FC" w:rsidRDefault="0078353C" w:rsidP="00DB771E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003FC">
        <w:rPr>
          <w:iCs/>
        </w:rPr>
        <w:t xml:space="preserve"> – время окончания всех работ</w:t>
      </w:r>
    </w:p>
    <w:p w14:paraId="7C9BA328" w14:textId="0DFDB58A" w:rsidR="00B003FC" w:rsidRDefault="0078353C" w:rsidP="00DB771E">
      <w:pPr>
        <w:pStyle w:val="a3"/>
        <w:numPr>
          <w:ilvl w:val="0"/>
          <w:numId w:val="2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B003FC" w:rsidRPr="00B003FC">
        <w:t xml:space="preserve"> – </w:t>
      </w:r>
      <w:r w:rsidR="00B003FC">
        <w:t xml:space="preserve">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="00B003FC" w:rsidRPr="00B003FC">
        <w:t xml:space="preserve"> </w:t>
      </w:r>
      <w:r w:rsidR="00B003FC">
        <w:t>вершину</w:t>
      </w:r>
    </w:p>
    <w:p w14:paraId="43334D2D" w14:textId="77777777" w:rsidR="00B003FC" w:rsidRDefault="00B003FC" w:rsidP="00DB771E">
      <w:pPr>
        <w:spacing w:line="276" w:lineRule="auto"/>
      </w:pPr>
    </w:p>
    <w:p w14:paraId="45E093DC" w14:textId="592A34AA" w:rsidR="00BE651E" w:rsidRPr="00B003FC" w:rsidRDefault="00BE651E" w:rsidP="00DB771E">
      <w:pPr>
        <w:spacing w:line="276" w:lineRule="auto"/>
        <w:rPr>
          <w:i/>
        </w:rPr>
      </w:pPr>
      <w:r>
        <w:t>Тогда время окончания работы</w:t>
      </w:r>
      <w:r w:rsidRPr="00BE651E">
        <w:t xml:space="preserve"> </w:t>
      </w:r>
      <w:r>
        <w:t xml:space="preserve">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</w:p>
    <w:p w14:paraId="19C0B130" w14:textId="79A3F0E1" w:rsidR="00BE651E" w:rsidRDefault="00BE651E" w:rsidP="00DB771E">
      <w:pPr>
        <w:spacing w:line="276" w:lineRule="auto"/>
      </w:pPr>
      <w:r>
        <w:t xml:space="preserve">Составим </w:t>
      </w:r>
      <w:r w:rsidR="00B003FC">
        <w:t xml:space="preserve">модель </w:t>
      </w:r>
      <w:r>
        <w:t>задач</w:t>
      </w:r>
      <w:r w:rsidR="00B003FC">
        <w:t>и линейного программирования</w:t>
      </w:r>
      <w:r>
        <w:t xml:space="preserve"> вида</w:t>
      </w:r>
      <w:r w:rsidR="00B003FC">
        <w:t>:</w:t>
      </w:r>
    </w:p>
    <w:p w14:paraId="4439C496" w14:textId="18C0F51B" w:rsidR="00BE651E" w:rsidRPr="00BE651E" w:rsidRDefault="0078353C" w:rsidP="00DB771E">
      <w:pPr>
        <w:spacing w:line="276" w:lineRule="auto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2B539CCC" w14:textId="16FD06E3" w:rsidR="00BE651E" w:rsidRPr="00B003FC" w:rsidRDefault="0078353C" w:rsidP="00DB771E">
      <w:pPr>
        <w:spacing w:after="160" w:line="276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 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2F8F50C" w14:textId="1EF86625" w:rsidR="00B003FC" w:rsidRDefault="00B003FC" w:rsidP="00DB771E">
      <w:pPr>
        <w:spacing w:after="160" w:line="276" w:lineRule="auto"/>
      </w:pPr>
      <w:r>
        <w:t>В нашем случае ограничения задачи будут выглядеть так:</w:t>
      </w:r>
    </w:p>
    <w:p w14:paraId="3A736EC9" w14:textId="4029913B" w:rsidR="00B003FC" w:rsidRPr="00026236" w:rsidRDefault="00B003FC" w:rsidP="00DB771E">
      <w:pPr>
        <w:spacing w:after="160" w:line="276" w:lineRule="auto"/>
      </w:pPr>
      <w:r w:rsidRPr="00026236">
        <w:t>{{</w:t>
      </w:r>
      <w:r>
        <w:rPr>
          <w:lang w:val="en-US"/>
        </w:rPr>
        <w:t>default</w:t>
      </w:r>
      <w:r w:rsidRPr="00026236">
        <w:t>_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constraints</w:t>
      </w:r>
      <w:r w:rsidRPr="00026236">
        <w:t>}}</w:t>
      </w:r>
    </w:p>
    <w:p w14:paraId="15B55EE0" w14:textId="5C90C68A" w:rsidR="00B003FC" w:rsidRDefault="00454225" w:rsidP="00DB771E">
      <w:pPr>
        <w:spacing w:after="160" w:line="276" w:lineRule="auto"/>
      </w:pPr>
      <w:r>
        <w:t>Решив эту задачу с помощью программных средств</w:t>
      </w:r>
      <w:r w:rsidR="00341942">
        <w:t xml:space="preserve"> решения ЗЛП</w:t>
      </w:r>
      <w:r>
        <w:t>, мы получили следующие значения переменных:</w:t>
      </w:r>
    </w:p>
    <w:p w14:paraId="42E21CC9" w14:textId="14386C33" w:rsidR="00454225" w:rsidRPr="00026236" w:rsidRDefault="00454225" w:rsidP="00DB771E">
      <w:pPr>
        <w:spacing w:after="160" w:line="276" w:lineRule="auto"/>
      </w:pPr>
      <w:r w:rsidRPr="00026236">
        <w:t>{{</w:t>
      </w:r>
      <w:r>
        <w:rPr>
          <w:lang w:val="en-US"/>
        </w:rPr>
        <w:t>default</w:t>
      </w:r>
      <w:r w:rsidRPr="00026236">
        <w:t>_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result</w:t>
      </w:r>
      <w:r w:rsidRPr="00026236">
        <w:t>_</w:t>
      </w:r>
      <w:r>
        <w:rPr>
          <w:lang w:val="en-US"/>
        </w:rPr>
        <w:t>table</w:t>
      </w:r>
      <w:r w:rsidRPr="00026236">
        <w:t>}}</w:t>
      </w:r>
    </w:p>
    <w:p w14:paraId="539BA9BB" w14:textId="3B26ACFE" w:rsidR="00454225" w:rsidRDefault="00454225" w:rsidP="00DB771E">
      <w:pPr>
        <w:spacing w:after="160" w:line="276" w:lineRule="auto"/>
      </w:pPr>
      <w:r>
        <w:t>Таким</w:t>
      </w:r>
      <w:r w:rsidRPr="00454225">
        <w:t xml:space="preserve"> </w:t>
      </w:r>
      <w:r>
        <w:t>образом нам стали известны:</w:t>
      </w:r>
    </w:p>
    <w:p w14:paraId="55C75B06" w14:textId="0A3F3EBA" w:rsidR="00454225" w:rsidRDefault="00EA7204" w:rsidP="00DB771E">
      <w:pPr>
        <w:pStyle w:val="a3"/>
        <w:numPr>
          <w:ilvl w:val="0"/>
          <w:numId w:val="3"/>
        </w:numPr>
        <w:spacing w:after="160" w:line="276" w:lineRule="auto"/>
      </w:pPr>
      <w:r>
        <w:t>Минимальное время начала каждой работы</w:t>
      </w:r>
    </w:p>
    <w:p w14:paraId="3756172C" w14:textId="20D9374F" w:rsidR="00EA7204" w:rsidRDefault="00EA7204" w:rsidP="00DB771E">
      <w:pPr>
        <w:pStyle w:val="a3"/>
        <w:numPr>
          <w:ilvl w:val="0"/>
          <w:numId w:val="3"/>
        </w:numPr>
        <w:spacing w:after="160" w:line="276" w:lineRule="auto"/>
      </w:pPr>
      <w:r>
        <w:t>Суммарное время выполнения работ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</w:p>
    <w:p w14:paraId="27642C7C" w14:textId="28CEE72B" w:rsidR="00EA7204" w:rsidRDefault="00EA7204" w:rsidP="00DB771E">
      <w:pPr>
        <w:spacing w:after="160" w:line="276" w:lineRule="auto"/>
      </w:pPr>
    </w:p>
    <w:p w14:paraId="6D53D0B0" w14:textId="77777777" w:rsidR="00DB771E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27D9A2" w14:textId="73430641" w:rsidR="00EA7204" w:rsidRDefault="00B8397F" w:rsidP="00DB771E">
      <w:pPr>
        <w:pStyle w:val="1"/>
        <w:spacing w:line="276" w:lineRule="auto"/>
      </w:pPr>
      <w:r>
        <w:lastRenderedPageBreak/>
        <w:t xml:space="preserve">Задание </w:t>
      </w:r>
      <w:r w:rsidRPr="00B8397F">
        <w:t>2</w:t>
      </w:r>
    </w:p>
    <w:p w14:paraId="2CB0293E" w14:textId="100E2A56" w:rsidR="00B8397F" w:rsidRDefault="00B8397F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B8397F">
        <w:rPr>
          <w:i/>
          <w:iCs/>
        </w:rPr>
        <w:t>Считать, что вместо длительностей работ заданы трудоемкости. Длительность равна трудоемкость/интенсивность выполнения работы. Определить наиболее ранние моменты начала работ и назначенные работам интенсивности их выполнения при условии, что суммарная интенсивность не превышает 75% общего числа выполняемых работ.</w:t>
      </w:r>
    </w:p>
    <w:p w14:paraId="226E7071" w14:textId="77777777" w:rsidR="00915685" w:rsidRDefault="00915685" w:rsidP="00DB771E">
      <w:pPr>
        <w:spacing w:line="276" w:lineRule="auto"/>
      </w:pPr>
    </w:p>
    <w:p w14:paraId="6202C60C" w14:textId="033C9B90" w:rsidR="00915685" w:rsidRDefault="00FF13C2" w:rsidP="00DB771E">
      <w:pPr>
        <w:spacing w:line="276" w:lineRule="auto"/>
      </w:pPr>
      <w:r>
        <w:t>Введем обозначения</w:t>
      </w:r>
    </w:p>
    <w:p w14:paraId="7AE577F6" w14:textId="3C16DBCD" w:rsidR="00FF13C2" w:rsidRDefault="0078353C" w:rsidP="00DB771E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FF13C2" w:rsidRPr="00BE651E">
        <w:rPr>
          <w:i/>
        </w:rPr>
        <w:t xml:space="preserve"> – </w:t>
      </w:r>
      <w:r w:rsidR="00FF13C2" w:rsidRPr="00BE651E">
        <w:rPr>
          <w:iCs/>
        </w:rPr>
        <w:t xml:space="preserve">время начала работы </w:t>
      </w:r>
      <m:oMath>
        <m:r>
          <w:rPr>
            <w:rFonts w:ascii="Cambria Math" w:hAnsi="Cambria Math"/>
          </w:rPr>
          <m:t>ij</m:t>
        </m:r>
      </m:oMath>
    </w:p>
    <w:p w14:paraId="6259C154" w14:textId="77777777" w:rsidR="00FF13C2" w:rsidRDefault="0078353C" w:rsidP="00DB771E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FF13C2" w:rsidRPr="00FC2056">
        <w:t xml:space="preserve"> </w:t>
      </w:r>
      <w:r w:rsidR="00FF13C2">
        <w:t>–</w:t>
      </w:r>
      <w:r w:rsidR="00FF13C2" w:rsidRPr="00FC2056">
        <w:t xml:space="preserve"> </w:t>
      </w:r>
      <w:r w:rsidR="00FF13C2">
        <w:t xml:space="preserve">интенсивность работы </w:t>
      </w:r>
      <m:oMath>
        <m:r>
          <w:rPr>
            <w:rFonts w:ascii="Cambria Math" w:hAnsi="Cambria Math"/>
          </w:rPr>
          <m:t>ij</m:t>
        </m:r>
      </m:oMath>
    </w:p>
    <w:p w14:paraId="53FB14CC" w14:textId="285AB0F3" w:rsidR="00FF13C2" w:rsidRPr="00B003FC" w:rsidRDefault="0078353C" w:rsidP="00DB771E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F13C2">
        <w:t xml:space="preserve"> – трудоемкость работы</w:t>
      </w:r>
      <w:r w:rsidR="00FF13C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ij</m:t>
        </m:r>
      </m:oMath>
    </w:p>
    <w:p w14:paraId="6EC6E77D" w14:textId="4C520CCD" w:rsidR="00FF13C2" w:rsidRDefault="0078353C" w:rsidP="00DB771E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den>
        </m:f>
      </m:oMath>
      <w:r w:rsidR="00FF13C2" w:rsidRPr="00B003FC">
        <w:t xml:space="preserve"> </w:t>
      </w:r>
      <w:r w:rsidR="00FF13C2">
        <w:t>–</w:t>
      </w:r>
      <w:r w:rsidR="00FF13C2" w:rsidRPr="00B003FC">
        <w:t xml:space="preserve"> </w:t>
      </w:r>
      <w:r w:rsidR="00FF13C2">
        <w:t xml:space="preserve">время окончания работы </w:t>
      </w:r>
      <m:oMath>
        <m:r>
          <w:rPr>
            <w:rFonts w:ascii="Cambria Math" w:hAnsi="Cambria Math"/>
          </w:rPr>
          <m:t>ij</m:t>
        </m:r>
      </m:oMath>
    </w:p>
    <w:p w14:paraId="2449DCCD" w14:textId="77777777" w:rsidR="00F4173B" w:rsidRDefault="00F4173B" w:rsidP="00DB771E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iCs/>
          <w:lang w:val="en-US"/>
        </w:rPr>
        <w:t xml:space="preserve"> – </w:t>
      </w:r>
      <w:r>
        <w:rPr>
          <w:iCs/>
        </w:rPr>
        <w:t>номер последнего узла</w:t>
      </w:r>
    </w:p>
    <w:p w14:paraId="295C85FE" w14:textId="40A87AB7" w:rsidR="00FF13C2" w:rsidRDefault="0078353C" w:rsidP="00DB771E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4173B">
        <w:rPr>
          <w:iCs/>
        </w:rPr>
        <w:t xml:space="preserve"> – время окончания всех работ</w:t>
      </w:r>
    </w:p>
    <w:p w14:paraId="339D9FF6" w14:textId="75D28C47" w:rsidR="00915685" w:rsidRDefault="00915685" w:rsidP="00DB771E">
      <w:pPr>
        <w:pStyle w:val="a3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N</m:t>
        </m:r>
      </m:oMath>
      <w:r w:rsidRPr="00915685">
        <w:t xml:space="preserve"> – </w:t>
      </w:r>
      <w:r>
        <w:t>общее число выполняемых работ</w:t>
      </w:r>
    </w:p>
    <w:p w14:paraId="0D243EFF" w14:textId="79C7296D" w:rsidR="00FC2056" w:rsidRPr="00915685" w:rsidRDefault="0078353C" w:rsidP="00DB771E">
      <w:pPr>
        <w:pStyle w:val="a3"/>
        <w:numPr>
          <w:ilvl w:val="0"/>
          <w:numId w:val="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F4173B" w:rsidRPr="00B003FC">
        <w:t xml:space="preserve"> – </w:t>
      </w:r>
      <w:r w:rsidR="00F4173B">
        <w:t xml:space="preserve">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="00F4173B" w:rsidRPr="00B003FC">
        <w:t xml:space="preserve"> </w:t>
      </w:r>
      <w:r w:rsidR="00F4173B">
        <w:t>вершину</w:t>
      </w:r>
    </w:p>
    <w:p w14:paraId="427B1AAE" w14:textId="77777777" w:rsidR="0093684F" w:rsidRDefault="0093684F" w:rsidP="00DB771E">
      <w:pPr>
        <w:spacing w:line="276" w:lineRule="auto"/>
      </w:pPr>
    </w:p>
    <w:p w14:paraId="7507DDFE" w14:textId="7ABD127C" w:rsidR="00B8397F" w:rsidRDefault="00B8397F" w:rsidP="00DB771E">
      <w:pPr>
        <w:spacing w:line="276" w:lineRule="auto"/>
      </w:pPr>
      <w:r>
        <w:t>Изменим модель задачи следующим образом</w:t>
      </w:r>
      <w:r w:rsidR="00915685">
        <w:t>:</w:t>
      </w:r>
    </w:p>
    <w:p w14:paraId="7105FB51" w14:textId="77777777" w:rsidR="00915685" w:rsidRDefault="00915685" w:rsidP="00DB771E">
      <w:pPr>
        <w:spacing w:line="276" w:lineRule="auto"/>
      </w:pPr>
    </w:p>
    <w:p w14:paraId="281C8F44" w14:textId="3E483FAA" w:rsidR="0093684F" w:rsidRPr="00BE651E" w:rsidRDefault="0078353C" w:rsidP="00DB771E">
      <w:pPr>
        <w:spacing w:line="276" w:lineRule="auto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</m:oMath>
      </m:oMathPara>
    </w:p>
    <w:p w14:paraId="194891CD" w14:textId="2BD434C8" w:rsidR="00B8397F" w:rsidRPr="00ED7D3A" w:rsidRDefault="0078353C" w:rsidP="00DB771E">
      <w:pPr>
        <w:spacing w:line="276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 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e>
                            </m:d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≤0.75N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0208EDF4" w14:textId="27A776F2" w:rsidR="00ED7D3A" w:rsidRDefault="00ED7D3A" w:rsidP="00DB771E">
      <w:pPr>
        <w:spacing w:line="276" w:lineRule="auto"/>
      </w:pPr>
      <w:r>
        <w:t>В нашем случае ограничения будут выглядеть так:</w:t>
      </w:r>
    </w:p>
    <w:p w14:paraId="5E8AE6D9" w14:textId="0A92CE6C" w:rsidR="00ED7D3A" w:rsidRPr="00026236" w:rsidRDefault="00ED7D3A" w:rsidP="00DB771E">
      <w:pPr>
        <w:spacing w:line="276" w:lineRule="auto"/>
      </w:pPr>
      <w:r w:rsidRPr="00026236">
        <w:t>{{</w:t>
      </w:r>
      <w:r>
        <w:rPr>
          <w:lang w:val="en-US"/>
        </w:rPr>
        <w:t>intensive</w:t>
      </w:r>
      <w:r w:rsidRPr="00026236">
        <w:t>_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constraints</w:t>
      </w:r>
      <w:r w:rsidRPr="00026236">
        <w:t>}}</w:t>
      </w:r>
    </w:p>
    <w:p w14:paraId="3D05B0C5" w14:textId="36A899F3" w:rsidR="001A7266" w:rsidRPr="00026236" w:rsidRDefault="001A7266" w:rsidP="00DB771E">
      <w:pPr>
        <w:spacing w:line="276" w:lineRule="auto"/>
      </w:pPr>
    </w:p>
    <w:p w14:paraId="7D26E062" w14:textId="238B9EF2" w:rsidR="00341942" w:rsidRDefault="00341942" w:rsidP="00DB771E">
      <w:pPr>
        <w:spacing w:line="276" w:lineRule="auto"/>
      </w:pPr>
      <w:r>
        <w:t>Решив эту задачу с помощью программных средств решения ЗНП, мы получили следующие значения переменных</w:t>
      </w:r>
    </w:p>
    <w:p w14:paraId="3E5D6269" w14:textId="74DBAF48" w:rsidR="00ED333D" w:rsidRPr="00026236" w:rsidRDefault="00ED333D" w:rsidP="00DB771E">
      <w:pPr>
        <w:spacing w:line="276" w:lineRule="auto"/>
        <w:rPr>
          <w:lang w:val="en-US"/>
        </w:rPr>
      </w:pPr>
      <w:r>
        <w:t>Моменты</w:t>
      </w:r>
      <w:r w:rsidRPr="00026236">
        <w:rPr>
          <w:lang w:val="en-US"/>
        </w:rPr>
        <w:t xml:space="preserve"> </w:t>
      </w:r>
      <w:r>
        <w:t>начала</w:t>
      </w:r>
      <w:r w:rsidRPr="00026236">
        <w:rPr>
          <w:lang w:val="en-US"/>
        </w:rPr>
        <w:t xml:space="preserve"> </w:t>
      </w:r>
      <w:r>
        <w:t>работ</w:t>
      </w:r>
      <w:r w:rsidRPr="00026236">
        <w:rPr>
          <w:lang w:val="en-US"/>
        </w:rPr>
        <w:t>:</w:t>
      </w:r>
    </w:p>
    <w:p w14:paraId="55D38D1E" w14:textId="74B5CC99" w:rsidR="00ED333D" w:rsidRPr="00ED333D" w:rsidRDefault="00ED333D" w:rsidP="00DB771E">
      <w:pPr>
        <w:spacing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intensive_math_result_t_table</w:t>
      </w:r>
      <w:proofErr w:type="spellEnd"/>
      <w:r>
        <w:rPr>
          <w:lang w:val="en-US"/>
        </w:rPr>
        <w:t>}}</w:t>
      </w:r>
    </w:p>
    <w:p w14:paraId="6D11B2B8" w14:textId="3771AC0E" w:rsidR="00341942" w:rsidRPr="00026236" w:rsidRDefault="00341942" w:rsidP="00DB771E">
      <w:pPr>
        <w:spacing w:line="276" w:lineRule="auto"/>
        <w:rPr>
          <w:lang w:val="en-US"/>
        </w:rPr>
      </w:pPr>
    </w:p>
    <w:p w14:paraId="1EE2705A" w14:textId="49CFFB16" w:rsidR="00D223CC" w:rsidRPr="00026236" w:rsidRDefault="00D223CC" w:rsidP="00DB771E">
      <w:pPr>
        <w:spacing w:line="276" w:lineRule="auto"/>
        <w:rPr>
          <w:lang w:val="en-US"/>
        </w:rPr>
      </w:pPr>
      <w:r>
        <w:t>Интенсивности</w:t>
      </w:r>
      <w:r w:rsidRPr="00026236">
        <w:rPr>
          <w:lang w:val="en-US"/>
        </w:rPr>
        <w:t>:</w:t>
      </w:r>
    </w:p>
    <w:p w14:paraId="4AE40137" w14:textId="00D5BDF5" w:rsidR="00D223CC" w:rsidRPr="00ED333D" w:rsidRDefault="00D223CC" w:rsidP="00DB771E">
      <w:pPr>
        <w:spacing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intensive_math_result_m_table</w:t>
      </w:r>
      <w:proofErr w:type="spellEnd"/>
      <w:r>
        <w:rPr>
          <w:lang w:val="en-US"/>
        </w:rPr>
        <w:t>}}</w:t>
      </w:r>
    </w:p>
    <w:p w14:paraId="1F2AD894" w14:textId="35FB85A3" w:rsidR="00522623" w:rsidRDefault="00522623" w:rsidP="00DB771E">
      <w:pPr>
        <w:spacing w:line="276" w:lineRule="auto"/>
        <w:rPr>
          <w:lang w:val="en-US"/>
        </w:rPr>
      </w:pPr>
    </w:p>
    <w:p w14:paraId="7F1CD9F5" w14:textId="77777777" w:rsidR="00B313CC" w:rsidRPr="00026236" w:rsidRDefault="00B313C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26236">
        <w:rPr>
          <w:lang w:val="en-US"/>
        </w:rPr>
        <w:br w:type="page"/>
      </w:r>
    </w:p>
    <w:p w14:paraId="31292D35" w14:textId="35E07608" w:rsidR="00DF17B3" w:rsidRPr="00AB68A3" w:rsidRDefault="00DF17B3" w:rsidP="00DB771E">
      <w:pPr>
        <w:pStyle w:val="1"/>
        <w:spacing w:line="276" w:lineRule="auto"/>
      </w:pPr>
      <w:r>
        <w:lastRenderedPageBreak/>
        <w:t>Задание 3</w:t>
      </w:r>
    </w:p>
    <w:p w14:paraId="17805315" w14:textId="64867F47" w:rsidR="00115DCA" w:rsidRDefault="00AB68A3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  <w:i/>
          <w:iCs/>
          <w:szCs w:val="28"/>
        </w:rPr>
      </w:pPr>
      <w:r w:rsidRPr="00955ACF">
        <w:rPr>
          <w:bCs/>
          <w:i/>
          <w:iCs/>
          <w:szCs w:val="28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формулировку части ограничений с бинарными переменными.</w:t>
      </w:r>
    </w:p>
    <w:p w14:paraId="4CFBBED2" w14:textId="77777777" w:rsidR="00C6789C" w:rsidRDefault="00C6789C" w:rsidP="00DB771E">
      <w:pPr>
        <w:spacing w:line="276" w:lineRule="auto"/>
      </w:pPr>
    </w:p>
    <w:p w14:paraId="6BF93079" w14:textId="78E423D0" w:rsidR="00115DCA" w:rsidRDefault="00115DCA" w:rsidP="00DB771E">
      <w:pPr>
        <w:spacing w:line="276" w:lineRule="auto"/>
      </w:pPr>
      <w:r>
        <w:t>Распределим работы между</w:t>
      </w:r>
      <w:r w:rsidR="0001460D">
        <w:t xml:space="preserve"> </w:t>
      </w:r>
      <w:r w:rsidR="00FE710A" w:rsidRPr="00FE710A">
        <w:t>{{</w:t>
      </w:r>
      <w:proofErr w:type="spellStart"/>
      <w:r w:rsidR="00FE710A" w:rsidRPr="00FE710A">
        <w:t>performers_n</w:t>
      </w:r>
      <w:proofErr w:type="spellEnd"/>
      <w:r w:rsidR="00FE710A" w:rsidRPr="00FE710A">
        <w:t>}}</w:t>
      </w:r>
      <w:r>
        <w:t xml:space="preserve"> </w:t>
      </w:r>
      <w:r w:rsidR="00FE710A" w:rsidRPr="00FE710A">
        <w:t>исполнителями:</w:t>
      </w:r>
    </w:p>
    <w:p w14:paraId="3A4AB07D" w14:textId="3C32E6D7" w:rsidR="0001460D" w:rsidRDefault="002155C8" w:rsidP="00DB771E">
      <w:pPr>
        <w:spacing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 w:rsidR="004F7784">
        <w:rPr>
          <w:lang w:val="en-US"/>
        </w:rPr>
        <w:t>binary_</w:t>
      </w:r>
      <w:r>
        <w:rPr>
          <w:lang w:val="en-US"/>
        </w:rPr>
        <w:t>performers_tasks_allocation</w:t>
      </w:r>
      <w:proofErr w:type="spellEnd"/>
      <w:r>
        <w:rPr>
          <w:lang w:val="en-US"/>
        </w:rPr>
        <w:t>}}</w:t>
      </w:r>
    </w:p>
    <w:p w14:paraId="41B372F2" w14:textId="1C4D80B6" w:rsidR="00A123FF" w:rsidRPr="00026236" w:rsidRDefault="00A123FF" w:rsidP="00DB771E">
      <w:pPr>
        <w:spacing w:line="276" w:lineRule="auto"/>
        <w:rPr>
          <w:lang w:val="en-US"/>
        </w:rPr>
      </w:pPr>
    </w:p>
    <w:p w14:paraId="23CFB183" w14:textId="77777777" w:rsidR="00A123FF" w:rsidRPr="00026236" w:rsidRDefault="00A123FF" w:rsidP="00DB771E">
      <w:pPr>
        <w:spacing w:line="276" w:lineRule="auto"/>
        <w:rPr>
          <w:lang w:val="en-US"/>
        </w:rPr>
      </w:pPr>
      <w:r>
        <w:t>Введем</w:t>
      </w:r>
      <w:r w:rsidRPr="00026236">
        <w:rPr>
          <w:lang w:val="en-US"/>
        </w:rPr>
        <w:t xml:space="preserve"> </w:t>
      </w:r>
      <w:r>
        <w:t>некоторую</w:t>
      </w:r>
      <w:r w:rsidRPr="00026236">
        <w:rPr>
          <w:lang w:val="en-US"/>
        </w:rPr>
        <w:t xml:space="preserve"> </w:t>
      </w:r>
      <w:r>
        <w:t>постоянную</w:t>
      </w:r>
    </w:p>
    <w:p w14:paraId="644F94F1" w14:textId="71D9C56E" w:rsidR="00A123FF" w:rsidRPr="00A123FF" w:rsidRDefault="00A123FF" w:rsidP="00DB771E">
      <w:pPr>
        <w:spacing w:line="276" w:lineRule="auto"/>
      </w:pPr>
      <m:oMathPara>
        <m:oMath>
          <m:r>
            <w:rPr>
              <w:rFonts w:ascii="Cambria Math" w:hAnsi="Cambria Math"/>
            </w:rPr>
            <m:t>M≫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4A77FACE" w14:textId="519AC3F7" w:rsidR="00A123FF" w:rsidRDefault="00A123FF" w:rsidP="00DB771E">
      <w:pPr>
        <w:spacing w:line="276" w:lineRule="auto"/>
      </w:pPr>
      <w:r>
        <w:t xml:space="preserve">Тогда каждой паре работ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ij, lm</m:t>
            </m:r>
          </m:e>
        </m:d>
      </m:oMath>
      <w:r>
        <w:t xml:space="preserve">, назначенных на исполнителя </w:t>
      </w:r>
      <m:oMath>
        <m:r>
          <w:rPr>
            <w:rFonts w:ascii="Cambria Math" w:hAnsi="Cambria Math"/>
          </w:rPr>
          <m:t>k</m:t>
        </m:r>
      </m:oMath>
      <w:r w:rsidRPr="00A123FF">
        <w:t xml:space="preserve"> </w:t>
      </w:r>
      <w:r>
        <w:t>можно поставить в соответствие 3 ограничения:</w:t>
      </w:r>
    </w:p>
    <w:p w14:paraId="395CB34C" w14:textId="0E6F398F" w:rsidR="00A123FF" w:rsidRPr="00843C2B" w:rsidRDefault="0078353C" w:rsidP="00DB771E">
      <w:pPr>
        <w:spacing w:line="276" w:lineRule="auto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65563F1A" w14:textId="77777777" w:rsidR="00BC7353" w:rsidRDefault="00BC7353" w:rsidP="00DB771E">
      <w:pPr>
        <w:spacing w:line="276" w:lineRule="auto"/>
      </w:pPr>
    </w:p>
    <w:p w14:paraId="2BDB4F85" w14:textId="4156DC43" w:rsidR="00BC7353" w:rsidRPr="00BC7353" w:rsidRDefault="00BC7353" w:rsidP="00DB771E">
      <w:pPr>
        <w:spacing w:line="276" w:lineRule="auto"/>
      </w:pPr>
      <w:r>
        <w:t xml:space="preserve">Эти ограничения обеспечивают выполнение условия невозможности наложения процессов выполнения работ </w:t>
      </w:r>
      <m:oMath>
        <m:r>
          <w:rPr>
            <w:rFonts w:ascii="Cambria Math" w:hAnsi="Cambria Math"/>
          </w:rPr>
          <m:t>ij</m:t>
        </m:r>
      </m:oMath>
      <w:r>
        <w:t xml:space="preserve"> и </w:t>
      </w:r>
      <m:oMath>
        <m:r>
          <w:rPr>
            <w:rFonts w:ascii="Cambria Math" w:hAnsi="Cambria Math"/>
          </w:rPr>
          <m:t>lm</m:t>
        </m:r>
      </m:oMath>
      <w:r w:rsidRPr="00BC7353">
        <w:t xml:space="preserve"> </w:t>
      </w:r>
      <w:r>
        <w:t>во времени</w:t>
      </w:r>
    </w:p>
    <w:p w14:paraId="1A1622E6" w14:textId="77F653AE" w:rsidR="00BC7353" w:rsidRPr="00FE710A" w:rsidRDefault="00BC7353" w:rsidP="00DB771E">
      <w:pPr>
        <w:spacing w:line="276" w:lineRule="auto"/>
      </w:pPr>
    </w:p>
    <w:p w14:paraId="3FF52F06" w14:textId="283C8213" w:rsidR="00BA7986" w:rsidRPr="00BA7986" w:rsidRDefault="00BA7986" w:rsidP="00DB771E">
      <w:pPr>
        <w:spacing w:line="276" w:lineRule="auto"/>
      </w:pPr>
      <w:r>
        <w:t xml:space="preserve">Пусть количество работ, назначенных на </w:t>
      </w:r>
      <m:oMath>
        <m:r>
          <w:rPr>
            <w:rFonts w:ascii="Cambria Math" w:hAnsi="Cambria Math"/>
          </w:rPr>
          <m:t>k</m:t>
        </m:r>
      </m:oMath>
      <w:r w:rsidRPr="00BA7986">
        <w:t xml:space="preserve"> </w:t>
      </w:r>
      <w:r>
        <w:t xml:space="preserve">исполнителя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A7986">
        <w:t xml:space="preserve"> </w:t>
      </w:r>
    </w:p>
    <w:p w14:paraId="335B7FA6" w14:textId="69CB4E4E" w:rsidR="00843C2B" w:rsidRPr="003A3B5D" w:rsidRDefault="00843C2B" w:rsidP="00DB771E">
      <w:pPr>
        <w:spacing w:line="276" w:lineRule="auto"/>
      </w:pPr>
      <w:r>
        <w:t>Число дополнительных ограничений задачи</w:t>
      </w:r>
      <w:r w:rsidR="00F7528C" w:rsidRPr="00F7528C">
        <w:t xml:space="preserve"> </w:t>
      </w:r>
      <w:r w:rsidR="00F7528C">
        <w:t>равно</w:t>
      </w:r>
      <w:r w:rsidR="0059739F" w:rsidRPr="0059739F">
        <w:t xml:space="preserve"> </w:t>
      </w:r>
      <m:oMath>
        <m:r>
          <w:rPr>
            <w:rFonts w:ascii="Cambria Math" w:hAnsi="Cambria Math"/>
          </w:rPr>
          <m:t>3⋅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</m:nary>
      </m:oMath>
      <w:r w:rsidRPr="00843C2B">
        <w:t>:</w:t>
      </w:r>
    </w:p>
    <w:p w14:paraId="583CCF22" w14:textId="77777777" w:rsidR="00843C2B" w:rsidRPr="00FE710A" w:rsidRDefault="00843C2B" w:rsidP="00DB771E">
      <w:pPr>
        <w:spacing w:line="276" w:lineRule="auto"/>
      </w:pPr>
      <w:r w:rsidRPr="00843C2B">
        <w:t>{{</w:t>
      </w:r>
      <w:r>
        <w:rPr>
          <w:lang w:val="en-US"/>
        </w:rPr>
        <w:t>binary</w:t>
      </w:r>
      <w:r w:rsidRPr="00843C2B">
        <w:t>_</w:t>
      </w:r>
      <w:r>
        <w:rPr>
          <w:lang w:val="en-US"/>
        </w:rPr>
        <w:t>constraints</w:t>
      </w:r>
      <w:r w:rsidRPr="00843C2B">
        <w:t>_</w:t>
      </w:r>
      <w:r>
        <w:rPr>
          <w:lang w:val="en-US"/>
        </w:rPr>
        <w:t>num</w:t>
      </w:r>
      <w:r w:rsidRPr="00843C2B">
        <w:t>}}</w:t>
      </w:r>
    </w:p>
    <w:p w14:paraId="2FE31E4C" w14:textId="1EDF97A2" w:rsidR="00843C2B" w:rsidRDefault="00843C2B" w:rsidP="00DB771E">
      <w:pPr>
        <w:spacing w:line="276" w:lineRule="auto"/>
      </w:pPr>
      <w:r>
        <w:t>Число бинарных переменных</w:t>
      </w:r>
      <w:r w:rsidR="0059739F">
        <w:t xml:space="preserve"> </w:t>
      </w:r>
      <m:oMath>
        <m:r>
          <w:rPr>
            <w:rFonts w:ascii="Cambria Math" w:hAnsi="Cambria Math"/>
          </w:rPr>
          <m:t>2⋅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</m:nary>
      </m:oMath>
      <w:r>
        <w:t>:</w:t>
      </w:r>
    </w:p>
    <w:p w14:paraId="5BFFD9F2" w14:textId="65AB33C7" w:rsidR="00843C2B" w:rsidRDefault="00843C2B" w:rsidP="00DB771E">
      <w:pPr>
        <w:spacing w:line="276" w:lineRule="auto"/>
      </w:pPr>
      <w:r w:rsidRPr="00843C2B">
        <w:t>{{</w:t>
      </w:r>
      <w:r>
        <w:rPr>
          <w:lang w:val="en-US"/>
        </w:rPr>
        <w:t>binary</w:t>
      </w:r>
      <w:r w:rsidRPr="00843C2B">
        <w:t>_</w:t>
      </w:r>
      <w:r>
        <w:rPr>
          <w:lang w:val="en-US"/>
        </w:rPr>
        <w:t>variables</w:t>
      </w:r>
      <w:r w:rsidRPr="00843C2B">
        <w:t>_</w:t>
      </w:r>
      <w:r>
        <w:rPr>
          <w:lang w:val="en-US"/>
        </w:rPr>
        <w:t>num</w:t>
      </w:r>
      <w:r w:rsidRPr="00843C2B">
        <w:t>}}</w:t>
      </w:r>
    </w:p>
    <w:p w14:paraId="73EE45A3" w14:textId="16F27115" w:rsidR="001B5F72" w:rsidRDefault="001B5F72" w:rsidP="00DB771E">
      <w:pPr>
        <w:spacing w:line="276" w:lineRule="auto"/>
      </w:pPr>
    </w:p>
    <w:p w14:paraId="3832247F" w14:textId="77777777" w:rsidR="00DB771E" w:rsidRPr="00026236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8A3426" w14:textId="4379F17D" w:rsidR="00E018F7" w:rsidRDefault="00E018F7" w:rsidP="00DB771E">
      <w:pPr>
        <w:pStyle w:val="1"/>
        <w:spacing w:line="276" w:lineRule="auto"/>
      </w:pPr>
      <w:r>
        <w:lastRenderedPageBreak/>
        <w:t>Задание 3.1</w:t>
      </w:r>
    </w:p>
    <w:p w14:paraId="5DBC5EFE" w14:textId="11782C8F" w:rsidR="00BF1B80" w:rsidRDefault="00BF1B80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BF1B80">
        <w:rPr>
          <w:i/>
          <w:iCs/>
        </w:rPr>
        <w:t>Изменить формулировку задачи так, чтобы число бинарных переменных не превышало 10. Решить полученную задачу. Определить мощность множества бинарных переменных задачи и дать содержательную интерпретацию полученному решению.</w:t>
      </w:r>
    </w:p>
    <w:p w14:paraId="4ACF9550" w14:textId="77777777" w:rsidR="00C6789C" w:rsidRDefault="00C6789C" w:rsidP="00DB771E">
      <w:pPr>
        <w:spacing w:line="276" w:lineRule="auto"/>
      </w:pPr>
    </w:p>
    <w:p w14:paraId="597AE47B" w14:textId="0A07D563" w:rsidR="00BF1B80" w:rsidRPr="0042330A" w:rsidRDefault="00BF1B80" w:rsidP="00DB771E">
      <w:pPr>
        <w:spacing w:line="276" w:lineRule="auto"/>
      </w:pPr>
      <w:r>
        <w:t>Изменим задачу так, чтобы число бинарных переменных не превышало</w:t>
      </w:r>
      <w:r w:rsidR="00907672">
        <w:t xml:space="preserve"> 10</w:t>
      </w:r>
      <w:r w:rsidR="00DA348B" w:rsidRPr="00DA348B">
        <w:t xml:space="preserve">. </w:t>
      </w:r>
      <w:r w:rsidR="00DA348B">
        <w:t>Для</w:t>
      </w:r>
      <w:r w:rsidR="00DA348B" w:rsidRPr="00DA348B">
        <w:t xml:space="preserve"> </w:t>
      </w:r>
      <w:r w:rsidR="00DA348B">
        <w:t>этого</w:t>
      </w:r>
      <w:r w:rsidR="00DA348B" w:rsidRPr="00DA348B">
        <w:t xml:space="preserve"> </w:t>
      </w:r>
      <w:r w:rsidR="00DA348B">
        <w:t>пусть</w:t>
      </w:r>
      <w:r w:rsidR="00DA348B" w:rsidRPr="00DA348B">
        <w:t xml:space="preserve"> </w:t>
      </w:r>
      <w:r w:rsidR="00FD033C">
        <w:t>на исполнителя 1 назначены следующие</w:t>
      </w:r>
      <w:r w:rsidR="00DA348B">
        <w:t xml:space="preserve"> </w:t>
      </w:r>
      <w:r w:rsidR="003A3B5D">
        <w:t>3</w:t>
      </w:r>
      <w:r w:rsidR="00DA348B">
        <w:t xml:space="preserve"> задач</w:t>
      </w:r>
      <w:r w:rsidR="00A61B90">
        <w:t>и</w:t>
      </w:r>
      <w:r w:rsidR="00FD033C">
        <w:t>, остальные задачи не закреплены за исполнителями</w:t>
      </w:r>
      <w:r w:rsidR="00DA348B">
        <w:t>.</w:t>
      </w:r>
    </w:p>
    <w:p w14:paraId="0178DEA0" w14:textId="3502E424" w:rsidR="00907672" w:rsidRDefault="00907672" w:rsidP="00DB771E">
      <w:pPr>
        <w:spacing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changed_</w:t>
      </w:r>
      <w:r w:rsidR="00DB60EA">
        <w:rPr>
          <w:lang w:val="en-US"/>
        </w:rPr>
        <w:t>binary_performers_tasks_allocation</w:t>
      </w:r>
      <w:proofErr w:type="spellEnd"/>
      <w:r>
        <w:rPr>
          <w:lang w:val="en-US"/>
        </w:rPr>
        <w:t>}}</w:t>
      </w:r>
    </w:p>
    <w:p w14:paraId="4AF6FD30" w14:textId="4A80F172" w:rsidR="00503C4A" w:rsidRPr="00026236" w:rsidRDefault="00503C4A" w:rsidP="00DB771E">
      <w:pPr>
        <w:spacing w:line="276" w:lineRule="auto"/>
        <w:rPr>
          <w:lang w:val="en-US"/>
        </w:rPr>
      </w:pPr>
      <w:r>
        <w:t>Число</w:t>
      </w:r>
      <w:r w:rsidRPr="00026236">
        <w:rPr>
          <w:lang w:val="en-US"/>
        </w:rPr>
        <w:t xml:space="preserve"> </w:t>
      </w:r>
      <w:r>
        <w:t>бинарных</w:t>
      </w:r>
      <w:r w:rsidRPr="00026236">
        <w:rPr>
          <w:lang w:val="en-US"/>
        </w:rPr>
        <w:t xml:space="preserve"> </w:t>
      </w:r>
      <w:r>
        <w:t>переменных</w:t>
      </w:r>
      <w:r w:rsidRPr="00026236">
        <w:rPr>
          <w:lang w:val="en-US"/>
        </w:rPr>
        <w:t>:</w:t>
      </w:r>
    </w:p>
    <w:p w14:paraId="4FBB7A28" w14:textId="449083F8" w:rsidR="00C26415" w:rsidRDefault="00C26415" w:rsidP="00DB771E">
      <w:pPr>
        <w:spacing w:line="276" w:lineRule="auto"/>
        <w:rPr>
          <w:lang w:val="en-US"/>
        </w:rPr>
      </w:pPr>
      <w:r w:rsidRPr="00E01325">
        <w:rPr>
          <w:lang w:val="en-US"/>
        </w:rPr>
        <w:t>{{</w:t>
      </w:r>
      <w:proofErr w:type="spellStart"/>
      <w:r>
        <w:rPr>
          <w:lang w:val="en-US"/>
        </w:rPr>
        <w:t>changed_binary</w:t>
      </w:r>
      <w:r w:rsidRPr="00E01325">
        <w:rPr>
          <w:lang w:val="en-US"/>
        </w:rPr>
        <w:t>_</w:t>
      </w:r>
      <w:r>
        <w:rPr>
          <w:lang w:val="en-US"/>
        </w:rPr>
        <w:t>variables</w:t>
      </w:r>
      <w:r w:rsidRPr="00E01325">
        <w:rPr>
          <w:lang w:val="en-US"/>
        </w:rPr>
        <w:t>_</w:t>
      </w:r>
      <w:r>
        <w:rPr>
          <w:lang w:val="en-US"/>
        </w:rPr>
        <w:t>num</w:t>
      </w:r>
      <w:proofErr w:type="spellEnd"/>
      <w:r w:rsidRPr="00E01325">
        <w:rPr>
          <w:lang w:val="en-US"/>
        </w:rPr>
        <w:t>}}</w:t>
      </w:r>
    </w:p>
    <w:p w14:paraId="7723AB30" w14:textId="1BA57EB7" w:rsidR="00C26415" w:rsidRPr="00C26415" w:rsidRDefault="00C26415" w:rsidP="00DB771E">
      <w:pPr>
        <w:spacing w:line="276" w:lineRule="auto"/>
        <w:rPr>
          <w:lang w:val="en-US"/>
        </w:rPr>
      </w:pPr>
      <w:r>
        <w:t>Число</w:t>
      </w:r>
      <w:r w:rsidRPr="00026236">
        <w:rPr>
          <w:lang w:val="en-US"/>
        </w:rPr>
        <w:t xml:space="preserve"> </w:t>
      </w:r>
      <w:r>
        <w:t>ограничений</w:t>
      </w:r>
      <w:r w:rsidRPr="00026236">
        <w:rPr>
          <w:lang w:val="en-US"/>
        </w:rPr>
        <w:t>:</w:t>
      </w:r>
    </w:p>
    <w:p w14:paraId="1F1D28DD" w14:textId="05E4F4F4" w:rsidR="00503C4A" w:rsidRPr="00E01325" w:rsidRDefault="00503C4A" w:rsidP="00DB771E">
      <w:pPr>
        <w:spacing w:line="276" w:lineRule="auto"/>
        <w:rPr>
          <w:lang w:val="en-US"/>
        </w:rPr>
      </w:pPr>
      <w:r w:rsidRPr="00E01325">
        <w:rPr>
          <w:lang w:val="en-US"/>
        </w:rPr>
        <w:t>{{</w:t>
      </w:r>
      <w:proofErr w:type="spellStart"/>
      <w:r>
        <w:rPr>
          <w:lang w:val="en-US"/>
        </w:rPr>
        <w:t>changed_binary</w:t>
      </w:r>
      <w:r w:rsidRPr="00E01325">
        <w:rPr>
          <w:lang w:val="en-US"/>
        </w:rPr>
        <w:t>_</w:t>
      </w:r>
      <w:r>
        <w:rPr>
          <w:lang w:val="en-US"/>
        </w:rPr>
        <w:t>constraints</w:t>
      </w:r>
      <w:r w:rsidRPr="00E01325">
        <w:rPr>
          <w:lang w:val="en-US"/>
        </w:rPr>
        <w:t>_</w:t>
      </w:r>
      <w:r>
        <w:rPr>
          <w:lang w:val="en-US"/>
        </w:rPr>
        <w:t>num</w:t>
      </w:r>
      <w:proofErr w:type="spellEnd"/>
      <w:r w:rsidRPr="00E01325">
        <w:rPr>
          <w:lang w:val="en-US"/>
        </w:rPr>
        <w:t>}}</w:t>
      </w:r>
    </w:p>
    <w:p w14:paraId="71A7CFE3" w14:textId="57419BCD" w:rsidR="00907672" w:rsidRPr="0042330A" w:rsidRDefault="00FD033C" w:rsidP="00DB771E">
      <w:pPr>
        <w:spacing w:line="276" w:lineRule="auto"/>
      </w:pPr>
      <w:r>
        <w:t>Дополнительные о</w:t>
      </w:r>
      <w:r w:rsidR="004F7784">
        <w:t>граничения</w:t>
      </w:r>
      <w:r w:rsidR="004F7784" w:rsidRPr="0042330A">
        <w:t xml:space="preserve"> </w:t>
      </w:r>
      <w:r w:rsidR="004F7784">
        <w:t>задачи</w:t>
      </w:r>
      <w:r w:rsidR="004F7784" w:rsidRPr="0042330A">
        <w:t>:</w:t>
      </w:r>
    </w:p>
    <w:p w14:paraId="5D605F70" w14:textId="551B9D28" w:rsidR="004F7784" w:rsidRPr="0042330A" w:rsidRDefault="00E52539" w:rsidP="00DB771E">
      <w:pPr>
        <w:spacing w:line="276" w:lineRule="auto"/>
      </w:pPr>
      <w:r w:rsidRPr="0042330A">
        <w:t>{{</w:t>
      </w:r>
      <w:r>
        <w:rPr>
          <w:lang w:val="en-US"/>
        </w:rPr>
        <w:t>changed</w:t>
      </w:r>
      <w:r w:rsidRPr="0042330A">
        <w:t>_</w:t>
      </w:r>
      <w:r>
        <w:rPr>
          <w:lang w:val="en-US"/>
        </w:rPr>
        <w:t>binary</w:t>
      </w:r>
      <w:r w:rsidRPr="0042330A">
        <w:t>_</w:t>
      </w:r>
      <w:r>
        <w:rPr>
          <w:lang w:val="en-US"/>
        </w:rPr>
        <w:t>constraints</w:t>
      </w:r>
      <w:r w:rsidRPr="0042330A">
        <w:t>}}</w:t>
      </w:r>
    </w:p>
    <w:p w14:paraId="1E7B032C" w14:textId="59026DB9" w:rsidR="00907672" w:rsidRPr="0042330A" w:rsidRDefault="00907672" w:rsidP="00DB771E">
      <w:pPr>
        <w:spacing w:line="276" w:lineRule="auto"/>
      </w:pPr>
    </w:p>
    <w:p w14:paraId="1BE70A0B" w14:textId="2DB58CA2" w:rsidR="001D5277" w:rsidRPr="00610EB1" w:rsidRDefault="001D5277" w:rsidP="00DB771E">
      <w:pPr>
        <w:spacing w:line="276" w:lineRule="auto"/>
      </w:pPr>
      <w:r>
        <w:t>Решив эту задачу с помощью программных средств решения ЗЛП в целых числах, мы получили следующие значения переменных</w:t>
      </w:r>
      <w:r w:rsidR="00610EB1">
        <w:t xml:space="preserve"> </w:t>
      </w:r>
      <m:oMath>
        <m:r>
          <w:rPr>
            <w:rFonts w:ascii="Cambria Math" w:hAnsi="Cambria Math"/>
          </w:rPr>
          <m:t>t</m:t>
        </m:r>
      </m:oMath>
    </w:p>
    <w:p w14:paraId="4D3831AA" w14:textId="00B8BEF8" w:rsidR="001D5277" w:rsidRPr="00610EB1" w:rsidRDefault="00931AB7" w:rsidP="00DB771E">
      <w:pPr>
        <w:spacing w:line="276" w:lineRule="auto"/>
        <w:rPr>
          <w:lang w:val="en-US"/>
        </w:rPr>
      </w:pPr>
      <w:r w:rsidRPr="00931AB7">
        <w:rPr>
          <w:lang w:val="en-US"/>
        </w:rPr>
        <w:t>{{</w:t>
      </w:r>
      <w:proofErr w:type="spellStart"/>
      <w:r w:rsidRPr="00931AB7">
        <w:rPr>
          <w:lang w:val="en-US"/>
        </w:rPr>
        <w:t>changed_binary_result_t_table</w:t>
      </w:r>
      <w:proofErr w:type="spellEnd"/>
      <w:r w:rsidRPr="00931AB7">
        <w:rPr>
          <w:lang w:val="en-US"/>
        </w:rPr>
        <w:t>}}</w:t>
      </w:r>
    </w:p>
    <w:p w14:paraId="139245D1" w14:textId="5EE2B4E8" w:rsidR="008E418F" w:rsidRPr="0042330A" w:rsidRDefault="00610EB1" w:rsidP="00DB771E">
      <w:pPr>
        <w:spacing w:line="276" w:lineRule="auto"/>
      </w:pPr>
      <w:r>
        <w:t xml:space="preserve">И следующие значения переменных </w:t>
      </w:r>
      <m:oMath>
        <m:r>
          <w:rPr>
            <w:rFonts w:ascii="Cambria Math" w:hAnsi="Cambria Math"/>
          </w:rPr>
          <m:t>Y</m:t>
        </m:r>
      </m:oMath>
    </w:p>
    <w:p w14:paraId="3A4301D3" w14:textId="1647C6B9" w:rsidR="00610EB1" w:rsidRPr="0042330A" w:rsidRDefault="00931AB7" w:rsidP="00DB771E">
      <w:pPr>
        <w:spacing w:line="276" w:lineRule="auto"/>
      </w:pPr>
      <w:r w:rsidRPr="0042330A">
        <w:t>{{</w:t>
      </w:r>
      <w:r w:rsidRPr="00931AB7">
        <w:rPr>
          <w:lang w:val="en-US"/>
        </w:rPr>
        <w:t>changed</w:t>
      </w:r>
      <w:r w:rsidRPr="0042330A">
        <w:t>_</w:t>
      </w:r>
      <w:r w:rsidRPr="00931AB7">
        <w:rPr>
          <w:lang w:val="en-US"/>
        </w:rPr>
        <w:t>binary</w:t>
      </w:r>
      <w:r w:rsidRPr="0042330A">
        <w:t>_</w:t>
      </w:r>
      <w:r w:rsidRPr="00931AB7">
        <w:rPr>
          <w:lang w:val="en-US"/>
        </w:rPr>
        <w:t>result</w:t>
      </w:r>
      <w:r w:rsidRPr="0042330A">
        <w:t>_</w:t>
      </w:r>
      <w:r w:rsidRPr="00931AB7">
        <w:rPr>
          <w:lang w:val="en-US"/>
        </w:rPr>
        <w:t>Y</w:t>
      </w:r>
      <w:r w:rsidRPr="0042330A">
        <w:t>_</w:t>
      </w:r>
      <w:r w:rsidRPr="00931AB7">
        <w:rPr>
          <w:lang w:val="en-US"/>
        </w:rPr>
        <w:t>table</w:t>
      </w:r>
      <w:r w:rsidRPr="0042330A">
        <w:t>}}</w:t>
      </w:r>
    </w:p>
    <w:p w14:paraId="5A5BEB2C" w14:textId="32DAF7A7" w:rsidR="008E418F" w:rsidRDefault="008E418F" w:rsidP="00DB771E">
      <w:pPr>
        <w:spacing w:line="276" w:lineRule="auto"/>
      </w:pPr>
      <w:r>
        <w:t>Таким образом порядок исполнения работ</w:t>
      </w:r>
      <w:r w:rsidR="00E2607C" w:rsidRPr="00E2607C">
        <w:t xml:space="preserve"> </w:t>
      </w:r>
      <w:r w:rsidR="00E2607C">
        <w:t>первым исполнителем</w:t>
      </w:r>
      <w:r>
        <w:t xml:space="preserve"> выглядит следующим образом:</w:t>
      </w:r>
    </w:p>
    <w:p w14:paraId="0B44B436" w14:textId="1C19B43E" w:rsidR="008E418F" w:rsidRDefault="008E418F" w:rsidP="00DB771E">
      <w:pPr>
        <w:spacing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changed_binary_tasks_order</w:t>
      </w:r>
      <w:proofErr w:type="spellEnd"/>
      <w:r>
        <w:rPr>
          <w:lang w:val="en-US"/>
        </w:rPr>
        <w:t>}}</w:t>
      </w:r>
    </w:p>
    <w:p w14:paraId="21247EA0" w14:textId="101A7A46" w:rsidR="00DA6DC3" w:rsidRDefault="00DA6DC3" w:rsidP="00DB771E">
      <w:pPr>
        <w:spacing w:line="276" w:lineRule="auto"/>
        <w:rPr>
          <w:lang w:val="en-US"/>
        </w:rPr>
      </w:pPr>
    </w:p>
    <w:p w14:paraId="327B19D8" w14:textId="77777777" w:rsidR="00DB771E" w:rsidRPr="00026236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26236">
        <w:rPr>
          <w:lang w:val="en-US"/>
        </w:rPr>
        <w:br w:type="page"/>
      </w:r>
    </w:p>
    <w:p w14:paraId="62D1811B" w14:textId="76AEFF0A" w:rsidR="00DA6DC3" w:rsidRPr="00026236" w:rsidRDefault="008D653A" w:rsidP="00DB771E">
      <w:pPr>
        <w:pStyle w:val="1"/>
        <w:spacing w:line="276" w:lineRule="auto"/>
        <w:rPr>
          <w:lang w:val="en-US"/>
        </w:rPr>
      </w:pPr>
      <w:r>
        <w:lastRenderedPageBreak/>
        <w:t>Задание</w:t>
      </w:r>
      <w:r w:rsidRPr="00026236">
        <w:rPr>
          <w:lang w:val="en-US"/>
        </w:rPr>
        <w:t xml:space="preserve"> 4</w:t>
      </w:r>
    </w:p>
    <w:p w14:paraId="2C344D2F" w14:textId="2493D434" w:rsidR="008D653A" w:rsidRPr="00026236" w:rsidRDefault="008D653A" w:rsidP="00DB771E">
      <w:pPr>
        <w:spacing w:line="276" w:lineRule="auto"/>
        <w:rPr>
          <w:lang w:val="en-US"/>
        </w:rPr>
      </w:pPr>
    </w:p>
    <w:p w14:paraId="09D08C72" w14:textId="53469C65" w:rsidR="00C6789C" w:rsidRPr="00C6789C" w:rsidRDefault="00C6789C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="SimSun"/>
          <w:b/>
          <w:i/>
          <w:iCs/>
        </w:rPr>
      </w:pPr>
      <w:r w:rsidRPr="00C6789C">
        <w:rPr>
          <w:i/>
          <w:iCs/>
        </w:rPr>
        <w:t xml:space="preserve">Найти характеристики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C6789C">
        <w:rPr>
          <w:rFonts w:eastAsiaTheme="minorEastAsia"/>
          <w:i/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**</m:t>
            </m:r>
          </m:sup>
        </m:sSubSup>
      </m:oMath>
      <w:r w:rsidRPr="00C6789C">
        <w:rPr>
          <w:rFonts w:eastAsiaTheme="minorEastAsia"/>
          <w:i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C6789C">
        <w:rPr>
          <w:rFonts w:eastAsiaTheme="minorEastAsia"/>
          <w:i/>
          <w:iCs/>
        </w:rPr>
        <w:t xml:space="preserve"> </w:t>
      </w:r>
      <w:r w:rsidRPr="00C6789C">
        <w:rPr>
          <w:i/>
          <w:iCs/>
        </w:rPr>
        <w:t xml:space="preserve">расписания выполнения комплекса работ с использованием метода </w:t>
      </w:r>
      <w:r w:rsidRPr="00C6789C">
        <w:rPr>
          <w:i/>
          <w:iCs/>
          <w:u w:val="single"/>
        </w:rPr>
        <w:t>динамического программирования</w:t>
      </w:r>
      <w:r w:rsidRPr="00C6789C">
        <w:rPr>
          <w:i/>
          <w:iCs/>
        </w:rPr>
        <w:t>. Привести соответствующие уравнения Беллмана. Определить критические пути на графе.</w:t>
      </w:r>
    </w:p>
    <w:p w14:paraId="56408BCE" w14:textId="56EAB411" w:rsidR="00C6789C" w:rsidRDefault="00C6789C" w:rsidP="00DB771E">
      <w:pPr>
        <w:spacing w:line="276" w:lineRule="auto"/>
      </w:pPr>
    </w:p>
    <w:p w14:paraId="050AE72A" w14:textId="1B0F540D" w:rsidR="00C6789C" w:rsidRDefault="0078353C" w:rsidP="00DB771E">
      <w:pPr>
        <w:spacing w:line="276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F5403">
        <w:t xml:space="preserve">- наиболее ранний момент наступления события </w:t>
      </w:r>
      <m:oMath>
        <m:r>
          <w:rPr>
            <w:rFonts w:ascii="Cambria Math" w:hAnsi="Cambria Math"/>
          </w:rPr>
          <m:t>i</m:t>
        </m:r>
      </m:oMath>
    </w:p>
    <w:p w14:paraId="36183F41" w14:textId="6CC7627D" w:rsidR="00AF5403" w:rsidRDefault="0078353C" w:rsidP="00DB771E">
      <w:pPr>
        <w:spacing w:line="276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="00AF5403">
        <w:t xml:space="preserve">- наиболее поздний момент наступления события </w:t>
      </w:r>
      <m:oMath>
        <m:r>
          <w:rPr>
            <w:rFonts w:ascii="Cambria Math" w:hAnsi="Cambria Math"/>
          </w:rPr>
          <m:t>i</m:t>
        </m:r>
      </m:oMath>
    </w:p>
    <w:p w14:paraId="381A4DAC" w14:textId="2BCBAFA5" w:rsidR="00CD68C0" w:rsidRPr="00CD68C0" w:rsidRDefault="0078353C" w:rsidP="00DB771E">
      <w:p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CD68C0" w:rsidRPr="00CD68C0">
        <w:rPr>
          <w:i/>
        </w:rPr>
        <w:t xml:space="preserve"> – </w:t>
      </w:r>
      <w:r w:rsidR="00CD68C0">
        <w:rPr>
          <w:iCs/>
        </w:rPr>
        <w:t xml:space="preserve">длительность работы </w:t>
      </w:r>
      <m:oMath>
        <m:r>
          <w:rPr>
            <w:rFonts w:ascii="Cambria Math" w:hAnsi="Cambria Math"/>
          </w:rPr>
          <m:t>ij</m:t>
        </m:r>
      </m:oMath>
    </w:p>
    <w:p w14:paraId="52C493A9" w14:textId="02605B44" w:rsidR="00AF5403" w:rsidRDefault="0078353C" w:rsidP="00DB771E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3B5F6C" w:rsidRPr="003B5F6C">
        <w:t xml:space="preserve"> - </w:t>
      </w:r>
      <w:r w:rsidR="003B5F6C">
        <w:t xml:space="preserve">резерв времени выполнения работы </w:t>
      </w:r>
      <m:oMath>
        <m:r>
          <w:rPr>
            <w:rFonts w:ascii="Cambria Math" w:hAnsi="Cambria Math"/>
          </w:rPr>
          <m:t>ij</m:t>
        </m:r>
      </m:oMath>
    </w:p>
    <w:p w14:paraId="4599E1A5" w14:textId="3B725BA6" w:rsidR="00496EEB" w:rsidRDefault="00496EEB" w:rsidP="00DB771E">
      <w:pPr>
        <w:spacing w:line="276" w:lineRule="auto"/>
      </w:pPr>
    </w:p>
    <w:p w14:paraId="2D32BE95" w14:textId="624489C5" w:rsidR="00496EEB" w:rsidRDefault="00434D02" w:rsidP="00DB771E">
      <w:pPr>
        <w:spacing w:line="276" w:lineRule="auto"/>
      </w:pPr>
      <w:r>
        <w:t xml:space="preserve">Уравнения Беллмана поиска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каждом шаге выглядят следующим образом:</w:t>
      </w:r>
    </w:p>
    <w:p w14:paraId="0EEF620A" w14:textId="615EF4A0" w:rsidR="00434D02" w:rsidRPr="00630D35" w:rsidRDefault="0078353C" w:rsidP="00DB771E">
      <w:pPr>
        <w:spacing w:line="276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d>
            </m:e>
          </m:func>
        </m:oMath>
      </m:oMathPara>
    </w:p>
    <w:p w14:paraId="1D7DA9BE" w14:textId="77777777" w:rsidR="00630D35" w:rsidRPr="00915685" w:rsidRDefault="00630D35" w:rsidP="00DB771E">
      <w:pPr>
        <w:spacing w:line="276" w:lineRule="auto"/>
      </w:pPr>
      <w:r w:rsidRPr="00630D35">
        <w:rPr>
          <w:iCs/>
        </w:rPr>
        <w:t xml:space="preserve">где,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- 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Pr="00B003FC">
        <w:t xml:space="preserve"> </w:t>
      </w:r>
      <w:r>
        <w:t>вершину</w:t>
      </w:r>
    </w:p>
    <w:p w14:paraId="12DB89CD" w14:textId="729C7DEB" w:rsidR="00630D35" w:rsidRDefault="00630D35" w:rsidP="00DB771E">
      <w:pPr>
        <w:spacing w:line="276" w:lineRule="auto"/>
        <w:rPr>
          <w:iCs/>
        </w:rPr>
      </w:pPr>
    </w:p>
    <w:p w14:paraId="5A4D8926" w14:textId="394F5939" w:rsidR="00B6393D" w:rsidRDefault="00B63236" w:rsidP="00026236">
      <w:pPr>
        <w:spacing w:line="360" w:lineRule="auto"/>
        <w:rPr>
          <w:iCs/>
        </w:rPr>
      </w:pPr>
      <w:r>
        <w:rPr>
          <w:iCs/>
        </w:rPr>
        <w:t>Процесс вычисления производится от начального узла к конечному 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=0)</m:t>
        </m:r>
      </m:oMath>
      <w:r w:rsidR="00B6393D" w:rsidRPr="00B6393D">
        <w:rPr>
          <w:iCs/>
        </w:rPr>
        <w:t>:</w:t>
      </w:r>
    </w:p>
    <w:p w14:paraId="341EA517" w14:textId="6384E961" w:rsidR="00B6393D" w:rsidRPr="00026236" w:rsidRDefault="002B71A1" w:rsidP="00026236">
      <w:pPr>
        <w:spacing w:line="360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dynamical</w:t>
      </w:r>
      <w:r w:rsidRPr="00026236">
        <w:rPr>
          <w:iCs/>
        </w:rPr>
        <w:t>_</w:t>
      </w:r>
      <w:r>
        <w:rPr>
          <w:iCs/>
          <w:lang w:val="en-US"/>
        </w:rPr>
        <w:t>min</w:t>
      </w:r>
      <w:r w:rsidRPr="00026236">
        <w:rPr>
          <w:iCs/>
        </w:rPr>
        <w:t>_</w:t>
      </w:r>
      <w:r>
        <w:rPr>
          <w:iCs/>
          <w:lang w:val="en-US"/>
        </w:rPr>
        <w:t>t</w:t>
      </w:r>
      <w:r w:rsidRPr="00026236">
        <w:rPr>
          <w:iCs/>
        </w:rPr>
        <w:t>_</w:t>
      </w:r>
      <w:r>
        <w:rPr>
          <w:iCs/>
          <w:lang w:val="en-US"/>
        </w:rPr>
        <w:t>calculations</w:t>
      </w:r>
      <w:r w:rsidRPr="00026236">
        <w:rPr>
          <w:iCs/>
        </w:rPr>
        <w:t>}}</w:t>
      </w:r>
    </w:p>
    <w:p w14:paraId="7CFA2CB7" w14:textId="2DBB0DA6" w:rsidR="00010A93" w:rsidRPr="00026236" w:rsidRDefault="00010A93" w:rsidP="00026236">
      <w:pPr>
        <w:spacing w:line="360" w:lineRule="auto"/>
        <w:rPr>
          <w:iCs/>
        </w:rPr>
      </w:pPr>
    </w:p>
    <w:p w14:paraId="7C0768BA" w14:textId="083EE93E" w:rsidR="00FE4A75" w:rsidRDefault="00FE4A75" w:rsidP="00026236">
      <w:pPr>
        <w:spacing w:line="360" w:lineRule="auto"/>
        <w:rPr>
          <w:iCs/>
        </w:rPr>
      </w:pPr>
      <w:r>
        <w:rPr>
          <w:iCs/>
        </w:rPr>
        <w:t xml:space="preserve">Уравнения Беллмана поиска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Pr="00FE4A75">
        <w:rPr>
          <w:iCs/>
        </w:rPr>
        <w:t xml:space="preserve"> </w:t>
      </w:r>
      <w:r>
        <w:rPr>
          <w:iCs/>
        </w:rPr>
        <w:t>на каждом шаге выглядят следующим образом:</w:t>
      </w:r>
    </w:p>
    <w:p w14:paraId="7086943C" w14:textId="2B5EAED6" w:rsidR="00883C6E" w:rsidRPr="00140126" w:rsidRDefault="0078353C" w:rsidP="00DB771E">
      <w:pPr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i∈G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d>
            </m:e>
          </m:func>
        </m:oMath>
      </m:oMathPara>
    </w:p>
    <w:p w14:paraId="6A661957" w14:textId="1460D393" w:rsidR="00140126" w:rsidRDefault="00140126" w:rsidP="00DB771E">
      <w:pPr>
        <w:spacing w:line="276" w:lineRule="auto"/>
      </w:pPr>
      <w:r w:rsidRPr="00630D35">
        <w:rPr>
          <w:iCs/>
        </w:rPr>
        <w:t xml:space="preserve">где,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</m:oMath>
      <w:r>
        <w:t xml:space="preserve"> - множество прямого соответствия, включающее все соседние вершины, в которые можно попасть </w:t>
      </w:r>
      <w:r w:rsidR="00C57419">
        <w:t>из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Pr="00B003FC">
        <w:t xml:space="preserve"> </w:t>
      </w:r>
      <w:r>
        <w:t>вершин</w:t>
      </w:r>
      <w:r w:rsidR="00C57419">
        <w:t>ы</w:t>
      </w:r>
    </w:p>
    <w:p w14:paraId="61A16C24" w14:textId="4F0F253B" w:rsidR="001A049C" w:rsidRDefault="001A049C" w:rsidP="00DB771E">
      <w:pPr>
        <w:spacing w:line="276" w:lineRule="auto"/>
        <w:rPr>
          <w:iCs/>
        </w:rPr>
      </w:pPr>
    </w:p>
    <w:p w14:paraId="06CFA4F8" w14:textId="3E285B49" w:rsidR="001A049C" w:rsidRDefault="001A049C" w:rsidP="00DB771E">
      <w:pPr>
        <w:spacing w:line="276" w:lineRule="auto"/>
        <w:rPr>
          <w:iCs/>
        </w:rPr>
      </w:pPr>
      <w:r>
        <w:rPr>
          <w:iCs/>
        </w:rPr>
        <w:t xml:space="preserve">Процесс вычисления производится от конечного узла к начальному </w:t>
      </w:r>
      <w:r w:rsidR="00F07F64" w:rsidRPr="00F07F64">
        <w:rPr>
          <w:iCs/>
        </w:rPr>
        <w:t>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07F64" w:rsidRPr="00F07F64">
        <w:rPr>
          <w:iCs/>
        </w:rPr>
        <w:t xml:space="preserve">, </w:t>
      </w:r>
      <w:r w:rsidR="00F07F64">
        <w:rPr>
          <w:iCs/>
        </w:rPr>
        <w:t xml:space="preserve">где </w:t>
      </w:r>
      <m:oMath>
        <m:r>
          <w:rPr>
            <w:rFonts w:ascii="Cambria Math" w:hAnsi="Cambria Math"/>
          </w:rPr>
          <m:t>M</m:t>
        </m:r>
      </m:oMath>
      <w:r w:rsidR="00F07F64" w:rsidRPr="00732622">
        <w:rPr>
          <w:iCs/>
        </w:rPr>
        <w:t xml:space="preserve"> – </w:t>
      </w:r>
      <w:r w:rsidR="00F07F64">
        <w:rPr>
          <w:iCs/>
        </w:rPr>
        <w:t>номер конечного узла</w:t>
      </w:r>
      <w:r w:rsidR="00F07F64" w:rsidRPr="00F07F64">
        <w:rPr>
          <w:iCs/>
        </w:rPr>
        <w:t>)</w:t>
      </w:r>
      <w:r w:rsidRPr="00B6393D">
        <w:rPr>
          <w:iCs/>
        </w:rPr>
        <w:t>:</w:t>
      </w:r>
    </w:p>
    <w:p w14:paraId="2D42E520" w14:textId="445D0C35" w:rsidR="00E31CD8" w:rsidRPr="00026236" w:rsidRDefault="00AA2718" w:rsidP="00DB771E">
      <w:pPr>
        <w:spacing w:line="276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dynamical</w:t>
      </w:r>
      <w:r w:rsidRPr="00026236">
        <w:rPr>
          <w:iCs/>
        </w:rPr>
        <w:t>_</w:t>
      </w:r>
      <w:r>
        <w:rPr>
          <w:iCs/>
          <w:lang w:val="en-US"/>
        </w:rPr>
        <w:t>max</w:t>
      </w:r>
      <w:r w:rsidRPr="00026236">
        <w:rPr>
          <w:iCs/>
        </w:rPr>
        <w:t>_</w:t>
      </w:r>
      <w:r>
        <w:rPr>
          <w:iCs/>
          <w:lang w:val="en-US"/>
        </w:rPr>
        <w:t>t</w:t>
      </w:r>
      <w:r w:rsidRPr="00026236">
        <w:rPr>
          <w:iCs/>
        </w:rPr>
        <w:t>_</w:t>
      </w:r>
      <w:r>
        <w:rPr>
          <w:iCs/>
          <w:lang w:val="en-US"/>
        </w:rPr>
        <w:t>calculations</w:t>
      </w:r>
      <w:r w:rsidRPr="00026236">
        <w:rPr>
          <w:iCs/>
        </w:rPr>
        <w:t>}}</w:t>
      </w:r>
    </w:p>
    <w:p w14:paraId="40AA15C9" w14:textId="52D0C123" w:rsidR="00F941DC" w:rsidRPr="00026236" w:rsidRDefault="00F941DC" w:rsidP="00DB771E">
      <w:pPr>
        <w:spacing w:line="276" w:lineRule="auto"/>
        <w:rPr>
          <w:iCs/>
        </w:rPr>
      </w:pPr>
    </w:p>
    <w:p w14:paraId="2D8E3F39" w14:textId="3CA8795B" w:rsidR="00A11BF2" w:rsidRDefault="00576142" w:rsidP="00DB771E">
      <w:pPr>
        <w:spacing w:line="276" w:lineRule="auto"/>
        <w:rPr>
          <w:iCs/>
        </w:rPr>
      </w:pPr>
      <w:r>
        <w:rPr>
          <w:iCs/>
        </w:rPr>
        <w:t xml:space="preserve">Полные резервы вычисляются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d>
      </m:oMath>
      <w:r w:rsidR="00A11BF2">
        <w:rPr>
          <w:iCs/>
        </w:rPr>
        <w:t>:</w:t>
      </w:r>
    </w:p>
    <w:p w14:paraId="6E5E6281" w14:textId="24E275CC" w:rsidR="00A11BF2" w:rsidRPr="00EF56B6" w:rsidRDefault="00EF56B6" w:rsidP="00DB771E">
      <w:pPr>
        <w:spacing w:line="276" w:lineRule="auto"/>
        <w:rPr>
          <w:iCs/>
        </w:rPr>
      </w:pPr>
      <w:r>
        <w:rPr>
          <w:iCs/>
        </w:rPr>
        <w:t>{{</w:t>
      </w:r>
      <w:proofErr w:type="spellStart"/>
      <w:r>
        <w:rPr>
          <w:iCs/>
        </w:rPr>
        <w:t>full_reserves_calculations</w:t>
      </w:r>
      <w:proofErr w:type="spellEnd"/>
      <w:r>
        <w:rPr>
          <w:iCs/>
        </w:rPr>
        <w:t>}}</w:t>
      </w:r>
    </w:p>
    <w:p w14:paraId="54F9A34B" w14:textId="07FA4D1D" w:rsidR="00CB4448" w:rsidRPr="00EF56B6" w:rsidRDefault="00CB4448" w:rsidP="00DB771E">
      <w:pPr>
        <w:spacing w:line="276" w:lineRule="auto"/>
        <w:rPr>
          <w:iCs/>
        </w:rPr>
      </w:pPr>
    </w:p>
    <w:p w14:paraId="19642672" w14:textId="612CDA0B" w:rsidR="00491991" w:rsidRDefault="005C0411" w:rsidP="00DB771E">
      <w:pPr>
        <w:spacing w:line="276" w:lineRule="auto"/>
        <w:rPr>
          <w:iCs/>
        </w:rPr>
      </w:pPr>
      <w:r>
        <w:rPr>
          <w:iCs/>
        </w:rPr>
        <w:t xml:space="preserve">Критические пути на графе – </w:t>
      </w:r>
      <w:proofErr w:type="gramStart"/>
      <w:r>
        <w:rPr>
          <w:iCs/>
        </w:rPr>
        <w:t>пути</w:t>
      </w:r>
      <w:proofErr w:type="gramEnd"/>
      <w:r>
        <w:rPr>
          <w:iCs/>
        </w:rPr>
        <w:t xml:space="preserve"> где все ребра имеют нулевой полный резерв</w:t>
      </w:r>
      <w:r w:rsidR="00491991">
        <w:rPr>
          <w:iCs/>
        </w:rPr>
        <w:t>. В нашем случае критические пути:</w:t>
      </w:r>
    </w:p>
    <w:p w14:paraId="10B5CE03" w14:textId="6770F7C0" w:rsidR="00491991" w:rsidRPr="00026236" w:rsidRDefault="00491991" w:rsidP="00DB771E">
      <w:pPr>
        <w:spacing w:line="276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critical</w:t>
      </w:r>
      <w:r w:rsidRPr="00026236">
        <w:rPr>
          <w:iCs/>
        </w:rPr>
        <w:t>_</w:t>
      </w:r>
      <w:r>
        <w:rPr>
          <w:iCs/>
          <w:lang w:val="en-US"/>
        </w:rPr>
        <w:t>paths</w:t>
      </w:r>
      <w:r w:rsidRPr="00026236">
        <w:rPr>
          <w:iCs/>
        </w:rPr>
        <w:t>}}</w:t>
      </w:r>
    </w:p>
    <w:p w14:paraId="131424AC" w14:textId="11AA76B5" w:rsidR="001A049C" w:rsidRDefault="001A049C" w:rsidP="00DB771E">
      <w:pPr>
        <w:spacing w:line="276" w:lineRule="auto"/>
        <w:rPr>
          <w:iCs/>
        </w:rPr>
      </w:pPr>
    </w:p>
    <w:p w14:paraId="5BE621E3" w14:textId="77777777" w:rsidR="00DB771E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98B55A" w14:textId="379B4D02" w:rsidR="00A2672A" w:rsidRPr="00026236" w:rsidRDefault="00A2672A" w:rsidP="00DB771E">
      <w:pPr>
        <w:pStyle w:val="1"/>
        <w:spacing w:line="276" w:lineRule="auto"/>
      </w:pPr>
      <w:r>
        <w:lastRenderedPageBreak/>
        <w:t xml:space="preserve">Задание </w:t>
      </w:r>
      <w:r w:rsidRPr="00026236">
        <w:t>5</w:t>
      </w:r>
    </w:p>
    <w:p w14:paraId="35A2D266" w14:textId="669BFD73" w:rsidR="007623D5" w:rsidRPr="007623D5" w:rsidRDefault="007623D5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="SimSun"/>
          <w:b/>
          <w:i/>
          <w:iCs/>
        </w:rPr>
      </w:pPr>
      <w:r w:rsidRPr="007623D5">
        <w:rPr>
          <w:rFonts w:eastAsiaTheme="minorEastAsia"/>
          <w:i/>
          <w:iCs/>
        </w:rPr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7623D5">
        <w:rPr>
          <w:rFonts w:eastAsiaTheme="minorEastAsia"/>
          <w:i/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**</m:t>
            </m:r>
          </m:sup>
        </m:sSubSup>
      </m:oMath>
      <w:r w:rsidRPr="007623D5">
        <w:rPr>
          <w:rFonts w:eastAsiaTheme="minorEastAsia"/>
          <w:i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7623D5">
        <w:rPr>
          <w:rFonts w:eastAsiaTheme="minorEastAsia"/>
          <w:i/>
          <w:iCs/>
        </w:rPr>
        <w:t xml:space="preserve"> расписания выполнения комплекса работ с использованием </w:t>
      </w:r>
      <w:r w:rsidRPr="007623D5">
        <w:rPr>
          <w:rFonts w:eastAsiaTheme="minorEastAsia"/>
          <w:i/>
          <w:iCs/>
          <w:u w:val="single"/>
        </w:rPr>
        <w:t>математического программирования</w:t>
      </w:r>
      <w:r w:rsidRPr="007623D5">
        <w:rPr>
          <w:i/>
          <w:iCs/>
        </w:rPr>
        <w:t>.</w:t>
      </w:r>
    </w:p>
    <w:p w14:paraId="62F1BC7A" w14:textId="10A40E11" w:rsidR="00A2672A" w:rsidRDefault="00A2672A" w:rsidP="00DB771E">
      <w:pPr>
        <w:spacing w:line="276" w:lineRule="auto"/>
        <w:rPr>
          <w:iCs/>
        </w:rPr>
      </w:pPr>
    </w:p>
    <w:p w14:paraId="00BC5D73" w14:textId="003387FB" w:rsidR="007623D5" w:rsidRDefault="00800749" w:rsidP="001A5255">
      <w:pPr>
        <w:spacing w:line="276" w:lineRule="auto"/>
      </w:pPr>
      <w:r>
        <w:rPr>
          <w:iCs/>
        </w:rPr>
        <w:t xml:space="preserve">Для поиска наиболее ранних моментов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сформулируем ЗЛП:</w:t>
      </w:r>
    </w:p>
    <w:p w14:paraId="7F7A1CA5" w14:textId="7F929228" w:rsidR="00C57703" w:rsidRPr="00975DA8" w:rsidRDefault="0078353C" w:rsidP="001A5255">
      <w:pPr>
        <w:spacing w:line="276" w:lineRule="auto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14:paraId="71C0EC9A" w14:textId="04FA878E" w:rsidR="00975DA8" w:rsidRPr="0021492E" w:rsidRDefault="0078353C" w:rsidP="001A5255">
      <w:pPr>
        <w:spacing w:line="276" w:lineRule="auto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1,M</m:t>
                      </m:r>
                    </m:e>
                  </m:acc>
                  <m:r>
                    <w:rPr>
                      <w:rFonts w:ascii="Cambria Math" w:hAnsi="Cambria Math"/>
                    </w:rPr>
                    <m:t>, j∈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6AA0E21D" w14:textId="63C5CD4D" w:rsidR="0021492E" w:rsidRDefault="0075568C" w:rsidP="001A5255">
      <w:pPr>
        <w:spacing w:line="276" w:lineRule="auto"/>
      </w:pPr>
      <w:r>
        <w:t>В нашем случае получаем следующие ограничения задачи:</w:t>
      </w:r>
    </w:p>
    <w:p w14:paraId="3661DD43" w14:textId="184D1791" w:rsidR="0075568C" w:rsidRPr="00026236" w:rsidRDefault="0075568C" w:rsidP="001A5255">
      <w:pPr>
        <w:spacing w:line="276" w:lineRule="auto"/>
      </w:pPr>
      <w:r w:rsidRPr="00026236">
        <w:t>{{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min</w:t>
      </w:r>
      <w:r w:rsidRPr="00026236">
        <w:t>_</w:t>
      </w:r>
      <w:r>
        <w:rPr>
          <w:lang w:val="en-US"/>
        </w:rPr>
        <w:t>t</w:t>
      </w:r>
      <w:r w:rsidRPr="00026236">
        <w:t>_</w:t>
      </w:r>
      <w:r>
        <w:rPr>
          <w:lang w:val="en-US"/>
        </w:rPr>
        <w:t>constraints</w:t>
      </w:r>
      <w:r w:rsidRPr="00026236">
        <w:t>}}</w:t>
      </w:r>
    </w:p>
    <w:p w14:paraId="02C29DBC" w14:textId="77777777" w:rsidR="00ED5337" w:rsidRDefault="00ED5337" w:rsidP="001A5255">
      <w:pPr>
        <w:spacing w:line="276" w:lineRule="auto"/>
      </w:pPr>
      <w:r>
        <w:t>Решив эту задачу с помощью программных средств решения ЗЛП в целых числах, мы получили следующие значения переменных</w:t>
      </w:r>
    </w:p>
    <w:p w14:paraId="608DCDDF" w14:textId="1C532B0F" w:rsidR="00252E8A" w:rsidRDefault="00ED5337" w:rsidP="001A5255">
      <w:pPr>
        <w:spacing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 w:rsidR="00B30D19">
        <w:rPr>
          <w:lang w:val="en-US"/>
        </w:rPr>
        <w:t>math_min_t_values</w:t>
      </w:r>
      <w:r w:rsidR="00FA2F25">
        <w:rPr>
          <w:lang w:val="en-US"/>
        </w:rPr>
        <w:t>_table</w:t>
      </w:r>
      <w:proofErr w:type="spellEnd"/>
      <w:r>
        <w:rPr>
          <w:lang w:val="en-US"/>
        </w:rPr>
        <w:t>}}</w:t>
      </w:r>
    </w:p>
    <w:p w14:paraId="3DA79958" w14:textId="10B0FC9F" w:rsidR="00F234D2" w:rsidRPr="00026236" w:rsidRDefault="00491CE7" w:rsidP="001A5255">
      <w:pPr>
        <w:spacing w:line="276" w:lineRule="auto"/>
      </w:pPr>
      <w:r w:rsidRPr="00491CE7">
        <w:t>Они аналогичны тем же значениям, что были получены с помощью динамического программирования.</w:t>
      </w:r>
    </w:p>
    <w:p w14:paraId="560D8EF5" w14:textId="38A47BB3" w:rsidR="00B30D19" w:rsidRDefault="00B30D19" w:rsidP="001A5255">
      <w:pPr>
        <w:spacing w:line="276" w:lineRule="auto"/>
      </w:pPr>
    </w:p>
    <w:p w14:paraId="09CDFCEB" w14:textId="7BA1A212" w:rsidR="00DC7D43" w:rsidRDefault="00DC7D43" w:rsidP="001A5255">
      <w:pPr>
        <w:spacing w:line="276" w:lineRule="auto"/>
      </w:pPr>
      <w:r>
        <w:rPr>
          <w:iCs/>
        </w:rPr>
        <w:t>Для поиска наиболее</w:t>
      </w:r>
      <w:r w:rsidRPr="009F7B32">
        <w:rPr>
          <w:iCs/>
        </w:rPr>
        <w:t xml:space="preserve"> </w:t>
      </w:r>
      <w:r>
        <w:rPr>
          <w:iCs/>
        </w:rPr>
        <w:t xml:space="preserve">поздних моментов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>
        <w:t xml:space="preserve"> сформулируем ЗЛП:</w:t>
      </w:r>
    </w:p>
    <w:p w14:paraId="2725022D" w14:textId="5C10D0E7" w:rsidR="00B20468" w:rsidRPr="00975DA8" w:rsidRDefault="0078353C" w:rsidP="001A5255">
      <w:pPr>
        <w:spacing w:line="276" w:lineRule="auto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14:paraId="192A60BD" w14:textId="495A7763" w:rsidR="00DC7D43" w:rsidRPr="00AB4998" w:rsidRDefault="0078353C" w:rsidP="001A5255">
      <w:pPr>
        <w:spacing w:line="276" w:lineRule="auto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1,M</m:t>
                      </m:r>
                    </m:e>
                  </m:acc>
                  <m:r>
                    <w:rPr>
                      <w:rFonts w:ascii="Cambria Math" w:hAnsi="Cambria Math"/>
                    </w:rPr>
                    <m:t>, i∈G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43592611" w14:textId="77777777" w:rsidR="00B01BD3" w:rsidRDefault="00B01BD3" w:rsidP="001A5255">
      <w:pPr>
        <w:spacing w:line="276" w:lineRule="auto"/>
      </w:pPr>
      <w:r>
        <w:t>В нашем случае получаем следующие ограничения задачи:</w:t>
      </w:r>
    </w:p>
    <w:p w14:paraId="4E162C12" w14:textId="734934D9" w:rsidR="00B01BD3" w:rsidRPr="00007A3A" w:rsidRDefault="00B01BD3" w:rsidP="001A5255">
      <w:pPr>
        <w:spacing w:line="276" w:lineRule="auto"/>
      </w:pPr>
      <w:r w:rsidRPr="00007A3A">
        <w:t>{{</w:t>
      </w:r>
      <w:r>
        <w:rPr>
          <w:lang w:val="en-US"/>
        </w:rPr>
        <w:t>math</w:t>
      </w:r>
      <w:r w:rsidRPr="00007A3A">
        <w:t>_</w:t>
      </w:r>
      <w:r>
        <w:rPr>
          <w:lang w:val="en-US"/>
        </w:rPr>
        <w:t>max</w:t>
      </w:r>
      <w:r w:rsidRPr="00007A3A">
        <w:t>_</w:t>
      </w:r>
      <w:r>
        <w:rPr>
          <w:lang w:val="en-US"/>
        </w:rPr>
        <w:t>t</w:t>
      </w:r>
      <w:r w:rsidRPr="00007A3A">
        <w:t>_</w:t>
      </w:r>
      <w:r>
        <w:rPr>
          <w:lang w:val="en-US"/>
        </w:rPr>
        <w:t>constraints</w:t>
      </w:r>
      <w:r w:rsidRPr="00007A3A">
        <w:t>}}</w:t>
      </w:r>
    </w:p>
    <w:p w14:paraId="6B379519" w14:textId="77777777" w:rsidR="00007A3A" w:rsidRDefault="00007A3A" w:rsidP="001A5255">
      <w:pPr>
        <w:spacing w:line="276" w:lineRule="auto"/>
      </w:pPr>
      <w:r>
        <w:t>Решив эту задачу с помощью программных средств решения ЗЛП в целых числах, мы получили следующие значения переменных</w:t>
      </w:r>
    </w:p>
    <w:p w14:paraId="4E5FDDBC" w14:textId="57677EF4" w:rsidR="00007A3A" w:rsidRDefault="00007A3A" w:rsidP="001A5255">
      <w:pPr>
        <w:spacing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math_max_t_values_table</w:t>
      </w:r>
      <w:proofErr w:type="spellEnd"/>
      <w:r>
        <w:rPr>
          <w:lang w:val="en-US"/>
        </w:rPr>
        <w:t>}}</w:t>
      </w:r>
    </w:p>
    <w:p w14:paraId="69E26796" w14:textId="6A23F071" w:rsidR="00AB4998" w:rsidRDefault="00284D3C" w:rsidP="001A5255">
      <w:pPr>
        <w:spacing w:line="276" w:lineRule="auto"/>
      </w:pPr>
      <w:r w:rsidRPr="00491CE7">
        <w:t>Они аналогичны тем же значениям, что были получены с помощью динамического программирования.</w:t>
      </w:r>
    </w:p>
    <w:p w14:paraId="7FCBFF7B" w14:textId="78320905" w:rsidR="00AC2B2F" w:rsidRDefault="00AC2B2F" w:rsidP="001A5255">
      <w:pPr>
        <w:spacing w:line="276" w:lineRule="auto"/>
      </w:pPr>
      <w:r>
        <w:t>Полные резервы вычисляются по той же формуле, что и в динамическом программировании</w:t>
      </w:r>
    </w:p>
    <w:p w14:paraId="32910E3C" w14:textId="5A48F9C0" w:rsidR="00AC2B2F" w:rsidRDefault="00AC2B2F" w:rsidP="001A5255">
      <w:pPr>
        <w:spacing w:line="276" w:lineRule="auto"/>
      </w:pPr>
    </w:p>
    <w:p w14:paraId="1BA3E8FA" w14:textId="77777777" w:rsidR="007A3DCE" w:rsidRDefault="007A3DCE" w:rsidP="001A5255">
      <w:pPr>
        <w:spacing w:after="16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A216EA" w14:textId="024B3E5B" w:rsidR="007A3DCE" w:rsidRDefault="007A3DCE" w:rsidP="001A5255">
      <w:pPr>
        <w:pStyle w:val="1"/>
        <w:spacing w:line="276" w:lineRule="auto"/>
      </w:pPr>
      <w:r>
        <w:lastRenderedPageBreak/>
        <w:t>Задание 6</w:t>
      </w:r>
    </w:p>
    <w:p w14:paraId="7F57C247" w14:textId="0D03A6A7" w:rsidR="007A3DCE" w:rsidRPr="00093997" w:rsidRDefault="007A3DCE" w:rsidP="001A5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093997">
        <w:rPr>
          <w:i/>
          <w:iCs/>
        </w:rPr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93997">
        <w:rPr>
          <w:i/>
          <w:iCs/>
        </w:rPr>
        <w:t xml:space="preserve">  работ   </w:t>
      </w:r>
      <m:oMath>
        <m:r>
          <w:rPr>
            <w:rFonts w:ascii="Cambria Math" w:hAnsi="Cambria Math"/>
          </w:rPr>
          <m:t>ij</m:t>
        </m:r>
      </m:oMath>
      <w:r w:rsidRPr="00093997">
        <w:rPr>
          <w:i/>
          <w:iCs/>
        </w:rPr>
        <w:t xml:space="preserve"> резервы времени, относящиеся к событиям </w:t>
      </w:r>
      <m:oMath>
        <m:r>
          <w:rPr>
            <w:rFonts w:ascii="Cambria Math" w:hAnsi="Cambria Math"/>
          </w:rPr>
          <m:t>j</m:t>
        </m:r>
      </m:oMath>
      <w:r w:rsidRPr="00093997">
        <w:rPr>
          <w:i/>
          <w:iCs/>
        </w:rPr>
        <w:t xml:space="preserve"> сетевого графа, а именно: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нз2</m:t>
            </m:r>
          </m:sub>
        </m:sSub>
      </m:oMath>
      <w:r w:rsidRPr="00093997">
        <w:rPr>
          <w:i/>
          <w:iCs/>
        </w:rPr>
        <w:t>.</w:t>
      </w:r>
    </w:p>
    <w:p w14:paraId="3BCDAC66" w14:textId="78349E26" w:rsidR="007A3DCE" w:rsidRDefault="007A3DCE" w:rsidP="001A5255">
      <w:pPr>
        <w:spacing w:line="276" w:lineRule="auto"/>
      </w:pPr>
    </w:p>
    <w:p w14:paraId="1F61C2A3" w14:textId="2F408EDA" w:rsidR="001929E9" w:rsidRPr="00EF29CF" w:rsidRDefault="001929E9" w:rsidP="001A5255">
      <w:pPr>
        <w:spacing w:line="276" w:lineRule="auto"/>
      </w:pPr>
      <w:r>
        <w:t xml:space="preserve">Определим независимые резервы 1-го порядка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нз1,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EF29CF" w:rsidRPr="00EF29CF">
        <w:t>:</w:t>
      </w:r>
    </w:p>
    <w:p w14:paraId="5AB51A49" w14:textId="0E9D2866" w:rsidR="00EF29CF" w:rsidRPr="00181731" w:rsidRDefault="00EF29CF" w:rsidP="001A5255">
      <w:pPr>
        <w:spacing w:line="276" w:lineRule="auto"/>
      </w:pPr>
      <w:r w:rsidRPr="00181731">
        <w:t>{{</w:t>
      </w:r>
      <w:proofErr w:type="spellStart"/>
      <w:r>
        <w:rPr>
          <w:lang w:val="en-US"/>
        </w:rPr>
        <w:t>ir</w:t>
      </w:r>
      <w:proofErr w:type="spellEnd"/>
      <w:r w:rsidR="00E96359" w:rsidRPr="00181731">
        <w:t>1</w:t>
      </w:r>
      <w:r w:rsidRPr="00181731">
        <w:t>_</w:t>
      </w:r>
      <w:r>
        <w:rPr>
          <w:lang w:val="en-US"/>
        </w:rPr>
        <w:t>calculations</w:t>
      </w:r>
      <w:r w:rsidRPr="00181731">
        <w:t>}}</w:t>
      </w:r>
    </w:p>
    <w:p w14:paraId="35D4834E" w14:textId="54CD7354" w:rsidR="00181731" w:rsidRDefault="00181731" w:rsidP="001A5255">
      <w:pPr>
        <w:spacing w:line="276" w:lineRule="auto"/>
      </w:pPr>
      <w:r>
        <w:t>Определим</w:t>
      </w:r>
      <w:r w:rsidRPr="008F1845">
        <w:t xml:space="preserve"> </w:t>
      </w:r>
      <w:r>
        <w:t xml:space="preserve">свободные резервы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с,</m:t>
            </m:r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F29CF">
        <w:t>:</w:t>
      </w:r>
    </w:p>
    <w:p w14:paraId="68CE3182" w14:textId="6A5ADE9E" w:rsidR="008F1845" w:rsidRPr="00EF29CF" w:rsidRDefault="008F1845" w:rsidP="001A5255">
      <w:pPr>
        <w:spacing w:line="276" w:lineRule="auto"/>
      </w:pPr>
      <w:r w:rsidRPr="00181731">
        <w:t>{{</w:t>
      </w:r>
      <w:proofErr w:type="spellStart"/>
      <w:r>
        <w:rPr>
          <w:lang w:val="en-US"/>
        </w:rPr>
        <w:t>fr</w:t>
      </w:r>
      <w:proofErr w:type="spellEnd"/>
      <w:r w:rsidRPr="00181731">
        <w:t>_</w:t>
      </w:r>
      <w:r>
        <w:rPr>
          <w:lang w:val="en-US"/>
        </w:rPr>
        <w:t>calculations</w:t>
      </w:r>
      <w:r w:rsidRPr="00181731">
        <w:t>}}</w:t>
      </w:r>
    </w:p>
    <w:p w14:paraId="2C919E5F" w14:textId="5E210896" w:rsidR="004618A5" w:rsidRPr="00EF29CF" w:rsidRDefault="004618A5" w:rsidP="001A5255">
      <w:pPr>
        <w:spacing w:line="276" w:lineRule="auto"/>
      </w:pPr>
      <w:r>
        <w:t xml:space="preserve">Определим независимые резервы </w:t>
      </w:r>
      <w:r w:rsidRPr="0010046B">
        <w:t>2</w:t>
      </w:r>
      <w:r>
        <w:t xml:space="preserve">-го порядка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нз2,i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F29CF">
        <w:t>:</w:t>
      </w:r>
    </w:p>
    <w:p w14:paraId="32C078A6" w14:textId="508271D8" w:rsidR="00BC324E" w:rsidRDefault="004B35F2" w:rsidP="001A5255">
      <w:pPr>
        <w:spacing w:line="276" w:lineRule="auto"/>
      </w:pPr>
      <w:r w:rsidRPr="00181731">
        <w:t>{{</w:t>
      </w:r>
      <w:proofErr w:type="spellStart"/>
      <w:r>
        <w:rPr>
          <w:lang w:val="en-US"/>
        </w:rPr>
        <w:t>ir</w:t>
      </w:r>
      <w:proofErr w:type="spellEnd"/>
      <w:r w:rsidRPr="00EF56B6">
        <w:t>2</w:t>
      </w:r>
      <w:r w:rsidRPr="00181731">
        <w:t>_</w:t>
      </w:r>
      <w:r>
        <w:rPr>
          <w:lang w:val="en-US"/>
        </w:rPr>
        <w:t>calculations</w:t>
      </w:r>
      <w:r w:rsidRPr="00181731">
        <w:t>}}</w:t>
      </w:r>
    </w:p>
    <w:p w14:paraId="37565BB6" w14:textId="070932B5" w:rsidR="0002247C" w:rsidRDefault="0002247C" w:rsidP="001A5255">
      <w:pPr>
        <w:spacing w:line="276" w:lineRule="auto"/>
      </w:pPr>
    </w:p>
    <w:p w14:paraId="1B48EDC3" w14:textId="77777777" w:rsidR="0002247C" w:rsidRDefault="0002247C" w:rsidP="001A5255">
      <w:pPr>
        <w:spacing w:after="16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EAF837" w14:textId="286A90FC" w:rsidR="0002247C" w:rsidRPr="0002247C" w:rsidRDefault="0002247C" w:rsidP="001A5255">
      <w:pPr>
        <w:pStyle w:val="1"/>
        <w:spacing w:line="276" w:lineRule="auto"/>
      </w:pPr>
      <w:r>
        <w:lastRenderedPageBreak/>
        <w:t>Задание 7</w:t>
      </w:r>
    </w:p>
    <w:p w14:paraId="7AE13885" w14:textId="707F6F49" w:rsidR="0002247C" w:rsidRDefault="0002247C" w:rsidP="001A5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02247C">
        <w:rPr>
          <w:i/>
          <w:iCs/>
        </w:rPr>
        <w:t xml:space="preserve">Рассмотреть вероятностную постановку задачи анализа расписания. Считать СКО времен выполнения работ равными 5% от их длительностей. Предполагая </w:t>
      </w:r>
      <w:proofErr w:type="gramStart"/>
      <w:r w:rsidRPr="0002247C">
        <w:rPr>
          <w:i/>
          <w:iCs/>
        </w:rPr>
        <w:t>неизменным</w:t>
      </w:r>
      <w:proofErr w:type="gramEnd"/>
      <w:r w:rsidRPr="0002247C">
        <w:rPr>
          <w:i/>
          <w:iCs/>
        </w:rPr>
        <w:t xml:space="preserve">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63DD3FC0" w14:textId="39E388E2" w:rsidR="00EC05EC" w:rsidRDefault="00EC05EC" w:rsidP="001A5255">
      <w:pPr>
        <w:spacing w:line="276" w:lineRule="auto"/>
        <w:rPr>
          <w:i/>
          <w:iCs/>
        </w:rPr>
      </w:pPr>
    </w:p>
    <w:p w14:paraId="06591A79" w14:textId="13389E59" w:rsidR="007828F6" w:rsidRDefault="007828F6" w:rsidP="0011060D">
      <w:pPr>
        <w:spacing w:line="276" w:lineRule="auto"/>
      </w:pPr>
    </w:p>
    <w:p w14:paraId="5D4FF88F" w14:textId="5A0ED6F3" w:rsidR="00657968" w:rsidRDefault="00657968" w:rsidP="0011060D">
      <w:pPr>
        <w:spacing w:line="276" w:lineRule="auto"/>
      </w:pPr>
      <w:r>
        <w:t xml:space="preserve">Математическое ожидание </w:t>
      </w:r>
      <w:r w:rsidR="009A24B4">
        <w:t>длительности критического пути</w:t>
      </w:r>
      <w:r>
        <w:t>:</w:t>
      </w:r>
    </w:p>
    <w:p w14:paraId="126A4CB6" w14:textId="7D7D7969" w:rsidR="00657968" w:rsidRPr="00026236" w:rsidRDefault="00657968" w:rsidP="0011060D">
      <w:pPr>
        <w:spacing w:line="276" w:lineRule="auto"/>
      </w:pPr>
      <w:r w:rsidRPr="00026236">
        <w:t>{{</w:t>
      </w:r>
      <w:r>
        <w:rPr>
          <w:lang w:val="en-US"/>
        </w:rPr>
        <w:t>expected</w:t>
      </w:r>
      <w:r w:rsidRPr="00026236">
        <w:t>_</w:t>
      </w:r>
      <w:r>
        <w:rPr>
          <w:lang w:val="en-US"/>
        </w:rPr>
        <w:t>value</w:t>
      </w:r>
      <w:r w:rsidRPr="00026236">
        <w:t>_</w:t>
      </w:r>
      <w:r>
        <w:rPr>
          <w:lang w:val="en-US"/>
        </w:rPr>
        <w:t>calculation</w:t>
      </w:r>
      <w:r w:rsidRPr="00026236">
        <w:t>}}</w:t>
      </w:r>
    </w:p>
    <w:p w14:paraId="0DE3EE98" w14:textId="3F65EBCC" w:rsidR="003158A5" w:rsidRDefault="003158A5" w:rsidP="0011060D">
      <w:pPr>
        <w:spacing w:line="276" w:lineRule="auto"/>
      </w:pPr>
      <w:r>
        <w:t xml:space="preserve">Дисперсия суммы </w:t>
      </w:r>
      <w:r w:rsidR="009A24B4">
        <w:t>критического пути</w:t>
      </w:r>
      <w:r>
        <w:t>:</w:t>
      </w:r>
    </w:p>
    <w:p w14:paraId="361DD0E3" w14:textId="02DDDF35" w:rsidR="009A24B4" w:rsidRDefault="003158A5" w:rsidP="001A5255">
      <w:pPr>
        <w:spacing w:line="276" w:lineRule="auto"/>
      </w:pPr>
      <w:r w:rsidRPr="00026236">
        <w:t>{{</w:t>
      </w:r>
      <w:r>
        <w:rPr>
          <w:lang w:val="en-US"/>
        </w:rPr>
        <w:t>dispersion</w:t>
      </w:r>
      <w:r w:rsidRPr="00026236">
        <w:t>_</w:t>
      </w:r>
      <w:r>
        <w:rPr>
          <w:lang w:val="en-US"/>
        </w:rPr>
        <w:t>calculation</w:t>
      </w:r>
      <w:r w:rsidRPr="00026236">
        <w:t>}}</w:t>
      </w:r>
    </w:p>
    <w:p w14:paraId="459746DF" w14:textId="77777777" w:rsidR="009A24B4" w:rsidRPr="009A24B4" w:rsidRDefault="009A24B4" w:rsidP="001A5255">
      <w:pPr>
        <w:spacing w:line="276" w:lineRule="auto"/>
      </w:pPr>
    </w:p>
    <w:p w14:paraId="3389A0F2" w14:textId="05D4EF16" w:rsidR="000B1BAD" w:rsidRDefault="000B1BAD" w:rsidP="001A5255">
      <w:pPr>
        <w:spacing w:line="276" w:lineRule="auto"/>
      </w:pPr>
      <w:r>
        <w:t>Посчитаем вероятность, что время выполнения комплекса работ не превысит детерминированное значение на</w:t>
      </w:r>
      <w:r w:rsidR="00A80E90" w:rsidRPr="00A80E90">
        <w:t xml:space="preserve"> {{</w:t>
      </w:r>
      <w:proofErr w:type="spellStart"/>
      <w:r w:rsidR="00A80E90" w:rsidRPr="00A80E90">
        <w:t>overtime_limit_percent</w:t>
      </w:r>
      <w:proofErr w:type="spellEnd"/>
      <w:r w:rsidR="00A80E90" w:rsidRPr="00A80E90">
        <w:t>}}</w:t>
      </w:r>
      <w:r>
        <w:t>:</w:t>
      </w:r>
    </w:p>
    <w:p w14:paraId="4EDC7701" w14:textId="78B3ED5D" w:rsidR="000B1BAD" w:rsidRPr="0078353C" w:rsidRDefault="000B1BAD" w:rsidP="0078353C">
      <w:pPr>
        <w:pStyle w:val="a3"/>
        <w:numPr>
          <w:ilvl w:val="0"/>
          <w:numId w:val="5"/>
        </w:numPr>
        <w:spacing w:line="276" w:lineRule="auto"/>
        <w:rPr>
          <w:lang w:val="en-US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=T⋅</m:t>
        </m:r>
      </m:oMath>
      <w:r w:rsidR="00A80E90" w:rsidRPr="00A80E90">
        <w:rPr>
          <w:lang w:val="en-US"/>
        </w:rPr>
        <w:t>{{overtime_limit}}</w:t>
      </w:r>
    </w:p>
    <w:p w14:paraId="4FB6CE45" w14:textId="1AFEFC7C" w:rsidR="000B1BAD" w:rsidRDefault="006A28EF" w:rsidP="001A5255">
      <w:pPr>
        <w:spacing w:line="276" w:lineRule="auto"/>
        <w:rPr>
          <w:i/>
          <w:lang w:val="en-US"/>
        </w:rPr>
      </w:pPr>
      <w:r w:rsidRPr="006A28EF">
        <w:rPr>
          <w:i/>
          <w:lang w:val="en-US"/>
        </w:rPr>
        <w:t>{{</w:t>
      </w:r>
      <w:proofErr w:type="spellStart"/>
      <w:r w:rsidRPr="006A28EF">
        <w:rPr>
          <w:i/>
          <w:lang w:val="en-US"/>
        </w:rPr>
        <w:t>overtime_probability_formula</w:t>
      </w:r>
      <w:proofErr w:type="spellEnd"/>
      <w:r w:rsidRPr="006A28EF">
        <w:rPr>
          <w:i/>
          <w:lang w:val="en-US"/>
        </w:rPr>
        <w:t>}}</w:t>
      </w:r>
    </w:p>
    <w:p w14:paraId="45D7C021" w14:textId="68191B95" w:rsidR="00D85123" w:rsidRDefault="00D85123" w:rsidP="001A5255">
      <w:pPr>
        <w:spacing w:line="276" w:lineRule="auto"/>
        <w:rPr>
          <w:iCs/>
          <w:lang w:val="en-US"/>
        </w:rPr>
      </w:pPr>
    </w:p>
    <w:p w14:paraId="264403B7" w14:textId="59E8C017" w:rsidR="00BE7927" w:rsidRDefault="00BE7927" w:rsidP="001A5255">
      <w:pPr>
        <w:spacing w:line="276" w:lineRule="auto"/>
        <w:rPr>
          <w:iCs/>
        </w:rPr>
      </w:pPr>
      <w:r>
        <w:rPr>
          <w:iCs/>
        </w:rPr>
        <w:t>Видим</w:t>
      </w:r>
      <w:r w:rsidRPr="00267A11">
        <w:rPr>
          <w:iCs/>
        </w:rPr>
        <w:t xml:space="preserve">, </w:t>
      </w:r>
      <w:r>
        <w:rPr>
          <w:iCs/>
        </w:rPr>
        <w:t>что</w:t>
      </w:r>
      <w:r w:rsidRPr="00267A11">
        <w:rPr>
          <w:iCs/>
        </w:rPr>
        <w:t xml:space="preserve"> </w:t>
      </w:r>
      <w:r>
        <w:rPr>
          <w:iCs/>
        </w:rPr>
        <w:t>вероятность</w:t>
      </w:r>
      <w:r w:rsidR="00744ABC" w:rsidRPr="00744ABC">
        <w:rPr>
          <w:iCs/>
        </w:rPr>
        <w:t xml:space="preserve"> </w:t>
      </w:r>
      <w:r w:rsidR="00744ABC">
        <w:rPr>
          <w:iCs/>
        </w:rPr>
        <w:t>того, что время выполнения комплекса работа не превысит найденного для детерминированной задачи на</w:t>
      </w:r>
      <w:r w:rsidRPr="00267A11">
        <w:rPr>
          <w:iCs/>
        </w:rPr>
        <w:t xml:space="preserve"> </w:t>
      </w:r>
      <w:r w:rsidR="00267A11" w:rsidRPr="00267A11">
        <w:rPr>
          <w:iCs/>
        </w:rPr>
        <w:t>{{</w:t>
      </w:r>
      <w:r w:rsidR="00267A11" w:rsidRPr="00267A11">
        <w:rPr>
          <w:iCs/>
          <w:lang w:val="en-US"/>
        </w:rPr>
        <w:t>overtime</w:t>
      </w:r>
      <w:r w:rsidR="00267A11" w:rsidRPr="00267A11">
        <w:rPr>
          <w:iCs/>
        </w:rPr>
        <w:t>_</w:t>
      </w:r>
      <w:r w:rsidR="00267A11" w:rsidRPr="00267A11">
        <w:rPr>
          <w:iCs/>
          <w:lang w:val="en-US"/>
        </w:rPr>
        <w:t>limit</w:t>
      </w:r>
      <w:r w:rsidR="00267A11" w:rsidRPr="00267A11">
        <w:rPr>
          <w:iCs/>
        </w:rPr>
        <w:t>_</w:t>
      </w:r>
      <w:r w:rsidR="00267A11" w:rsidRPr="00267A11">
        <w:rPr>
          <w:iCs/>
          <w:lang w:val="en-US"/>
        </w:rPr>
        <w:t>percent</w:t>
      </w:r>
      <w:r w:rsidR="00267A11" w:rsidRPr="00267A11">
        <w:rPr>
          <w:iCs/>
        </w:rPr>
        <w:t>}}</w:t>
      </w:r>
      <w:r w:rsidRPr="00267A11">
        <w:rPr>
          <w:iCs/>
        </w:rPr>
        <w:t xml:space="preserve"> </w:t>
      </w:r>
      <w:r w:rsidR="002825DF">
        <w:rPr>
          <w:iCs/>
        </w:rPr>
        <w:t>равна</w:t>
      </w:r>
      <w:r w:rsidR="002825DF" w:rsidRPr="002825DF">
        <w:rPr>
          <w:iCs/>
        </w:rPr>
        <w:t xml:space="preserve"> {{</w:t>
      </w:r>
      <w:proofErr w:type="spellStart"/>
      <w:r w:rsidR="002825DF" w:rsidRPr="002825DF">
        <w:rPr>
          <w:iCs/>
        </w:rPr>
        <w:t>overtime_probability_percent</w:t>
      </w:r>
      <w:proofErr w:type="spellEnd"/>
      <w:r w:rsidR="002825DF" w:rsidRPr="002825DF">
        <w:rPr>
          <w:iCs/>
        </w:rPr>
        <w:t>}}</w:t>
      </w:r>
      <w:r w:rsidR="00744ABC">
        <w:rPr>
          <w:iCs/>
        </w:rPr>
        <w:t>.</w:t>
      </w:r>
    </w:p>
    <w:p w14:paraId="511E0CA5" w14:textId="08D7EB10" w:rsidR="004C042B" w:rsidRDefault="004C042B" w:rsidP="001A5255">
      <w:pPr>
        <w:spacing w:line="276" w:lineRule="auto"/>
        <w:rPr>
          <w:iCs/>
        </w:rPr>
      </w:pPr>
    </w:p>
    <w:p w14:paraId="5E618579" w14:textId="441DEC6B" w:rsidR="004C042B" w:rsidRPr="00267A11" w:rsidRDefault="004C042B" w:rsidP="001A5255">
      <w:pPr>
        <w:spacing w:line="276" w:lineRule="auto"/>
        <w:rPr>
          <w:iCs/>
        </w:rPr>
      </w:pPr>
      <w:r>
        <w:rPr>
          <w:iCs/>
        </w:rPr>
        <w:t>Т.к. этот процент достаточно велик, то наше предположение о неизменности критического пути было верным.</w:t>
      </w:r>
    </w:p>
    <w:p w14:paraId="27F0FFAB" w14:textId="5C56289B" w:rsidR="00EE5B37" w:rsidRPr="00267A11" w:rsidRDefault="00EE5B3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67A11">
        <w:br w:type="page"/>
      </w:r>
      <w:r w:rsidR="005B6797">
        <w:lastRenderedPageBreak/>
        <w:tab/>
      </w:r>
    </w:p>
    <w:p w14:paraId="72362958" w14:textId="1D78375F" w:rsidR="00D85123" w:rsidRPr="00026236" w:rsidRDefault="0024170F" w:rsidP="0024170F">
      <w:pPr>
        <w:pStyle w:val="1"/>
      </w:pPr>
      <w:r>
        <w:t xml:space="preserve">Задание </w:t>
      </w:r>
      <w:r w:rsidRPr="00026236">
        <w:t>8</w:t>
      </w:r>
    </w:p>
    <w:p w14:paraId="54D0C284" w14:textId="67C31DAA" w:rsidR="0024170F" w:rsidRPr="00026236" w:rsidRDefault="0024170F" w:rsidP="001A5255">
      <w:pPr>
        <w:spacing w:line="276" w:lineRule="auto"/>
      </w:pPr>
    </w:p>
    <w:p w14:paraId="4355E92F" w14:textId="0ECD4992" w:rsidR="0024170F" w:rsidRDefault="0024170F" w:rsidP="00241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Cs/>
          <w:i/>
          <w:iCs/>
          <w:szCs w:val="28"/>
        </w:rPr>
      </w:pPr>
      <w:r w:rsidRPr="00415C9A">
        <w:rPr>
          <w:rFonts w:eastAsiaTheme="minorEastAsia"/>
          <w:bCs/>
          <w:i/>
          <w:iCs/>
          <w:szCs w:val="28"/>
        </w:rPr>
        <w:t xml:space="preserve"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</w:t>
      </w:r>
      <w:proofErr w:type="spellStart"/>
      <w:r w:rsidRPr="00415C9A">
        <w:rPr>
          <w:rFonts w:eastAsiaTheme="minorEastAsia"/>
          <w:bCs/>
          <w:i/>
          <w:iCs/>
          <w:szCs w:val="28"/>
        </w:rPr>
        <w:t>Гантта</w:t>
      </w:r>
      <w:proofErr w:type="spellEnd"/>
      <w:r w:rsidRPr="00831FD7">
        <w:rPr>
          <w:rFonts w:eastAsiaTheme="minorEastAsia"/>
          <w:bCs/>
          <w:i/>
          <w:iCs/>
          <w:szCs w:val="28"/>
        </w:rPr>
        <w:t>.</w:t>
      </w:r>
    </w:p>
    <w:p w14:paraId="748C2786" w14:textId="3FD53671" w:rsidR="0024170F" w:rsidRDefault="0024170F" w:rsidP="001A5255">
      <w:pPr>
        <w:spacing w:line="276" w:lineRule="auto"/>
        <w:rPr>
          <w:rFonts w:eastAsiaTheme="minorEastAsia"/>
          <w:bCs/>
          <w:i/>
          <w:iCs/>
          <w:szCs w:val="28"/>
        </w:rPr>
      </w:pPr>
    </w:p>
    <w:p w14:paraId="71966324" w14:textId="0CDBDDEB" w:rsidR="0024170F" w:rsidRDefault="0024170F" w:rsidP="001A5255">
      <w:pPr>
        <w:spacing w:line="276" w:lineRule="auto"/>
      </w:pPr>
      <w:r>
        <w:t>Правило выбора работ:</w:t>
      </w:r>
    </w:p>
    <w:p w14:paraId="154BEC2C" w14:textId="77777777" w:rsidR="00424F05" w:rsidRPr="00CE38E9" w:rsidRDefault="00424F05" w:rsidP="00424F05">
      <w:pPr>
        <w:pStyle w:val="a3"/>
        <w:numPr>
          <w:ilvl w:val="0"/>
          <w:numId w:val="6"/>
        </w:numPr>
        <w:spacing w:after="160" w:line="276" w:lineRule="auto"/>
      </w:pPr>
      <w:r>
        <w:t xml:space="preserve">Число исполнителей: </w:t>
      </w:r>
      <w:r>
        <w:rPr>
          <w:lang w:val="en-US"/>
        </w:rPr>
        <w:t>{{</w:t>
      </w:r>
      <w:proofErr w:type="spellStart"/>
      <w:r>
        <w:rPr>
          <w:lang w:val="en-US"/>
        </w:rPr>
        <w:t>performers_n</w:t>
      </w:r>
      <w:proofErr w:type="spellEnd"/>
      <w:r>
        <w:rPr>
          <w:lang w:val="en-US"/>
        </w:rPr>
        <w:t>}}</w:t>
      </w:r>
    </w:p>
    <w:p w14:paraId="69DD3711" w14:textId="1CB01314" w:rsidR="0024170F" w:rsidRDefault="00424F05" w:rsidP="00424F05">
      <w:pPr>
        <w:pStyle w:val="a3"/>
        <w:numPr>
          <w:ilvl w:val="0"/>
          <w:numId w:val="6"/>
        </w:numPr>
        <w:spacing w:line="276" w:lineRule="auto"/>
      </w:pPr>
      <w:r>
        <w:t xml:space="preserve">Решающее правило: </w:t>
      </w:r>
      <w:r>
        <w:rPr>
          <w:lang w:val="en-US"/>
        </w:rPr>
        <w:t>{{rule}}</w:t>
      </w:r>
    </w:p>
    <w:p w14:paraId="7842AA9C" w14:textId="20193C9A" w:rsidR="0024170F" w:rsidRDefault="0024170F" w:rsidP="001A5255">
      <w:pPr>
        <w:spacing w:line="276" w:lineRule="auto"/>
      </w:pPr>
    </w:p>
    <w:p w14:paraId="63C1B9DD" w14:textId="77777777" w:rsidR="002C351A" w:rsidRPr="002C351A" w:rsidRDefault="002C351A" w:rsidP="002C351A">
      <w:pPr>
        <w:spacing w:line="360" w:lineRule="auto"/>
        <w:rPr>
          <w:rFonts w:eastAsiaTheme="minorEastAsia"/>
        </w:rPr>
      </w:pPr>
      <w:r w:rsidRPr="002C351A">
        <w:rPr>
          <w:rFonts w:eastAsiaTheme="minorEastAsia"/>
        </w:rPr>
        <w:t>Параметры:</w:t>
      </w:r>
    </w:p>
    <w:p w14:paraId="1A0449C0" w14:textId="3981EE7D" w:rsidR="002C351A" w:rsidRPr="005276EA" w:rsidRDefault="002C351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2C351A">
        <w:rPr>
          <w:rFonts w:eastAsiaTheme="minorEastAsia"/>
        </w:rPr>
        <w:t xml:space="preserve"> – </w:t>
      </w:r>
      <w:r w:rsidR="00A65C0A">
        <w:rPr>
          <w:rFonts w:eastAsiaTheme="minorEastAsia"/>
        </w:rPr>
        <w:t>текущее общее время выполнения</w:t>
      </w:r>
    </w:p>
    <w:p w14:paraId="48A710F2" w14:textId="36EF9A3A" w:rsidR="005276EA" w:rsidRPr="002C351A" w:rsidRDefault="005276E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список пройденных событий</w:t>
      </w:r>
    </w:p>
    <w:p w14:paraId="318E1BE6" w14:textId="551C7CDC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D</m:t>
        </m:r>
      </m:oMath>
      <w:r w:rsidR="002C351A" w:rsidRPr="002C351A">
        <w:rPr>
          <w:rFonts w:eastAsiaTheme="minorEastAsia"/>
          <w:i/>
        </w:rPr>
        <w:t xml:space="preserve"> </w:t>
      </w:r>
      <w:r w:rsidR="002C351A" w:rsidRPr="002C351A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список выполненных работ</w:t>
      </w:r>
      <w:r w:rsidRPr="00A65C0A">
        <w:rPr>
          <w:rFonts w:eastAsiaTheme="minorEastAsia"/>
          <w:iCs/>
        </w:rPr>
        <w:t xml:space="preserve"> </w:t>
      </w:r>
      <w:r w:rsidRPr="002C351A">
        <w:rPr>
          <w:rFonts w:eastAsiaTheme="minorEastAsia"/>
          <w:iCs/>
        </w:rPr>
        <w:t>на момент времени Т</w:t>
      </w:r>
    </w:p>
    <w:p w14:paraId="33D11588" w14:textId="348FF1A1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2C351A" w:rsidRPr="002C351A">
        <w:rPr>
          <w:rFonts w:eastAsiaTheme="minorEastAsia"/>
          <w:iCs/>
        </w:rPr>
        <w:t>– список выполняемых на момент времени Т работ</w:t>
      </w:r>
    </w:p>
    <w:p w14:paraId="7733C71D" w14:textId="42B20F98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</m:oMath>
      <w:r w:rsidR="002C351A" w:rsidRPr="002C351A">
        <w:rPr>
          <w:rFonts w:eastAsiaTheme="minorEastAsia"/>
          <w:iCs/>
        </w:rPr>
        <w:t xml:space="preserve"> – </w:t>
      </w:r>
      <w:r w:rsidR="00982290">
        <w:rPr>
          <w:rFonts w:eastAsiaTheme="minorEastAsia"/>
          <w:iCs/>
        </w:rPr>
        <w:t xml:space="preserve">список </w:t>
      </w:r>
      <w:r>
        <w:rPr>
          <w:rFonts w:eastAsiaTheme="minorEastAsia"/>
          <w:iCs/>
        </w:rPr>
        <w:t>доступных на выполнение работ</w:t>
      </w:r>
      <w:r w:rsidR="002C351A" w:rsidRPr="002C351A">
        <w:rPr>
          <w:rFonts w:eastAsiaTheme="minorEastAsia"/>
          <w:iCs/>
        </w:rPr>
        <w:t xml:space="preserve"> на момент времени Т</w:t>
      </w:r>
    </w:p>
    <w:p w14:paraId="186A9308" w14:textId="78CD8037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 w:rsidR="002C351A" w:rsidRPr="002C351A">
        <w:rPr>
          <w:rFonts w:eastAsiaTheme="minorEastAsia"/>
          <w:iCs/>
        </w:rPr>
        <w:t xml:space="preserve"> – список </w:t>
      </w:r>
      <w:r w:rsidR="00982290">
        <w:rPr>
          <w:rFonts w:eastAsiaTheme="minorEastAsia"/>
          <w:iCs/>
        </w:rPr>
        <w:t>длительностей доступных</w:t>
      </w:r>
      <w:r w:rsidR="00982290" w:rsidRPr="00982290">
        <w:rPr>
          <w:rFonts w:eastAsiaTheme="minorEastAsia"/>
          <w:iCs/>
        </w:rPr>
        <w:t xml:space="preserve"> </w:t>
      </w:r>
      <w:r w:rsidR="00982290">
        <w:rPr>
          <w:rFonts w:eastAsiaTheme="minorEastAsia"/>
          <w:iCs/>
        </w:rPr>
        <w:t>на выполнение работ</w:t>
      </w:r>
    </w:p>
    <w:p w14:paraId="4B97582C" w14:textId="726B39A0" w:rsidR="002C351A" w:rsidRPr="002C351A" w:rsidRDefault="00982290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R</m:t>
        </m:r>
      </m:oMath>
      <w:r w:rsidR="002C351A" w:rsidRPr="002C351A">
        <w:rPr>
          <w:rFonts w:eastAsiaTheme="minorEastAsia"/>
          <w:iCs/>
        </w:rPr>
        <w:t xml:space="preserve"> – </w:t>
      </w:r>
      <w:r w:rsidRPr="002C351A">
        <w:rPr>
          <w:rFonts w:eastAsiaTheme="minorEastAsia"/>
          <w:iCs/>
        </w:rPr>
        <w:t xml:space="preserve">список </w:t>
      </w:r>
      <w:r>
        <w:rPr>
          <w:rFonts w:eastAsiaTheme="minorEastAsia"/>
          <w:iCs/>
        </w:rPr>
        <w:t>резервов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081E67A7" w14:textId="62CEFD1C" w:rsidR="002C351A" w:rsidRPr="002C351A" w:rsidRDefault="00D92F49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V</m:t>
        </m:r>
      </m:oMath>
      <w:r w:rsidR="002C351A" w:rsidRPr="002C351A">
        <w:rPr>
          <w:rFonts w:eastAsiaTheme="minorEastAsia"/>
          <w:iCs/>
        </w:rPr>
        <w:t xml:space="preserve"> – </w:t>
      </w:r>
      <w:r w:rsidRPr="002C351A">
        <w:rPr>
          <w:rFonts w:eastAsiaTheme="minorEastAsia"/>
          <w:iCs/>
        </w:rPr>
        <w:t xml:space="preserve">список </w:t>
      </w:r>
      <w:r>
        <w:rPr>
          <w:rFonts w:eastAsiaTheme="minorEastAsia"/>
          <w:iCs/>
        </w:rPr>
        <w:t>уровней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117B3914" w14:textId="5B2AEAA7" w:rsidR="002C351A" w:rsidRPr="00D92F49" w:rsidRDefault="00D92F49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B</m:t>
        </m:r>
      </m:oMath>
      <w:r w:rsidR="002C351A" w:rsidRPr="002C351A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список работ, начатых в момент времени </w:t>
      </w:r>
      <w:r>
        <w:rPr>
          <w:rFonts w:eastAsiaTheme="minorEastAsia"/>
          <w:iCs/>
          <w:lang w:val="en-US"/>
        </w:rPr>
        <w:t>T</w:t>
      </w:r>
    </w:p>
    <w:p w14:paraId="0336AE19" w14:textId="0E1C21B4" w:rsidR="002C351A" w:rsidRPr="00D92F49" w:rsidRDefault="00D92F49" w:rsidP="00D92F49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L</m:t>
        </m:r>
      </m:oMath>
      <w:r w:rsidRPr="00D92F4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D92F4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список времен освобождения ресурсов</w:t>
      </w:r>
    </w:p>
    <w:p w14:paraId="1FF62041" w14:textId="6674BA76" w:rsidR="002C351A" w:rsidRDefault="002C351A" w:rsidP="002C351A">
      <w:pPr>
        <w:spacing w:line="276" w:lineRule="auto"/>
      </w:pPr>
    </w:p>
    <w:p w14:paraId="272235AF" w14:textId="24F5A7AC" w:rsidR="002C351A" w:rsidRDefault="005276EA" w:rsidP="002C351A">
      <w:pPr>
        <w:spacing w:line="276" w:lineRule="auto"/>
        <w:rPr>
          <w:lang w:val="en-US"/>
        </w:rPr>
      </w:pPr>
      <w:r w:rsidRPr="005276EA">
        <w:rPr>
          <w:lang w:val="en-US"/>
        </w:rPr>
        <w:t>{{</w:t>
      </w:r>
      <w:proofErr w:type="spellStart"/>
      <w:r w:rsidRPr="005276EA">
        <w:rPr>
          <w:lang w:val="en-US"/>
        </w:rPr>
        <w:t>schedule_problem_calculation_table</w:t>
      </w:r>
      <w:proofErr w:type="spellEnd"/>
      <w:r w:rsidRPr="005276EA">
        <w:rPr>
          <w:lang w:val="en-US"/>
        </w:rPr>
        <w:t>}}</w:t>
      </w:r>
    </w:p>
    <w:p w14:paraId="3B2E90ED" w14:textId="432C8904" w:rsidR="00F46FFC" w:rsidRDefault="00F46FFC" w:rsidP="002C351A">
      <w:pPr>
        <w:spacing w:line="276" w:lineRule="auto"/>
        <w:rPr>
          <w:lang w:val="en-US"/>
        </w:rPr>
      </w:pPr>
    </w:p>
    <w:p w14:paraId="1E913F6A" w14:textId="549E1BDB" w:rsidR="00E97F98" w:rsidRPr="00E97F98" w:rsidRDefault="00E97F98" w:rsidP="002C351A">
      <w:pPr>
        <w:spacing w:line="276" w:lineRule="auto"/>
        <w:rPr>
          <w:lang w:val="en-US"/>
        </w:rPr>
      </w:pPr>
      <w:r>
        <w:t xml:space="preserve">Итоговое время работы: </w:t>
      </w:r>
      <w:r w:rsidR="0007767D" w:rsidRPr="0007767D">
        <w:t>{{</w:t>
      </w:r>
      <w:proofErr w:type="spellStart"/>
      <w:r w:rsidR="0007767D" w:rsidRPr="0007767D">
        <w:t>scheduling_problem_time</w:t>
      </w:r>
      <w:proofErr w:type="spellEnd"/>
      <w:r w:rsidR="0007767D" w:rsidRPr="0007767D">
        <w:t>}}</w:t>
      </w:r>
    </w:p>
    <w:p w14:paraId="6F7F6A5F" w14:textId="77777777" w:rsidR="00E97F98" w:rsidRPr="00E97F98" w:rsidRDefault="00E97F98" w:rsidP="002C351A">
      <w:pPr>
        <w:spacing w:line="276" w:lineRule="auto"/>
      </w:pPr>
    </w:p>
    <w:p w14:paraId="3130302D" w14:textId="3D6992C6" w:rsidR="00F63D82" w:rsidRPr="00E97F98" w:rsidRDefault="00704BD0" w:rsidP="002C351A">
      <w:pPr>
        <w:spacing w:line="276" w:lineRule="auto"/>
      </w:pPr>
      <w:r w:rsidRPr="00E97F98">
        <w:t>{{</w:t>
      </w:r>
      <w:r w:rsidRPr="00704BD0">
        <w:rPr>
          <w:lang w:val="en-US"/>
        </w:rPr>
        <w:t>chart</w:t>
      </w:r>
      <w:r w:rsidRPr="00E97F98">
        <w:t>_</w:t>
      </w:r>
      <w:proofErr w:type="spellStart"/>
      <w:r w:rsidRPr="00704BD0">
        <w:rPr>
          <w:lang w:val="en-US"/>
        </w:rPr>
        <w:t>img</w:t>
      </w:r>
      <w:proofErr w:type="spellEnd"/>
      <w:r w:rsidRPr="00E97F98">
        <w:t>}}</w:t>
      </w:r>
    </w:p>
    <w:p w14:paraId="49745529" w14:textId="5D2BFF31" w:rsidR="002517D9" w:rsidRPr="002517D9" w:rsidRDefault="002517D9" w:rsidP="002517D9">
      <w:pPr>
        <w:spacing w:line="276" w:lineRule="auto"/>
        <w:jc w:val="center"/>
      </w:pPr>
      <w:r>
        <w:t xml:space="preserve">Диаграмма </w:t>
      </w:r>
      <w:proofErr w:type="spellStart"/>
      <w:r>
        <w:t>Ганта</w:t>
      </w:r>
      <w:proofErr w:type="spellEnd"/>
    </w:p>
    <w:sectPr w:rsidR="002517D9" w:rsidRPr="002517D9" w:rsidSect="00BE651E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E"/>
    <w:rsid w:val="00007A3A"/>
    <w:rsid w:val="00010A93"/>
    <w:rsid w:val="0001460D"/>
    <w:rsid w:val="00015F26"/>
    <w:rsid w:val="00021203"/>
    <w:rsid w:val="0002247C"/>
    <w:rsid w:val="00026236"/>
    <w:rsid w:val="00032C7F"/>
    <w:rsid w:val="0007767D"/>
    <w:rsid w:val="0008519F"/>
    <w:rsid w:val="00093997"/>
    <w:rsid w:val="000A5A16"/>
    <w:rsid w:val="000B1BAD"/>
    <w:rsid w:val="000B6110"/>
    <w:rsid w:val="0010046B"/>
    <w:rsid w:val="0011060D"/>
    <w:rsid w:val="00115DCA"/>
    <w:rsid w:val="00140126"/>
    <w:rsid w:val="0016514A"/>
    <w:rsid w:val="00175714"/>
    <w:rsid w:val="00181731"/>
    <w:rsid w:val="001929E9"/>
    <w:rsid w:val="001A049C"/>
    <w:rsid w:val="001A5255"/>
    <w:rsid w:val="001A7266"/>
    <w:rsid w:val="001B5F72"/>
    <w:rsid w:val="001D5277"/>
    <w:rsid w:val="00200694"/>
    <w:rsid w:val="0021492E"/>
    <w:rsid w:val="002155C8"/>
    <w:rsid w:val="00220D65"/>
    <w:rsid w:val="00236F21"/>
    <w:rsid w:val="0024170F"/>
    <w:rsid w:val="002517D9"/>
    <w:rsid w:val="00252E8A"/>
    <w:rsid w:val="00267A11"/>
    <w:rsid w:val="002825DF"/>
    <w:rsid w:val="00284D3C"/>
    <w:rsid w:val="002B71A1"/>
    <w:rsid w:val="002C351A"/>
    <w:rsid w:val="003158A5"/>
    <w:rsid w:val="00341942"/>
    <w:rsid w:val="00394EBC"/>
    <w:rsid w:val="003A3B5D"/>
    <w:rsid w:val="003B5F6C"/>
    <w:rsid w:val="003B603A"/>
    <w:rsid w:val="003C4630"/>
    <w:rsid w:val="004059B9"/>
    <w:rsid w:val="00410195"/>
    <w:rsid w:val="0042330A"/>
    <w:rsid w:val="00424F05"/>
    <w:rsid w:val="00432861"/>
    <w:rsid w:val="00434D02"/>
    <w:rsid w:val="004375C3"/>
    <w:rsid w:val="00440D91"/>
    <w:rsid w:val="00454225"/>
    <w:rsid w:val="004618A5"/>
    <w:rsid w:val="00474EC3"/>
    <w:rsid w:val="00491991"/>
    <w:rsid w:val="00491CE7"/>
    <w:rsid w:val="00496EEB"/>
    <w:rsid w:val="004B35F2"/>
    <w:rsid w:val="004C042B"/>
    <w:rsid w:val="004C2290"/>
    <w:rsid w:val="004C2D23"/>
    <w:rsid w:val="004E101E"/>
    <w:rsid w:val="004F20C5"/>
    <w:rsid w:val="004F7784"/>
    <w:rsid w:val="00503C4A"/>
    <w:rsid w:val="00515550"/>
    <w:rsid w:val="00522623"/>
    <w:rsid w:val="005276EA"/>
    <w:rsid w:val="00536FF5"/>
    <w:rsid w:val="00552E28"/>
    <w:rsid w:val="005623CD"/>
    <w:rsid w:val="00576142"/>
    <w:rsid w:val="00583305"/>
    <w:rsid w:val="00593521"/>
    <w:rsid w:val="005953D1"/>
    <w:rsid w:val="0059739F"/>
    <w:rsid w:val="005B6797"/>
    <w:rsid w:val="005B6A52"/>
    <w:rsid w:val="005C0411"/>
    <w:rsid w:val="005D3228"/>
    <w:rsid w:val="005E68FC"/>
    <w:rsid w:val="00610EB1"/>
    <w:rsid w:val="00621720"/>
    <w:rsid w:val="00630D35"/>
    <w:rsid w:val="00646113"/>
    <w:rsid w:val="00657968"/>
    <w:rsid w:val="006752C7"/>
    <w:rsid w:val="006A28EF"/>
    <w:rsid w:val="006D7055"/>
    <w:rsid w:val="0070422D"/>
    <w:rsid w:val="00704BD0"/>
    <w:rsid w:val="0072229C"/>
    <w:rsid w:val="00732622"/>
    <w:rsid w:val="00744ABC"/>
    <w:rsid w:val="007518B8"/>
    <w:rsid w:val="0075568C"/>
    <w:rsid w:val="007623D5"/>
    <w:rsid w:val="007828F6"/>
    <w:rsid w:val="0078353C"/>
    <w:rsid w:val="00791AAE"/>
    <w:rsid w:val="007A3DCE"/>
    <w:rsid w:val="007B6159"/>
    <w:rsid w:val="007C57D2"/>
    <w:rsid w:val="007E1946"/>
    <w:rsid w:val="00800749"/>
    <w:rsid w:val="00824C5A"/>
    <w:rsid w:val="008339AE"/>
    <w:rsid w:val="00843C2B"/>
    <w:rsid w:val="008478C9"/>
    <w:rsid w:val="00883C6E"/>
    <w:rsid w:val="00891C1C"/>
    <w:rsid w:val="008979E1"/>
    <w:rsid w:val="008C458F"/>
    <w:rsid w:val="008D653A"/>
    <w:rsid w:val="008E418F"/>
    <w:rsid w:val="008F1845"/>
    <w:rsid w:val="00907672"/>
    <w:rsid w:val="00915685"/>
    <w:rsid w:val="00920C51"/>
    <w:rsid w:val="00931AB7"/>
    <w:rsid w:val="0093684F"/>
    <w:rsid w:val="00950F5E"/>
    <w:rsid w:val="00975DA8"/>
    <w:rsid w:val="00982290"/>
    <w:rsid w:val="009835D7"/>
    <w:rsid w:val="00994E8D"/>
    <w:rsid w:val="009A24B4"/>
    <w:rsid w:val="009B6F69"/>
    <w:rsid w:val="009C7787"/>
    <w:rsid w:val="009E77D4"/>
    <w:rsid w:val="009F7B32"/>
    <w:rsid w:val="00A02605"/>
    <w:rsid w:val="00A05931"/>
    <w:rsid w:val="00A11BF2"/>
    <w:rsid w:val="00A123FF"/>
    <w:rsid w:val="00A2672A"/>
    <w:rsid w:val="00A61B90"/>
    <w:rsid w:val="00A65C0A"/>
    <w:rsid w:val="00A776E1"/>
    <w:rsid w:val="00A80E90"/>
    <w:rsid w:val="00A94F6B"/>
    <w:rsid w:val="00AA2718"/>
    <w:rsid w:val="00AA3361"/>
    <w:rsid w:val="00AB4998"/>
    <w:rsid w:val="00AB68A3"/>
    <w:rsid w:val="00AC228D"/>
    <w:rsid w:val="00AC2B2F"/>
    <w:rsid w:val="00AF5403"/>
    <w:rsid w:val="00AF64F1"/>
    <w:rsid w:val="00B003FC"/>
    <w:rsid w:val="00B01BD3"/>
    <w:rsid w:val="00B0439C"/>
    <w:rsid w:val="00B20468"/>
    <w:rsid w:val="00B30D19"/>
    <w:rsid w:val="00B313CC"/>
    <w:rsid w:val="00B3311F"/>
    <w:rsid w:val="00B365C8"/>
    <w:rsid w:val="00B40EBF"/>
    <w:rsid w:val="00B42683"/>
    <w:rsid w:val="00B434CD"/>
    <w:rsid w:val="00B4559B"/>
    <w:rsid w:val="00B63236"/>
    <w:rsid w:val="00B6393D"/>
    <w:rsid w:val="00B66773"/>
    <w:rsid w:val="00B8397F"/>
    <w:rsid w:val="00BA7986"/>
    <w:rsid w:val="00BC324E"/>
    <w:rsid w:val="00BC7353"/>
    <w:rsid w:val="00BE651E"/>
    <w:rsid w:val="00BE7927"/>
    <w:rsid w:val="00BF1B80"/>
    <w:rsid w:val="00BF473E"/>
    <w:rsid w:val="00C006F4"/>
    <w:rsid w:val="00C12B1B"/>
    <w:rsid w:val="00C12F77"/>
    <w:rsid w:val="00C17D22"/>
    <w:rsid w:val="00C26415"/>
    <w:rsid w:val="00C53A20"/>
    <w:rsid w:val="00C57419"/>
    <w:rsid w:val="00C57703"/>
    <w:rsid w:val="00C6789C"/>
    <w:rsid w:val="00C73385"/>
    <w:rsid w:val="00C76C23"/>
    <w:rsid w:val="00C77CBF"/>
    <w:rsid w:val="00CA3272"/>
    <w:rsid w:val="00CB4448"/>
    <w:rsid w:val="00CC3FA0"/>
    <w:rsid w:val="00CC61B1"/>
    <w:rsid w:val="00CD5BB2"/>
    <w:rsid w:val="00CD67F1"/>
    <w:rsid w:val="00CD68C0"/>
    <w:rsid w:val="00CD74DC"/>
    <w:rsid w:val="00CE38E9"/>
    <w:rsid w:val="00CF0127"/>
    <w:rsid w:val="00D223CC"/>
    <w:rsid w:val="00D235C2"/>
    <w:rsid w:val="00D243FC"/>
    <w:rsid w:val="00D279C7"/>
    <w:rsid w:val="00D60A13"/>
    <w:rsid w:val="00D62233"/>
    <w:rsid w:val="00D73EBB"/>
    <w:rsid w:val="00D85123"/>
    <w:rsid w:val="00D86B78"/>
    <w:rsid w:val="00D92F49"/>
    <w:rsid w:val="00DA348B"/>
    <w:rsid w:val="00DA6DC3"/>
    <w:rsid w:val="00DB55D6"/>
    <w:rsid w:val="00DB60EA"/>
    <w:rsid w:val="00DB7183"/>
    <w:rsid w:val="00DB771E"/>
    <w:rsid w:val="00DC7D43"/>
    <w:rsid w:val="00DF17B3"/>
    <w:rsid w:val="00E01325"/>
    <w:rsid w:val="00E018F7"/>
    <w:rsid w:val="00E17A5F"/>
    <w:rsid w:val="00E24188"/>
    <w:rsid w:val="00E2607C"/>
    <w:rsid w:val="00E305E6"/>
    <w:rsid w:val="00E31CD8"/>
    <w:rsid w:val="00E52539"/>
    <w:rsid w:val="00E80C23"/>
    <w:rsid w:val="00E96359"/>
    <w:rsid w:val="00E96F65"/>
    <w:rsid w:val="00E97F98"/>
    <w:rsid w:val="00EA7204"/>
    <w:rsid w:val="00EB4730"/>
    <w:rsid w:val="00EC05EC"/>
    <w:rsid w:val="00EC36E2"/>
    <w:rsid w:val="00EC6121"/>
    <w:rsid w:val="00ED333D"/>
    <w:rsid w:val="00ED5337"/>
    <w:rsid w:val="00ED7D3A"/>
    <w:rsid w:val="00EE5B37"/>
    <w:rsid w:val="00EE73A4"/>
    <w:rsid w:val="00EF29CF"/>
    <w:rsid w:val="00EF44A1"/>
    <w:rsid w:val="00EF56B6"/>
    <w:rsid w:val="00F07F64"/>
    <w:rsid w:val="00F234D2"/>
    <w:rsid w:val="00F25DF2"/>
    <w:rsid w:val="00F37B66"/>
    <w:rsid w:val="00F4173B"/>
    <w:rsid w:val="00F46FFC"/>
    <w:rsid w:val="00F63D82"/>
    <w:rsid w:val="00F7528C"/>
    <w:rsid w:val="00F941DC"/>
    <w:rsid w:val="00F95B35"/>
    <w:rsid w:val="00FA2F25"/>
    <w:rsid w:val="00FC2056"/>
    <w:rsid w:val="00FC55EA"/>
    <w:rsid w:val="00FD033C"/>
    <w:rsid w:val="00FE4A75"/>
    <w:rsid w:val="00FE710A"/>
    <w:rsid w:val="00FF13C2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2138"/>
  <w15:chartTrackingRefBased/>
  <w15:docId w15:val="{C80D4775-3086-4564-9F45-6396E71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77CBF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38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E38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651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83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11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259</cp:revision>
  <dcterms:created xsi:type="dcterms:W3CDTF">2024-02-23T06:15:00Z</dcterms:created>
  <dcterms:modified xsi:type="dcterms:W3CDTF">2024-03-05T22:26:00Z</dcterms:modified>
</cp:coreProperties>
</file>