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-Siatka"/>
        <w:tblW w:w="933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000"/>
        <w:gridCol w:w="7330"/>
      </w:tblGrid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NAZWA</w:t>
            </w:r>
          </w:p>
        </w:tc>
        <w:tc>
          <w:tcPr>
            <w:tcW w:w="733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Logowanie użytkownika</w:t>
            </w:r>
          </w:p>
        </w:tc>
      </w:tr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ID</w:t>
            </w:r>
          </w:p>
        </w:tc>
        <w:tc>
          <w:tcPr>
            <w:tcW w:w="733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WF-001A</w:t>
            </w:r>
          </w:p>
        </w:tc>
      </w:tr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PRZYPADEK UŻYCIA</w:t>
            </w:r>
          </w:p>
        </w:tc>
        <w:tc>
          <w:tcPr>
            <w:tcW w:w="733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Niezbędny</w:t>
            </w:r>
          </w:p>
        </w:tc>
      </w:tr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PRIORYTET</w:t>
            </w:r>
          </w:p>
        </w:tc>
        <w:tc>
          <w:tcPr>
            <w:tcW w:w="733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Wysoki</w:t>
            </w:r>
          </w:p>
        </w:tc>
      </w:tr>
      <w:tr>
        <w:trPr/>
        <w:tc>
          <w:tcPr>
            <w:tcW w:w="933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OPIS</w:t>
            </w:r>
          </w:p>
        </w:tc>
      </w:tr>
      <w:tr>
        <w:trPr/>
        <w:tc>
          <w:tcPr>
            <w:tcW w:w="933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Użytkownik chce uzyskać dostęp do swojego konta na platformie mikrobloga. W tym celu przechodzi do formularza logowania i wprowadza swój login lub adres e-mail oraz hasło. Po wybraniu przycisku „Zaloguj” system weryfikuje poprawność podanych danych uwierzytelniających. Jeżeli dane są prawidłowe, użytkownik zostaje zalogowany i przekierowany na stronę główną mikrobloga. W przypadku podania nieprawidłowych danych, system odrzuca próbę logowania i wyświetla komunikat informujący o błędnych danych logowania, bez wskazywania, które pole zawierało błąd.</w:t>
            </w:r>
          </w:p>
        </w:tc>
      </w:tr>
      <w:tr>
        <w:trPr>
          <w:trHeight w:val="57" w:hRule="atLeast"/>
        </w:trPr>
        <w:tc>
          <w:tcPr>
            <w:tcW w:w="933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WARUNKI POCZĄTKOWE</w:t>
            </w:r>
          </w:p>
        </w:tc>
      </w:tr>
      <w:tr>
        <w:trPr/>
        <w:tc>
          <w:tcPr>
            <w:tcW w:w="933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5"/>
              </w:numPr>
              <w:spacing w:lineRule="auto" w:line="276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Użytkownik znajduje się na stronie logowania. Posiada aktywne konto w systemie.</w:t>
            </w:r>
          </w:p>
        </w:tc>
      </w:tr>
      <w:tr>
        <w:trPr/>
        <w:tc>
          <w:tcPr>
            <w:tcW w:w="933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KRYTERIA AKCEPTACJI</w:t>
            </w:r>
          </w:p>
        </w:tc>
      </w:tr>
      <w:tr>
        <w:trPr/>
        <w:tc>
          <w:tcPr>
            <w:tcW w:w="933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13"/>
              </w:numPr>
              <w:spacing w:lineRule="auto" w:line="276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Użytkownik zostaje przekierowany na stronę główną dla osób zalogowanych.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pacing w:lineRule="auto" w:line="276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W systemie zostaje utworzona aktywna sesja dla tego użytkownika.</w:t>
            </w:r>
          </w:p>
        </w:tc>
      </w:tr>
      <w:tr>
        <w:trPr/>
        <w:tc>
          <w:tcPr>
            <w:tcW w:w="933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SCENARIUSZ GŁÓWNY</w:t>
            </w:r>
          </w:p>
        </w:tc>
      </w:tr>
      <w:tr>
        <w:trPr/>
        <w:tc>
          <w:tcPr>
            <w:tcW w:w="933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76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Użytkownik klika pole "Login/E-mail" i wprowadza dane.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76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Użytkownik klika pole "Hasło" i wprowadza hasło.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76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Użytkownik klika przycisk "Zaloguj".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76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System weryfikuje dane w bazie.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76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Wynik pozytywny: System tworzy sesję i przekierowuje na Tablicę.</w:t>
            </w:r>
          </w:p>
        </w:tc>
      </w:tr>
      <w:tr>
        <w:trPr/>
        <w:tc>
          <w:tcPr>
            <w:tcW w:w="933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SCENARIUSZE ALTERNATYWNE I ROZSZERZENIA</w:t>
            </w:r>
          </w:p>
        </w:tc>
      </w:tr>
      <w:tr>
        <w:trPr/>
        <w:tc>
          <w:tcPr>
            <w:tcW w:w="933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FFFFFF" w:themeFill="background1" w:val="clear"/>
          </w:tcPr>
          <w:p>
            <w:pPr>
              <w:pStyle w:val="ListParagraph"/>
              <w:widowControl/>
              <w:numPr>
                <w:ilvl w:val="0"/>
                <w:numId w:val="14"/>
              </w:numPr>
              <w:spacing w:lineRule="auto" w:line="276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Błędne dane: System wyświetla komunikat "Nieprawidłowy login lub hasło" - użytkownik pozostaje na stronie logowania.</w:t>
            </w:r>
          </w:p>
          <w:p>
            <w:pPr>
              <w:pStyle w:val="ListParagraph"/>
              <w:widowControl/>
              <w:numPr>
                <w:ilvl w:val="0"/>
                <w:numId w:val="14"/>
              </w:numPr>
              <w:spacing w:lineRule="auto" w:line="276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Konto nieaktywne/zablokowane - system wyświetla komunikat o zablokowaniu konta.</w:t>
            </w:r>
          </w:p>
          <w:p>
            <w:pPr>
              <w:pStyle w:val="ListParagraph"/>
              <w:widowControl/>
              <w:numPr>
                <w:ilvl w:val="0"/>
                <w:numId w:val="14"/>
              </w:numPr>
              <w:spacing w:lineRule="auto" w:line="276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Opcja "Zapamiętaj mnie": Użytkownik zaznacza checkbox, a system wykorzystuje cookie do dłuższego utrzymania sesji.</w:t>
            </w:r>
          </w:p>
        </w:tc>
      </w:tr>
    </w:tbl>
    <w:p>
      <w:pPr>
        <w:pStyle w:val="Normal"/>
        <w:spacing w:lineRule="auto" w:line="276"/>
        <w:rPr>
          <w:lang w:val="pl-PL"/>
        </w:rPr>
      </w:pPr>
      <w:r>
        <w:rPr>
          <w:lang w:val="pl-PL"/>
        </w:rPr>
      </w:r>
    </w:p>
    <w:p>
      <w:pPr>
        <w:pStyle w:val="Normal"/>
        <w:spacing w:lineRule="auto" w:line="276"/>
        <w:rPr>
          <w:lang w:val="pl-PL"/>
        </w:rPr>
      </w:pPr>
      <w:r>
        <w:rPr>
          <w:lang w:val="pl-PL"/>
        </w:rPr>
      </w:r>
      <w:r>
        <w:br w:type="page"/>
      </w:r>
    </w:p>
    <w:tbl>
      <w:tblPr>
        <w:tblStyle w:val="Tabela-Siatka"/>
        <w:tblW w:w="933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000"/>
        <w:gridCol w:w="7330"/>
      </w:tblGrid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pageBreakBefore/>
              <w:widowControl/>
              <w:spacing w:lineRule="auto" w:line="276" w:before="0" w:after="0"/>
              <w:jc w:val="end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NAZWA</w:t>
            </w:r>
          </w:p>
        </w:tc>
        <w:tc>
          <w:tcPr>
            <w:tcW w:w="733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Wylogowanie użytkownika</w:t>
            </w:r>
          </w:p>
        </w:tc>
      </w:tr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ID</w:t>
            </w:r>
          </w:p>
        </w:tc>
        <w:tc>
          <w:tcPr>
            <w:tcW w:w="733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WF-001B</w:t>
            </w:r>
          </w:p>
        </w:tc>
      </w:tr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PRZYPADEK UŻYCIA</w:t>
            </w:r>
          </w:p>
        </w:tc>
        <w:tc>
          <w:tcPr>
            <w:tcW w:w="733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Niezbędny</w:t>
            </w:r>
          </w:p>
        </w:tc>
      </w:tr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PRIORYTET</w:t>
            </w:r>
          </w:p>
        </w:tc>
        <w:tc>
          <w:tcPr>
            <w:tcW w:w="733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Wysoki</w:t>
            </w:r>
          </w:p>
        </w:tc>
      </w:tr>
      <w:tr>
        <w:trPr/>
        <w:tc>
          <w:tcPr>
            <w:tcW w:w="933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OPIS</w:t>
            </w:r>
          </w:p>
        </w:tc>
      </w:tr>
      <w:tr>
        <w:trPr/>
        <w:tc>
          <w:tcPr>
            <w:tcW w:w="933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Użytkownik mikrobloga chce zakończyć aktywną sesję na stronie. Aby tego dokonać wybiera przycisk „Wyloguj”, który znajduję się w menu strony lub w nagłówku. System natychmiast kończy bieżącą sesję użytkownika po wybraniu tamtej opcji, usuwa dane uwierzytelniające oraz przekierowuje użytkownika na stronę główną mikrobloga w wersji dla niezalogowanych lub na stronę logowania.</w:t>
            </w:r>
          </w:p>
        </w:tc>
      </w:tr>
      <w:tr>
        <w:trPr>
          <w:trHeight w:val="57" w:hRule="atLeast"/>
        </w:trPr>
        <w:tc>
          <w:tcPr>
            <w:tcW w:w="933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WARUNKI POCZĄTKOWE</w:t>
            </w:r>
          </w:p>
        </w:tc>
      </w:tr>
      <w:tr>
        <w:trPr/>
        <w:tc>
          <w:tcPr>
            <w:tcW w:w="933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4"/>
              </w:numPr>
              <w:spacing w:lineRule="auto" w:line="276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Użytkownik jest aktualnie zalogowany i posiada aktywną sesję.</w:t>
            </w:r>
          </w:p>
        </w:tc>
      </w:tr>
      <w:tr>
        <w:trPr/>
        <w:tc>
          <w:tcPr>
            <w:tcW w:w="933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KRYTERIA AKCEPTACJI</w:t>
            </w:r>
          </w:p>
        </w:tc>
      </w:tr>
      <w:tr>
        <w:trPr/>
        <w:tc>
          <w:tcPr>
            <w:tcW w:w="933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12"/>
              </w:numPr>
              <w:spacing w:lineRule="auto" w:line="276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Aktywna sesja użytkownika zostaje zniszczona/usunięta z systemu.</w:t>
            </w:r>
          </w:p>
          <w:p>
            <w:pPr>
              <w:pStyle w:val="ListParagraph"/>
              <w:widowControl/>
              <w:numPr>
                <w:ilvl w:val="0"/>
                <w:numId w:val="12"/>
              </w:numPr>
              <w:spacing w:lineRule="auto" w:line="276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Użytkownik jest przekierowany na stronę publiczną (dla niezalogowanych).</w:t>
            </w:r>
          </w:p>
        </w:tc>
      </w:tr>
      <w:tr>
        <w:trPr/>
        <w:tc>
          <w:tcPr>
            <w:tcW w:w="933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SCENARIUSZ GŁÓWNY</w:t>
            </w:r>
          </w:p>
        </w:tc>
      </w:tr>
      <w:tr>
        <w:trPr/>
        <w:tc>
          <w:tcPr>
            <w:tcW w:w="933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3"/>
              </w:numPr>
              <w:spacing w:lineRule="auto" w:line="276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Użytkownik klika ikonę/przycisk "Wyloguj" (np. w nagłówku).</w:t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pacing w:lineRule="auto" w:line="276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System natychmiast kończy sesję użytkownika.</w:t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pacing w:lineRule="auto" w:line="276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System przekierowuje na Stronę Główną/Logowania.</w:t>
            </w:r>
          </w:p>
        </w:tc>
      </w:tr>
      <w:tr>
        <w:trPr/>
        <w:tc>
          <w:tcPr>
            <w:tcW w:w="933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SCENARIUSZE ALTERNATYWNE I ROZSZERZENIA</w:t>
            </w:r>
          </w:p>
        </w:tc>
      </w:tr>
      <w:tr>
        <w:trPr/>
        <w:tc>
          <w:tcPr>
            <w:tcW w:w="933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FFFFFF" w:themeFill="background1" w:val="clear"/>
          </w:tcPr>
          <w:p>
            <w:pPr>
              <w:pStyle w:val="ListParagraph"/>
              <w:widowControl/>
              <w:numPr>
                <w:ilvl w:val="0"/>
                <w:numId w:val="15"/>
              </w:numPr>
              <w:spacing w:lineRule="auto" w:line="276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Automatyczne wylogowanie - sesja wygasa po określonym czasie nieaktywności (np. 30 minut) i użytkownik jest automatycznie wylogowywany.</w:t>
            </w:r>
          </w:p>
          <w:p>
            <w:pPr>
              <w:pStyle w:val="ListParagraph"/>
              <w:widowControl/>
              <w:numPr>
                <w:ilvl w:val="0"/>
                <w:numId w:val="15"/>
              </w:numPr>
              <w:spacing w:lineRule="auto" w:line="276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Wylogowanie na wszystkich urządzeniach - wymóg systemowy wylogowujący użytkownika ze wszystkich aktywnych sesji poza obecną.</w:t>
            </w:r>
          </w:p>
        </w:tc>
      </w:tr>
    </w:tbl>
    <w:p>
      <w:pPr>
        <w:pStyle w:val="Normal"/>
        <w:spacing w:lineRule="auto" w:line="276"/>
        <w:rPr>
          <w:lang w:val="pl-PL"/>
        </w:rPr>
      </w:pPr>
      <w:r>
        <w:rPr>
          <w:lang w:val="pl-PL"/>
        </w:rPr>
      </w:r>
    </w:p>
    <w:p>
      <w:pPr>
        <w:pStyle w:val="Normal"/>
        <w:spacing w:lineRule="auto" w:line="276"/>
        <w:rPr>
          <w:lang w:val="pl-PL"/>
        </w:rPr>
      </w:pPr>
      <w:r>
        <w:rPr>
          <w:lang w:val="pl-PL"/>
        </w:rPr>
      </w:r>
      <w:r>
        <w:br w:type="page"/>
      </w:r>
    </w:p>
    <w:tbl>
      <w:tblPr>
        <w:tblStyle w:val="Tabela-Siatka"/>
        <w:tblW w:w="933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000"/>
        <w:gridCol w:w="7338"/>
      </w:tblGrid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pageBreakBefore/>
              <w:widowControl/>
              <w:spacing w:lineRule="auto" w:line="276" w:before="0" w:after="0"/>
              <w:jc w:val="end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NAZWA</w:t>
            </w:r>
          </w:p>
        </w:tc>
        <w:tc>
          <w:tcPr>
            <w:tcW w:w="733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Resetowanie hasła</w:t>
            </w:r>
          </w:p>
        </w:tc>
      </w:tr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ID</w:t>
            </w:r>
          </w:p>
        </w:tc>
        <w:tc>
          <w:tcPr>
            <w:tcW w:w="733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WF-001C</w:t>
            </w:r>
          </w:p>
        </w:tc>
      </w:tr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PRZYPADEK UŻYCIA</w:t>
            </w:r>
          </w:p>
        </w:tc>
        <w:tc>
          <w:tcPr>
            <w:tcW w:w="733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Niezbędny</w:t>
            </w:r>
          </w:p>
        </w:tc>
      </w:tr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PRIORYTET</w:t>
            </w:r>
          </w:p>
        </w:tc>
        <w:tc>
          <w:tcPr>
            <w:tcW w:w="733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Wysoki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OPIS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Użytkownik mikrobloga zapomniał hasła i chciałby odzyskać dostęp do swojego konta. Na stronie logowania wybiera opcję „Nie pamiętam hasła”. Następnie system przekierowuje użytkownika do formularza, w którym należy podać adres e-mail podany podczas rejestracji na stronie. Po wysłaniu formularza system sprawdzi, czy podany adres istnieje w bazie użytkowników. Jeśli adres jest prawidłowy, system wysyła na niego wiadomość e-mail zawierającą unikalny link umożliwiający zresetowanie hasła. W przypadku podania adresu email, który nie znajduje się w bazie, system wyświetla komunikat informujący o błędnym adresie e-mail.</w:t>
            </w:r>
          </w:p>
        </w:tc>
      </w:tr>
      <w:tr>
        <w:trPr>
          <w:trHeight w:val="57" w:hRule="atLeast"/>
        </w:trPr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WARUNKI POCZĄTKOWE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6"/>
              </w:numPr>
              <w:spacing w:lineRule="auto" w:line="276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Użytkownik znajduje się na stronie resetowania hasła.</w:t>
            </w:r>
          </w:p>
          <w:p>
            <w:pPr>
              <w:pStyle w:val="ListParagraph"/>
              <w:widowControl/>
              <w:numPr>
                <w:ilvl w:val="0"/>
                <w:numId w:val="6"/>
              </w:numPr>
              <w:spacing w:lineRule="auto" w:line="276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en-US" w:eastAsia="en-US" w:bidi="ar-SA"/>
              </w:rPr>
              <w:t>Zapomniał swojego aktualnego hasła.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KRYTERIA AKCEPTACJI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11"/>
              </w:numPr>
              <w:spacing w:lineRule="auto" w:line="276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Na podany poprawny adres e-mail zostaje wysłana wiadomość zawierająca unikalny, czasowo ważny link do zmiany hasła.</w:t>
            </w:r>
          </w:p>
          <w:p>
            <w:pPr>
              <w:pStyle w:val="ListParagraph"/>
              <w:widowControl/>
              <w:numPr>
                <w:ilvl w:val="0"/>
                <w:numId w:val="11"/>
              </w:numPr>
              <w:spacing w:lineRule="auto" w:line="276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Hasło użytkownika w systemie może zostać pomyślnie zmienione.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SCENARIUSZ GŁÓWNY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7"/>
              </w:numPr>
              <w:spacing w:lineRule="auto" w:line="276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Użytkownik klika "Nie pamiętam hasła".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pacing w:lineRule="auto" w:line="276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Użytkownik podaje swój adres e-mail i klika "Wyślij".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pacing w:lineRule="auto" w:line="276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System weryfikuje, czy e-mail istnieje w bazie.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pacing w:lineRule="auto" w:line="276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Wynik pozytywny: System generuje token resetujący i wysyła e-mail z linkiem do resetowania.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pacing w:lineRule="auto" w:line="276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Użytkownik klika link i wprowadza nowe hasło w formularzu. 6. System aktualizuje hasło.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SCENARIUSZE ALTERNATYWNE I ROZSZERZENIA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FFFFFF" w:themeFill="background1" w:val="clear"/>
          </w:tcPr>
          <w:p>
            <w:pPr>
              <w:pStyle w:val="ListParagraph"/>
              <w:widowControl/>
              <w:numPr>
                <w:ilvl w:val="0"/>
                <w:numId w:val="16"/>
              </w:numPr>
              <w:spacing w:lineRule="auto" w:line="276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Błędny e-mail - system informuje (bezpieczny komunikat), że wiadomość została wysłana lub że adres nie został znaleziony (w zależności od polityki bezpieczeństwa).</w:t>
            </w:r>
          </w:p>
          <w:p>
            <w:pPr>
              <w:pStyle w:val="ListParagraph"/>
              <w:rPr/>
            </w:pPr>
            <w:r>
              <w:rPr/>
              <w:t>Wygasły link - użytkownik klika link po upływie ważności (np. 24h). System informuje, że link wygasł i prosi o ponowne rozpoczęcie procedury.</w:t>
            </w:r>
          </w:p>
          <w:p>
            <w:pPr>
              <w:pStyle w:val="Normal"/>
              <w:widowControl/>
              <w:numPr>
                <w:ilvl w:val="0"/>
                <w:numId w:val="16"/>
              </w:numPr>
              <w:spacing w:lineRule="auto" w:line="276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</w:r>
            <w:bookmarkStart w:id="0" w:name="_GoBack_Copy_1"/>
            <w:bookmarkStart w:id="1" w:name="_GoBack"/>
            <w:bookmarkStart w:id="2" w:name="_GoBack_Copy_1"/>
            <w:bookmarkStart w:id="3" w:name="_GoBack"/>
            <w:bookmarkEnd w:id="2"/>
            <w:bookmarkEnd w:id="3"/>
          </w:p>
        </w:tc>
      </w:tr>
    </w:tbl>
    <w:tbl>
      <w:tblPr>
        <w:tblStyle w:val="Tabela-Siatka"/>
        <w:tblW w:w="904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829"/>
        <w:gridCol w:w="7214"/>
      </w:tblGrid>
      <w:tr>
        <w:trPr/>
        <w:tc>
          <w:tcPr>
            <w:tcW w:w="1829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ascii="Times New Roman" w:hAnsi="Times New Roman" w:cs="Times New Roman"/>
                <w:b/>
                <w:bCs/>
                <w:lang w:val="pl-PL"/>
              </w:rPr>
            </w:pPr>
            <w:r>
              <w:br w:type="column"/>
            </w:r>
            <w:r>
              <w:rPr>
                <w:rFonts w:eastAsia="Calibri" w:cs="Times New Roman" w:ascii="Times New Roman" w:hAnsi="Times New Roman"/>
                <w:b/>
                <w:bCs/>
                <w:lang w:val="pl-PL" w:eastAsia="en-US" w:bidi="ar-SA"/>
              </w:rPr>
              <w:t>NAZWA</w:t>
            </w:r>
          </w:p>
        </w:tc>
        <w:tc>
          <w:tcPr>
            <w:tcW w:w="7214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Times New Roman" w:hAnsi="Times New Roman" w:cs="Times New Roman"/>
                <w:lang w:val="pl-PL"/>
              </w:rPr>
            </w:pP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 xml:space="preserve">Rejestracja nowego konta do serwisu </w:t>
            </w:r>
          </w:p>
        </w:tc>
      </w:tr>
      <w:tr>
        <w:trPr>
          <w:trHeight w:val="310" w:hRule="atLeast"/>
        </w:trPr>
        <w:tc>
          <w:tcPr>
            <w:tcW w:w="1829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ascii="Times New Roman" w:hAnsi="Times New Roman" w:cs="Times New Roman"/>
                <w:b/>
                <w:bCs/>
                <w:lang w:val="pl-PL"/>
              </w:rPr>
            </w:pPr>
            <w:r>
              <w:rPr>
                <w:rFonts w:eastAsia="Calibri" w:cs="Times New Roman" w:ascii="Times New Roman" w:hAnsi="Times New Roman"/>
                <w:b/>
                <w:bCs/>
                <w:lang w:val="pl-PL" w:eastAsia="en-US" w:bidi="ar-SA"/>
              </w:rPr>
              <w:t>ID</w:t>
            </w:r>
          </w:p>
        </w:tc>
        <w:tc>
          <w:tcPr>
            <w:tcW w:w="7214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Times New Roman" w:hAnsi="Times New Roman" w:cs="Times New Roman"/>
                <w:lang w:val="pl-PL"/>
              </w:rPr>
            </w:pP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REG-0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01</w:t>
            </w:r>
          </w:p>
        </w:tc>
      </w:tr>
      <w:tr>
        <w:trPr/>
        <w:tc>
          <w:tcPr>
            <w:tcW w:w="1829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ascii="Times New Roman" w:hAnsi="Times New Roman" w:cs="Times New Roman"/>
                <w:b/>
                <w:bCs/>
                <w:lang w:val="pl-PL"/>
              </w:rPr>
            </w:pPr>
            <w:r>
              <w:rPr>
                <w:rFonts w:eastAsia="Calibri" w:cs="Times New Roman" w:ascii="Times New Roman" w:hAnsi="Times New Roman"/>
                <w:b/>
                <w:bCs/>
                <w:lang w:val="pl-PL" w:eastAsia="en-US" w:bidi="ar-SA"/>
              </w:rPr>
              <w:t>PRZYPADEK UŻYCIA</w:t>
            </w:r>
          </w:p>
        </w:tc>
        <w:tc>
          <w:tcPr>
            <w:tcW w:w="7214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Times New Roman" w:hAnsi="Times New Roman" w:cs="Times New Roman"/>
                <w:lang w:val="pl-PL"/>
              </w:rPr>
            </w:pP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Niezbędny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 xml:space="preserve"> </w:t>
            </w:r>
          </w:p>
        </w:tc>
      </w:tr>
      <w:tr>
        <w:trPr/>
        <w:tc>
          <w:tcPr>
            <w:tcW w:w="1829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ascii="Times New Roman" w:hAnsi="Times New Roman" w:cs="Times New Roman"/>
                <w:b/>
                <w:bCs/>
                <w:lang w:val="pl-PL"/>
              </w:rPr>
            </w:pPr>
            <w:r>
              <w:rPr>
                <w:rFonts w:eastAsia="Calibri" w:cs="Times New Roman" w:ascii="Times New Roman" w:hAnsi="Times New Roman"/>
                <w:b/>
                <w:bCs/>
                <w:lang w:val="pl-PL" w:eastAsia="en-US" w:bidi="ar-SA"/>
              </w:rPr>
              <w:t>PRIORYTET</w:t>
            </w:r>
          </w:p>
        </w:tc>
        <w:tc>
          <w:tcPr>
            <w:tcW w:w="7214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Times New Roman" w:hAnsi="Times New Roman" w:cs="Times New Roman"/>
                <w:lang w:val="pl-PL"/>
              </w:rPr>
            </w:pP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W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 xml:space="preserve">ysoki 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Times New Roman" w:hAnsi="Times New Roman" w:cs="Times New Roman"/>
                <w:b/>
                <w:bCs/>
                <w:lang w:val="pl-PL"/>
              </w:rPr>
            </w:pPr>
            <w:r>
              <w:rPr>
                <w:rFonts w:eastAsia="Calibri" w:cs="Times New Roman" w:ascii="Times New Roman" w:hAnsi="Times New Roman"/>
                <w:b/>
                <w:bCs/>
                <w:lang w:val="pl-PL" w:eastAsia="en-US" w:bidi="ar-SA"/>
              </w:rPr>
              <w:t>OPIS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BodyText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lang w:val="pl-PL"/>
              </w:rPr>
            </w:pP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U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 xml:space="preserve">żytkownik chce skorzystać z usług serwisu. W tym celu potrzebuje podać dane w formularzu, zaakceptować regulamin i potwierdzić chęć zarejestrowania konta klikając "Zarejestruj się". W tym momencie system wstępnie sprawdza poprawność danych 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i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 xml:space="preserve"> czy wszys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t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kie wymagane pola zostały poprawnie wypełnione. Jeżeli system wykryje niepoprawność użytkownik otrzyma powiadomienie i konto nie zostanie utworzone. Kiedy dane będą poprawne system sprawdzi inne poprawności takie jak czy nie istnieje użytkownik z takim samym emailem i utworzy konto.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lang w:val="pl-PL"/>
              </w:rPr>
            </w:pPr>
            <w:r>
              <w:rPr>
                <w:rFonts w:eastAsia="Calibri" w:cs="Times New Roman" w:ascii="Times New Roman" w:hAnsi="Times New Roman"/>
                <w:b/>
                <w:lang w:val="pl-PL" w:eastAsia="en-US" w:bidi="ar-SA"/>
              </w:rPr>
              <w:t>WARUNKI POCZĄTKOWE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eastAsia="Calibri" w:cs="Times New Roman"/>
                <w:b w:val="false"/>
                <w:bCs w:val="false"/>
                <w:lang w:val="pl-PL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>U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 xml:space="preserve">żytkownik ma dostęp do serwisu i wyraża chęć założenia konta. 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lang w:val="pl-PL"/>
              </w:rPr>
            </w:pPr>
            <w:r>
              <w:rPr>
                <w:rFonts w:eastAsia="Calibri" w:cs="Times New Roman" w:ascii="Times New Roman" w:hAnsi="Times New Roman"/>
                <w:b/>
                <w:lang w:val="pl-PL" w:eastAsia="en-US" w:bidi="ar-SA"/>
              </w:rPr>
              <w:t>KRYTERIA AKCEPTACJI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eastAsia="Calibri" w:cs="Times New Roman"/>
                <w:b w:val="false"/>
                <w:bCs w:val="false"/>
                <w:lang w:val="pl-PL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>U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>żytkownik wypełnił i wysłał poprawny formularz rejestracji.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tabs>
                <w:tab w:val="clear" w:pos="720"/>
                <w:tab w:val="left" w:pos="2780" w:leader="none"/>
              </w:tabs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lang w:val="pl-PL"/>
              </w:rPr>
            </w:pPr>
            <w:r>
              <w:rPr>
                <w:rFonts w:eastAsia="Calibri" w:cs="Times New Roman" w:ascii="Times New Roman" w:hAnsi="Times New Roman"/>
                <w:b/>
                <w:lang w:val="pl-PL" w:eastAsia="en-US" w:bidi="ar-SA"/>
              </w:rPr>
              <w:t>SCENARIUSZ GŁÓWNY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BodyText"/>
              <w:widowControl/>
              <w:spacing w:lineRule="auto" w:line="276" w:before="0" w:after="0"/>
              <w:jc w:val="start"/>
              <w:rPr>
                <w:rFonts w:ascii="Times New Roman" w:hAnsi="Times New Roman" w:eastAsia="Calibri" w:cs="Times New Roman"/>
                <w:b w:val="false"/>
                <w:bCs w:val="false"/>
                <w:lang w:val="pl-PL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>1. Użytkownik wchodzi na główną stronę serwisu.</w:t>
            </w:r>
          </w:p>
          <w:p>
            <w:pPr>
              <w:pStyle w:val="BodyText"/>
              <w:spacing w:lineRule="auto" w:line="276"/>
              <w:rPr>
                <w:rFonts w:ascii="Times New Roman" w:hAnsi="Times New Roman" w:cs="Times New Roman"/>
                <w:b w:val="false"/>
                <w:bCs w:val="false"/>
                <w:lang w:val="pl-PL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lang w:val="pl-PL"/>
              </w:rPr>
              <w:t>2. Użytkownik przechodzi do strony rejestracji.</w:t>
            </w:r>
          </w:p>
          <w:p>
            <w:pPr>
              <w:pStyle w:val="BodyText"/>
              <w:spacing w:lineRule="auto" w:line="276"/>
              <w:rPr>
                <w:rFonts w:ascii="Times New Roman" w:hAnsi="Times New Roman" w:cs="Times New Roman"/>
                <w:b w:val="false"/>
                <w:bCs w:val="false"/>
                <w:lang w:val="pl-PL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lang w:val="pl-PL"/>
              </w:rPr>
              <w:t>3. Użytkownik wypełnia dane w formularzu, akceptuje regulamin serwisu.</w:t>
            </w:r>
          </w:p>
          <w:p>
            <w:pPr>
              <w:pStyle w:val="BodyText"/>
              <w:spacing w:lineRule="auto" w:line="276"/>
              <w:rPr>
                <w:rFonts w:ascii="Times New Roman" w:hAnsi="Times New Roman" w:cs="Times New Roman"/>
                <w:b w:val="false"/>
                <w:bCs w:val="false"/>
                <w:lang w:val="pl-PL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lang w:val="pl-PL"/>
              </w:rPr>
              <w:t>4. System sprawdza poprawność danych.</w:t>
            </w:r>
          </w:p>
          <w:p>
            <w:pPr>
              <w:pStyle w:val="BodyText"/>
              <w:spacing w:lineRule="auto" w:line="276"/>
              <w:rPr>
                <w:rFonts w:ascii="Times New Roman" w:hAnsi="Times New Roman" w:cs="Times New Roman"/>
                <w:b w:val="false"/>
                <w:bCs w:val="false"/>
                <w:lang w:val="pl-PL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lang w:val="pl-PL"/>
              </w:rPr>
              <w:t>5. System tworzy nowe konto użytkownika.</w:t>
            </w:r>
          </w:p>
          <w:p>
            <w:pPr>
              <w:pStyle w:val="BodyText"/>
              <w:spacing w:lineRule="auto" w:line="276" w:before="0" w:after="140"/>
              <w:rPr>
                <w:rFonts w:ascii="Times New Roman" w:hAnsi="Times New Roman" w:cs="Times New Roman"/>
                <w:b w:val="false"/>
                <w:bCs w:val="false"/>
                <w:lang w:val="pl-PL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lang w:val="pl-PL"/>
              </w:rPr>
              <w:t>6. Użytkownik może zalogować się na konto.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lang w:val="pl-PL"/>
              </w:rPr>
            </w:pPr>
            <w:r>
              <w:rPr>
                <w:rFonts w:eastAsia="Calibri" w:cs="Times New Roman" w:ascii="Times New Roman" w:hAnsi="Times New Roman"/>
                <w:b/>
                <w:lang w:val="pl-PL" w:eastAsia="en-US" w:bidi="ar-SA"/>
              </w:rPr>
              <w:t>SCENARIUSZE ALTERNATYWNE I ROZSZERZENIA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lang w:val="pl-PL"/>
              </w:rPr>
            </w:pP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 xml:space="preserve">2. 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>Użytkownik przechodzi do strony rejestracji.</w:t>
            </w:r>
          </w:p>
          <w:p>
            <w:pPr>
              <w:pStyle w:val="Normal"/>
              <w:widowControl/>
              <w:numPr>
                <w:ilvl w:val="0"/>
                <w:numId w:val="37"/>
              </w:numPr>
              <w:spacing w:lineRule="auto" w:line="360" w:before="0" w:after="0"/>
              <w:jc w:val="start"/>
              <w:rPr>
                <w:rFonts w:ascii="Times New Roman" w:hAnsi="Times New Roman" w:eastAsia="Calibri" w:cs="Times New Roman"/>
                <w:b w:val="false"/>
                <w:bCs w:val="false"/>
                <w:lang w:val="pl-PL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>Użytkownik aktualnie jest zalogowany, strona rejestracji jest obecnie niedostępna.</w:t>
            </w:r>
          </w:p>
          <w:p>
            <w:pPr>
              <w:pStyle w:val="Normal"/>
              <w:widowControl/>
              <w:numPr>
                <w:ilvl w:val="0"/>
                <w:numId w:val="37"/>
              </w:numPr>
              <w:spacing w:lineRule="auto" w:line="360" w:before="0" w:after="0"/>
              <w:jc w:val="start"/>
              <w:rPr>
                <w:rFonts w:ascii="Times New Roman" w:hAnsi="Times New Roman" w:eastAsia="Calibri" w:cs="Times New Roman"/>
                <w:b w:val="false"/>
                <w:bCs w:val="false"/>
                <w:lang w:val="pl-PL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>Użytkownik musi wylogować się uprzednio z konta, aby móc założyć inne.</w:t>
            </w:r>
          </w:p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lang w:val="pl-PL"/>
              </w:rPr>
            </w:pP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4.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 xml:space="preserve"> System sprawdza poprawność danych.</w:t>
            </w:r>
          </w:p>
          <w:p>
            <w:pPr>
              <w:pStyle w:val="Normal"/>
              <w:widowControl/>
              <w:numPr>
                <w:ilvl w:val="0"/>
                <w:numId w:val="38"/>
              </w:numPr>
              <w:spacing w:lineRule="auto" w:line="360" w:before="0" w:after="0"/>
              <w:jc w:val="start"/>
              <w:rPr>
                <w:rFonts w:ascii="Times New Roman" w:hAnsi="Times New Roman" w:cs="Times New Roman"/>
                <w:lang w:val="pl-PL"/>
              </w:rPr>
            </w:pP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 xml:space="preserve">Użytkownik podaje niepoprawne dane takie jak: imie, nazwisko, email, hasło. </w:t>
            </w:r>
          </w:p>
          <w:p>
            <w:pPr>
              <w:pStyle w:val="Normal"/>
              <w:widowControl/>
              <w:numPr>
                <w:ilvl w:val="0"/>
                <w:numId w:val="38"/>
              </w:numPr>
              <w:spacing w:lineRule="auto" w:line="360" w:before="0" w:after="0"/>
              <w:jc w:val="start"/>
              <w:rPr>
                <w:rFonts w:ascii="Times New Roman" w:hAnsi="Times New Roman" w:cs="Times New Roman"/>
                <w:lang w:val="pl-PL"/>
              </w:rPr>
            </w:pP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 xml:space="preserve">System wyświetla powiadomienie o błędnych danych 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i przenosi do formularza.</w:t>
            </w:r>
          </w:p>
        </w:tc>
      </w:tr>
    </w:tbl>
    <w:tbl>
      <w:tblPr>
        <w:tblStyle w:val="Tabela-Siatka"/>
        <w:tblW w:w="904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829"/>
        <w:gridCol w:w="7214"/>
      </w:tblGrid>
      <w:tr>
        <w:trPr/>
        <w:tc>
          <w:tcPr>
            <w:tcW w:w="1829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ascii="Times New Roman" w:hAnsi="Times New Roman" w:cs="Times New Roman"/>
                <w:b/>
                <w:bCs/>
                <w:lang w:val="pl-PL"/>
              </w:rPr>
            </w:pPr>
            <w:r>
              <w:rPr>
                <w:rFonts w:eastAsia="Calibri" w:cs="Times New Roman" w:ascii="Times New Roman" w:hAnsi="Times New Roman"/>
                <w:b/>
                <w:bCs/>
                <w:lang w:val="pl-PL" w:eastAsia="en-US" w:bidi="ar-SA"/>
              </w:rPr>
              <w:t>NAZWA</w:t>
            </w:r>
          </w:p>
        </w:tc>
        <w:tc>
          <w:tcPr>
            <w:tcW w:w="7214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Times New Roman" w:hAnsi="Times New Roman" w:cs="Times New Roman"/>
                <w:lang w:val="pl-PL"/>
              </w:rPr>
            </w:pP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 xml:space="preserve">Rejestracja 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za pomocą konta Google</w:t>
            </w:r>
          </w:p>
        </w:tc>
      </w:tr>
      <w:tr>
        <w:trPr>
          <w:trHeight w:val="310" w:hRule="atLeast"/>
        </w:trPr>
        <w:tc>
          <w:tcPr>
            <w:tcW w:w="1829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ascii="Times New Roman" w:hAnsi="Times New Roman" w:cs="Times New Roman"/>
                <w:b/>
                <w:bCs/>
                <w:lang w:val="pl-PL"/>
              </w:rPr>
            </w:pPr>
            <w:r>
              <w:rPr>
                <w:rFonts w:eastAsia="Calibri" w:cs="Times New Roman" w:ascii="Times New Roman" w:hAnsi="Times New Roman"/>
                <w:b/>
                <w:bCs/>
                <w:lang w:val="pl-PL" w:eastAsia="en-US" w:bidi="ar-SA"/>
              </w:rPr>
              <w:t>ID</w:t>
            </w:r>
          </w:p>
        </w:tc>
        <w:tc>
          <w:tcPr>
            <w:tcW w:w="7214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Times New Roman" w:hAnsi="Times New Roman" w:cs="Times New Roman"/>
                <w:lang w:val="pl-PL"/>
              </w:rPr>
            </w:pP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REG-0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0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2</w:t>
            </w:r>
          </w:p>
        </w:tc>
      </w:tr>
      <w:tr>
        <w:trPr/>
        <w:tc>
          <w:tcPr>
            <w:tcW w:w="1829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ascii="Times New Roman" w:hAnsi="Times New Roman" w:cs="Times New Roman"/>
                <w:b/>
                <w:bCs/>
                <w:lang w:val="pl-PL"/>
              </w:rPr>
            </w:pPr>
            <w:r>
              <w:rPr>
                <w:rFonts w:eastAsia="Calibri" w:cs="Times New Roman" w:ascii="Times New Roman" w:hAnsi="Times New Roman"/>
                <w:b/>
                <w:bCs/>
                <w:lang w:val="pl-PL" w:eastAsia="en-US" w:bidi="ar-SA"/>
              </w:rPr>
              <w:t>PRZYPADEK UŻYCIA</w:t>
            </w:r>
          </w:p>
        </w:tc>
        <w:tc>
          <w:tcPr>
            <w:tcW w:w="7214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Times New Roman" w:hAnsi="Times New Roman" w:cs="Times New Roman"/>
                <w:lang w:val="pl-PL"/>
              </w:rPr>
            </w:pPr>
            <w:r>
              <w:rPr>
                <w:rFonts w:eastAsia="Calibri" w:cs="Times New Roman" w:ascii="Times New Roman" w:hAnsi="Times New Roman"/>
                <w:lang w:val="en-US" w:eastAsia="en-US" w:bidi="ar-SA"/>
              </w:rPr>
              <w:t>Przydatny</w:t>
            </w:r>
          </w:p>
        </w:tc>
      </w:tr>
      <w:tr>
        <w:trPr/>
        <w:tc>
          <w:tcPr>
            <w:tcW w:w="1829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ascii="Times New Roman" w:hAnsi="Times New Roman" w:cs="Times New Roman"/>
                <w:b/>
                <w:bCs/>
                <w:lang w:val="pl-PL"/>
              </w:rPr>
            </w:pPr>
            <w:r>
              <w:rPr>
                <w:rFonts w:eastAsia="Calibri" w:cs="Times New Roman" w:ascii="Times New Roman" w:hAnsi="Times New Roman"/>
                <w:b/>
                <w:bCs/>
                <w:lang w:val="pl-PL" w:eastAsia="en-US" w:bidi="ar-SA"/>
              </w:rPr>
              <w:t>PRIORYTET</w:t>
            </w:r>
          </w:p>
        </w:tc>
        <w:tc>
          <w:tcPr>
            <w:tcW w:w="7214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Times New Roman" w:hAnsi="Times New Roman" w:cs="Times New Roman"/>
                <w:lang w:val="pl-PL"/>
              </w:rPr>
            </w:pP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 xml:space="preserve">Średni 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Times New Roman" w:hAnsi="Times New Roman" w:cs="Times New Roman"/>
                <w:b/>
                <w:bCs/>
                <w:lang w:val="pl-PL"/>
              </w:rPr>
            </w:pPr>
            <w:r>
              <w:rPr>
                <w:rFonts w:eastAsia="Calibri" w:cs="Times New Roman" w:ascii="Times New Roman" w:hAnsi="Times New Roman"/>
                <w:b/>
                <w:bCs/>
                <w:lang w:val="pl-PL" w:eastAsia="en-US" w:bidi="ar-SA"/>
              </w:rPr>
              <w:t>OPIS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BodyText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lang w:val="pl-PL"/>
              </w:rPr>
            </w:pP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U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 xml:space="preserve">żytkownik chce skorzystać z usług serwisu 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za pomocą swojego konta Google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 xml:space="preserve">. W tym celu 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należy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 xml:space="preserve"> zaakceptować regulamin i potwierdzić chęć zarejestrowania konta klikając "Z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aloguj się przez Google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 xml:space="preserve">". W tym momencie system 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 xml:space="preserve">przenosi do podstrony zewnętrzenej w celu walidacji użytkownika. 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 xml:space="preserve">Jeżeli system wykryje niepoprawność użytkownik otrzyma powiadomienie i konto nie zostanie utworzone. 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Rejestracja przez Google przyśpiesza proces przechodzenia przez etapy, jednakże ta funkcja nie jest kluczowa dla działania serwisu.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lang w:val="pl-PL"/>
              </w:rPr>
            </w:pPr>
            <w:r>
              <w:rPr>
                <w:rFonts w:eastAsia="Calibri" w:cs="Times New Roman" w:ascii="Times New Roman" w:hAnsi="Times New Roman"/>
                <w:b/>
                <w:lang w:val="pl-PL" w:eastAsia="en-US" w:bidi="ar-SA"/>
              </w:rPr>
              <w:t>WARUNKI POCZĄTKOWE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eastAsia="Calibri" w:cs="Times New Roman"/>
                <w:b w:val="false"/>
                <w:bCs w:val="false"/>
                <w:lang w:val="pl-PL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>U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 xml:space="preserve">żytkownik ma dostęp do serwisu i wyraża chęć założenia konta. 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lang w:val="pl-PL"/>
              </w:rPr>
            </w:pPr>
            <w:r>
              <w:rPr>
                <w:rFonts w:eastAsia="Calibri" w:cs="Times New Roman" w:ascii="Times New Roman" w:hAnsi="Times New Roman"/>
                <w:b/>
                <w:lang w:val="pl-PL" w:eastAsia="en-US" w:bidi="ar-SA"/>
              </w:rPr>
              <w:t>KRYTERIA AKCEPTACJI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eastAsia="Calibri" w:cs="Times New Roman"/>
                <w:b w:val="false"/>
                <w:bCs w:val="false"/>
                <w:lang w:val="pl-PL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>U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 xml:space="preserve">żytkownik 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>posiada konto Google i jest na nim zalogowany.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tabs>
                <w:tab w:val="clear" w:pos="720"/>
                <w:tab w:val="left" w:pos="2780" w:leader="none"/>
              </w:tabs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lang w:val="pl-PL"/>
              </w:rPr>
            </w:pPr>
            <w:r>
              <w:rPr>
                <w:rFonts w:eastAsia="Calibri" w:cs="Times New Roman" w:ascii="Times New Roman" w:hAnsi="Times New Roman"/>
                <w:b/>
                <w:lang w:val="pl-PL" w:eastAsia="en-US" w:bidi="ar-SA"/>
              </w:rPr>
              <w:t>SCENARIUSZ GŁÓWNY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BodyText"/>
              <w:widowControl/>
              <w:spacing w:lineRule="auto" w:line="276" w:before="0" w:after="0"/>
              <w:jc w:val="start"/>
              <w:rPr>
                <w:rFonts w:ascii="Times New Roman" w:hAnsi="Times New Roman" w:eastAsia="Calibri" w:cs="Times New Roman"/>
                <w:b w:val="false"/>
                <w:bCs w:val="false"/>
                <w:lang w:val="pl-PL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>1. Użytkownik wchodzi na główną stronę serwisu.</w:t>
            </w:r>
          </w:p>
          <w:p>
            <w:pPr>
              <w:pStyle w:val="BodyText"/>
              <w:spacing w:lineRule="auto" w:line="276"/>
              <w:rPr>
                <w:rFonts w:ascii="Times New Roman" w:hAnsi="Times New Roman" w:cs="Times New Roman"/>
                <w:b w:val="false"/>
                <w:bCs w:val="false"/>
                <w:lang w:val="pl-PL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lang w:val="pl-PL"/>
              </w:rPr>
              <w:t>2. Użytkownik przechodzi do strony rejestracji.</w:t>
            </w:r>
          </w:p>
          <w:p>
            <w:pPr>
              <w:pStyle w:val="BodyText"/>
              <w:spacing w:lineRule="auto" w:line="276"/>
              <w:rPr>
                <w:rFonts w:ascii="Times New Roman" w:hAnsi="Times New Roman" w:cs="Times New Roman"/>
                <w:b w:val="false"/>
                <w:bCs w:val="false"/>
                <w:lang w:val="pl-PL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lang w:val="pl-PL"/>
              </w:rPr>
              <w:t xml:space="preserve">3. Użytkownik </w:t>
            </w:r>
            <w:r>
              <w:rPr>
                <w:rFonts w:cs="Times New Roman" w:ascii="Times New Roman" w:hAnsi="Times New Roman"/>
                <w:b w:val="false"/>
                <w:bCs w:val="false"/>
                <w:lang w:val="pl-PL"/>
              </w:rPr>
              <w:t>wybiera opcję rejestracji przez Google</w:t>
            </w:r>
            <w:r>
              <w:rPr>
                <w:rFonts w:cs="Times New Roman" w:ascii="Times New Roman" w:hAnsi="Times New Roman"/>
                <w:b w:val="false"/>
                <w:bCs w:val="false"/>
                <w:lang w:val="pl-PL"/>
              </w:rPr>
              <w:t>.</w:t>
            </w:r>
          </w:p>
          <w:p>
            <w:pPr>
              <w:pStyle w:val="BodyText"/>
              <w:spacing w:lineRule="auto" w:line="276"/>
              <w:rPr>
                <w:rFonts w:ascii="Times New Roman" w:hAnsi="Times New Roman" w:cs="Times New Roman"/>
                <w:b w:val="false"/>
                <w:bCs w:val="false"/>
                <w:lang w:val="pl-PL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lang w:val="pl-PL"/>
              </w:rPr>
              <w:t>4. S</w:t>
            </w:r>
            <w:r>
              <w:rPr>
                <w:rFonts w:cs="Times New Roman" w:ascii="Times New Roman" w:hAnsi="Times New Roman"/>
                <w:b w:val="false"/>
                <w:bCs w:val="false"/>
                <w:lang w:val="pl-PL"/>
              </w:rPr>
              <w:t>erwis przenosi użytkownika do zewnętrznej karty</w:t>
            </w:r>
            <w:r>
              <w:rPr>
                <w:rFonts w:cs="Times New Roman" w:ascii="Times New Roman" w:hAnsi="Times New Roman"/>
                <w:b w:val="false"/>
                <w:bCs w:val="false"/>
                <w:lang w:val="pl-PL"/>
              </w:rPr>
              <w:t>.</w:t>
            </w:r>
          </w:p>
          <w:p>
            <w:pPr>
              <w:pStyle w:val="BodyText"/>
              <w:spacing w:lineRule="auto" w:line="276"/>
              <w:rPr>
                <w:rFonts w:ascii="Times New Roman" w:hAnsi="Times New Roman" w:cs="Times New Roman"/>
                <w:b w:val="false"/>
                <w:bCs w:val="false"/>
                <w:lang w:val="pl-PL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lang w:val="pl-PL"/>
              </w:rPr>
              <w:t xml:space="preserve">5. </w:t>
            </w:r>
            <w:r>
              <w:rPr>
                <w:rFonts w:cs="Times New Roman" w:ascii="Times New Roman" w:hAnsi="Times New Roman"/>
                <w:b w:val="false"/>
                <w:bCs w:val="false"/>
                <w:lang w:val="pl-PL"/>
              </w:rPr>
              <w:t>Po poprawnym połączeniu z Google konto zostaje utworzone</w:t>
            </w:r>
            <w:r>
              <w:rPr>
                <w:rFonts w:cs="Times New Roman" w:ascii="Times New Roman" w:hAnsi="Times New Roman"/>
                <w:b w:val="false"/>
                <w:bCs w:val="false"/>
                <w:lang w:val="pl-PL"/>
              </w:rPr>
              <w:t>.</w:t>
            </w:r>
          </w:p>
          <w:p>
            <w:pPr>
              <w:pStyle w:val="BodyText"/>
              <w:spacing w:lineRule="auto" w:line="276" w:before="0" w:after="140"/>
              <w:rPr>
                <w:rFonts w:ascii="Times New Roman" w:hAnsi="Times New Roman" w:cs="Times New Roman"/>
                <w:b w:val="false"/>
                <w:bCs w:val="false"/>
                <w:lang w:val="pl-PL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lang w:val="pl-PL"/>
              </w:rPr>
              <w:t>6. Użytkownik może zalogować się na konto.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lang w:val="pl-PL"/>
              </w:rPr>
            </w:pPr>
            <w:r>
              <w:rPr>
                <w:rFonts w:eastAsia="Calibri" w:cs="Times New Roman" w:ascii="Times New Roman" w:hAnsi="Times New Roman"/>
                <w:b/>
                <w:lang w:val="pl-PL" w:eastAsia="en-US" w:bidi="ar-SA"/>
              </w:rPr>
              <w:t>SCENARIUSZE ALTERNATYWNE I ROZSZERZENIA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lang w:val="pl-PL"/>
              </w:rPr>
            </w:pP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 xml:space="preserve">2. 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>Użytkownik przechodzi do strony rejestracji.</w:t>
            </w:r>
          </w:p>
          <w:p>
            <w:pPr>
              <w:pStyle w:val="Normal"/>
              <w:widowControl/>
              <w:numPr>
                <w:ilvl w:val="0"/>
                <w:numId w:val="37"/>
              </w:numPr>
              <w:spacing w:lineRule="auto" w:line="360" w:before="0" w:after="0"/>
              <w:jc w:val="start"/>
              <w:rPr>
                <w:rFonts w:ascii="Times New Roman" w:hAnsi="Times New Roman" w:eastAsia="Calibri" w:cs="Times New Roman"/>
                <w:b w:val="false"/>
                <w:bCs w:val="false"/>
                <w:lang w:val="pl-PL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>Użytkownik aktualnie jest zalogowany, strona rejestracji jest obecnie niedostępna.</w:t>
            </w:r>
          </w:p>
          <w:p>
            <w:pPr>
              <w:pStyle w:val="Normal"/>
              <w:widowControl/>
              <w:numPr>
                <w:ilvl w:val="0"/>
                <w:numId w:val="37"/>
              </w:numPr>
              <w:spacing w:lineRule="auto" w:line="360" w:before="0" w:after="0"/>
              <w:jc w:val="start"/>
              <w:rPr>
                <w:rFonts w:ascii="Times New Roman" w:hAnsi="Times New Roman" w:eastAsia="Calibri" w:cs="Times New Roman"/>
                <w:b w:val="false"/>
                <w:bCs w:val="false"/>
                <w:lang w:val="pl-PL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>Użytkownik musi wylogować się uprzednio z konta, aby móc założyć inne.</w:t>
            </w:r>
          </w:p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lang w:val="pl-PL"/>
              </w:rPr>
            </w:pP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4.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 xml:space="preserve"> S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>erwis przenosi użytkownika do zewnętrznej karty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>.</w:t>
            </w:r>
          </w:p>
          <w:p>
            <w:pPr>
              <w:pStyle w:val="Normal"/>
              <w:widowControl/>
              <w:numPr>
                <w:ilvl w:val="0"/>
                <w:numId w:val="39"/>
              </w:numPr>
              <w:spacing w:lineRule="auto" w:line="360" w:before="0" w:after="0"/>
              <w:jc w:val="start"/>
              <w:rPr>
                <w:rFonts w:ascii="Times New Roman" w:hAnsi="Times New Roman" w:cs="Times New Roman"/>
                <w:lang w:val="pl-PL"/>
              </w:rPr>
            </w:pP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U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żytkownikowi nie udało się połączyć z kontem Google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 xml:space="preserve">. </w:t>
            </w:r>
          </w:p>
          <w:p>
            <w:pPr>
              <w:pStyle w:val="Normal"/>
              <w:widowControl/>
              <w:numPr>
                <w:ilvl w:val="0"/>
                <w:numId w:val="39"/>
              </w:numPr>
              <w:spacing w:lineRule="auto" w:line="360" w:before="0" w:after="0"/>
              <w:jc w:val="start"/>
              <w:rPr>
                <w:rFonts w:ascii="Times New Roman" w:hAnsi="Times New Roman" w:cs="Times New Roman"/>
                <w:lang w:val="pl-PL"/>
              </w:rPr>
            </w:pP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Użytkownik może spróbować ponownie lub skorzystać ze zwykłej rejestracji.</w:t>
            </w:r>
          </w:p>
        </w:tc>
      </w:tr>
    </w:tbl>
    <w:tbl>
      <w:tblPr>
        <w:tblStyle w:val="Tabela-Siatka"/>
        <w:tblW w:w="904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829"/>
        <w:gridCol w:w="7214"/>
      </w:tblGrid>
      <w:tr>
        <w:trPr/>
        <w:tc>
          <w:tcPr>
            <w:tcW w:w="1829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ascii="Times New Roman" w:hAnsi="Times New Roman" w:cs="Times New Roman"/>
                <w:b/>
                <w:bCs/>
                <w:lang w:val="pl-PL"/>
              </w:rPr>
            </w:pPr>
            <w:r>
              <w:br w:type="column"/>
            </w:r>
            <w:r>
              <w:rPr>
                <w:rFonts w:eastAsia="Calibri" w:cs="Times New Roman" w:ascii="Times New Roman" w:hAnsi="Times New Roman"/>
                <w:b/>
                <w:bCs/>
                <w:lang w:val="pl-PL" w:eastAsia="en-US" w:bidi="ar-SA"/>
              </w:rPr>
              <w:t>NAZWA</w:t>
            </w:r>
          </w:p>
        </w:tc>
        <w:tc>
          <w:tcPr>
            <w:tcW w:w="7214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Times New Roman" w:hAnsi="Times New Roman" w:cs="Times New Roman"/>
                <w:lang w:val="pl-PL"/>
              </w:rPr>
            </w:pP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Usunięcie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 xml:space="preserve"> konta 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z serwisu</w:t>
            </w:r>
          </w:p>
        </w:tc>
      </w:tr>
      <w:tr>
        <w:trPr>
          <w:trHeight w:val="310" w:hRule="atLeast"/>
        </w:trPr>
        <w:tc>
          <w:tcPr>
            <w:tcW w:w="1829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ascii="Times New Roman" w:hAnsi="Times New Roman" w:cs="Times New Roman"/>
                <w:b/>
                <w:bCs/>
                <w:lang w:val="pl-PL"/>
              </w:rPr>
            </w:pPr>
            <w:r>
              <w:rPr>
                <w:rFonts w:eastAsia="Calibri" w:cs="Times New Roman" w:ascii="Times New Roman" w:hAnsi="Times New Roman"/>
                <w:b/>
                <w:bCs/>
                <w:lang w:val="pl-PL" w:eastAsia="en-US" w:bidi="ar-SA"/>
              </w:rPr>
              <w:t>ID</w:t>
            </w:r>
          </w:p>
        </w:tc>
        <w:tc>
          <w:tcPr>
            <w:tcW w:w="7214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Times New Roman" w:hAnsi="Times New Roman" w:cs="Times New Roman"/>
                <w:lang w:val="pl-PL"/>
              </w:rPr>
            </w:pP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REG-0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0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3</w:t>
            </w:r>
          </w:p>
        </w:tc>
      </w:tr>
      <w:tr>
        <w:trPr/>
        <w:tc>
          <w:tcPr>
            <w:tcW w:w="1829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ascii="Times New Roman" w:hAnsi="Times New Roman" w:cs="Times New Roman"/>
                <w:b/>
                <w:bCs/>
                <w:lang w:val="pl-PL"/>
              </w:rPr>
            </w:pPr>
            <w:r>
              <w:rPr>
                <w:rFonts w:eastAsia="Calibri" w:cs="Times New Roman" w:ascii="Times New Roman" w:hAnsi="Times New Roman"/>
                <w:b/>
                <w:bCs/>
                <w:lang w:val="pl-PL" w:eastAsia="en-US" w:bidi="ar-SA"/>
              </w:rPr>
              <w:t>PRZYPADEK UŻYCIA</w:t>
            </w:r>
          </w:p>
        </w:tc>
        <w:tc>
          <w:tcPr>
            <w:tcW w:w="7214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Times New Roman" w:hAnsi="Times New Roman" w:cs="Times New Roman"/>
                <w:lang w:val="pl-PL"/>
              </w:rPr>
            </w:pP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Niezbędny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 xml:space="preserve"> </w:t>
            </w:r>
          </w:p>
        </w:tc>
      </w:tr>
      <w:tr>
        <w:trPr/>
        <w:tc>
          <w:tcPr>
            <w:tcW w:w="1829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ascii="Times New Roman" w:hAnsi="Times New Roman" w:cs="Times New Roman"/>
                <w:b/>
                <w:bCs/>
                <w:lang w:val="pl-PL"/>
              </w:rPr>
            </w:pPr>
            <w:r>
              <w:rPr>
                <w:rFonts w:eastAsia="Calibri" w:cs="Times New Roman" w:ascii="Times New Roman" w:hAnsi="Times New Roman"/>
                <w:b/>
                <w:bCs/>
                <w:lang w:val="pl-PL" w:eastAsia="en-US" w:bidi="ar-SA"/>
              </w:rPr>
              <w:t>PRIORYTET</w:t>
            </w:r>
          </w:p>
        </w:tc>
        <w:tc>
          <w:tcPr>
            <w:tcW w:w="7214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Times New Roman" w:hAnsi="Times New Roman" w:cs="Times New Roman"/>
                <w:lang w:val="pl-PL"/>
              </w:rPr>
            </w:pP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W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 xml:space="preserve">ysoki 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Times New Roman" w:hAnsi="Times New Roman" w:cs="Times New Roman"/>
                <w:b/>
                <w:bCs/>
                <w:lang w:val="pl-PL"/>
              </w:rPr>
            </w:pPr>
            <w:r>
              <w:rPr>
                <w:rFonts w:eastAsia="Calibri" w:cs="Times New Roman" w:ascii="Times New Roman" w:hAnsi="Times New Roman"/>
                <w:b/>
                <w:bCs/>
                <w:lang w:val="pl-PL" w:eastAsia="en-US" w:bidi="ar-SA"/>
              </w:rPr>
              <w:t>OPIS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BodyText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lang w:val="pl-PL"/>
              </w:rPr>
            </w:pP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U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 xml:space="preserve">żytkownik chce 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zaprzestać korzystania z usług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 xml:space="preserve"> serwisu. W tym celu potrzebuje 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zalogować się na swoje konto, przejść do panelu użytkownika i wybrać opcję „Usuń konto”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 xml:space="preserve">. W tym momencie system 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 xml:space="preserve">zapyta się użytkownika czy jest pewien, gdyż jest to proces nieodwracalny. Po potwierdzeniu przez użytkownika i wpisaniu hasła konto zostaje usunięte. 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Wszelkie dane personalne zostają usunięte z serwisu, poza danymi, które są powiązane z innymi użytkownikami.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lang w:val="pl-PL"/>
              </w:rPr>
            </w:pPr>
            <w:r>
              <w:rPr>
                <w:rFonts w:eastAsia="Calibri" w:cs="Times New Roman" w:ascii="Times New Roman" w:hAnsi="Times New Roman"/>
                <w:b/>
                <w:lang w:val="pl-PL" w:eastAsia="en-US" w:bidi="ar-SA"/>
              </w:rPr>
              <w:t>WARUNKI POCZĄTKOWE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eastAsia="Calibri" w:cs="Times New Roman"/>
                <w:b w:val="false"/>
                <w:bCs w:val="false"/>
                <w:lang w:val="pl-PL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>U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 xml:space="preserve">żytkownik ma dostęp do serwisu 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>i konta, wyraża chęć usunięcia konta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 xml:space="preserve">. 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lang w:val="pl-PL"/>
              </w:rPr>
            </w:pPr>
            <w:r>
              <w:rPr>
                <w:rFonts w:eastAsia="Calibri" w:cs="Times New Roman" w:ascii="Times New Roman" w:hAnsi="Times New Roman"/>
                <w:b/>
                <w:lang w:val="pl-PL" w:eastAsia="en-US" w:bidi="ar-SA"/>
              </w:rPr>
              <w:t>KRYTERIA AKCEPTACJI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eastAsia="Calibri" w:cs="Times New Roman"/>
                <w:b w:val="false"/>
                <w:bCs w:val="false"/>
                <w:lang w:val="pl-PL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>Użytkownik jest zalogowany na swoim koncie.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tabs>
                <w:tab w:val="clear" w:pos="720"/>
                <w:tab w:val="left" w:pos="2780" w:leader="none"/>
              </w:tabs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lang w:val="pl-PL"/>
              </w:rPr>
            </w:pPr>
            <w:r>
              <w:rPr>
                <w:rFonts w:eastAsia="Calibri" w:cs="Times New Roman" w:ascii="Times New Roman" w:hAnsi="Times New Roman"/>
                <w:b/>
                <w:lang w:val="pl-PL" w:eastAsia="en-US" w:bidi="ar-SA"/>
              </w:rPr>
              <w:t>SCENARIUSZ GŁÓWNY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BodyText"/>
              <w:widowControl/>
              <w:spacing w:lineRule="auto" w:line="360" w:before="0" w:after="0"/>
              <w:jc w:val="start"/>
              <w:rPr>
                <w:rFonts w:ascii="Times New Roman" w:hAnsi="Times New Roman" w:eastAsia="Calibri" w:cs="Times New Roman"/>
                <w:b w:val="false"/>
                <w:bCs w:val="false"/>
                <w:lang w:val="pl-PL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>1. Użytkownik wchodzi na główną stronę serwisu.</w:t>
            </w:r>
          </w:p>
          <w:p>
            <w:pPr>
              <w:pStyle w:val="BodyText"/>
              <w:spacing w:lineRule="auto" w:line="360"/>
              <w:rPr>
                <w:rFonts w:ascii="Times New Roman" w:hAnsi="Times New Roman" w:cs="Times New Roman"/>
                <w:b w:val="false"/>
                <w:bCs w:val="false"/>
                <w:lang w:val="pl-PL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lang w:val="pl-PL"/>
              </w:rPr>
              <w:t xml:space="preserve">2. Użytkownik </w:t>
            </w:r>
            <w:r>
              <w:rPr>
                <w:rFonts w:cs="Times New Roman" w:ascii="Times New Roman" w:hAnsi="Times New Roman"/>
                <w:b w:val="false"/>
                <w:bCs w:val="false"/>
                <w:lang w:val="pl-PL"/>
              </w:rPr>
              <w:t>loguje się do serwisu</w:t>
            </w:r>
            <w:r>
              <w:rPr>
                <w:rFonts w:cs="Times New Roman" w:ascii="Times New Roman" w:hAnsi="Times New Roman"/>
                <w:b w:val="false"/>
                <w:bCs w:val="false"/>
                <w:lang w:val="pl-PL"/>
              </w:rPr>
              <w:t>.</w:t>
            </w:r>
          </w:p>
          <w:p>
            <w:pPr>
              <w:pStyle w:val="BodyText"/>
              <w:spacing w:lineRule="auto" w:line="360"/>
              <w:rPr>
                <w:rFonts w:ascii="Times New Roman" w:hAnsi="Times New Roman" w:cs="Times New Roman"/>
                <w:b w:val="false"/>
                <w:bCs w:val="false"/>
                <w:lang w:val="pl-PL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lang w:val="pl-PL"/>
              </w:rPr>
              <w:t xml:space="preserve">3. Użytkownik </w:t>
            </w:r>
            <w:r>
              <w:rPr>
                <w:rFonts w:cs="Times New Roman" w:ascii="Times New Roman" w:hAnsi="Times New Roman"/>
                <w:b w:val="false"/>
                <w:bCs w:val="false"/>
                <w:lang w:val="pl-PL"/>
              </w:rPr>
              <w:t>przechodzi do panelu użytkownika i klika „Usuń konto”</w:t>
            </w:r>
            <w:r>
              <w:rPr>
                <w:rFonts w:cs="Times New Roman" w:ascii="Times New Roman" w:hAnsi="Times New Roman"/>
                <w:b w:val="false"/>
                <w:bCs w:val="false"/>
                <w:lang w:val="pl-PL"/>
              </w:rPr>
              <w:t>.</w:t>
            </w:r>
          </w:p>
          <w:p>
            <w:pPr>
              <w:pStyle w:val="BodyText"/>
              <w:spacing w:lineRule="auto" w:line="360"/>
              <w:rPr>
                <w:rFonts w:ascii="Times New Roman" w:hAnsi="Times New Roman" w:cs="Times New Roman"/>
                <w:b w:val="false"/>
                <w:bCs w:val="false"/>
                <w:lang w:val="pl-PL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lang w:val="pl-PL"/>
              </w:rPr>
              <w:t xml:space="preserve">4. </w:t>
            </w:r>
            <w:r>
              <w:rPr>
                <w:rFonts w:cs="Times New Roman" w:ascii="Times New Roman" w:hAnsi="Times New Roman"/>
                <w:b w:val="false"/>
                <w:bCs w:val="false"/>
                <w:lang w:val="pl-PL"/>
              </w:rPr>
              <w:t>Wpisuje hasło i potwierdza chęć usunięcia</w:t>
            </w:r>
            <w:r>
              <w:rPr>
                <w:rFonts w:cs="Times New Roman" w:ascii="Times New Roman" w:hAnsi="Times New Roman"/>
                <w:b w:val="false"/>
                <w:bCs w:val="false"/>
                <w:lang w:val="pl-PL"/>
              </w:rPr>
              <w:t>.</w:t>
            </w:r>
          </w:p>
          <w:p>
            <w:pPr>
              <w:pStyle w:val="BodyText"/>
              <w:spacing w:lineRule="auto" w:line="360" w:before="0" w:after="140"/>
              <w:rPr>
                <w:rFonts w:ascii="Times New Roman" w:hAnsi="Times New Roman" w:cs="Times New Roman"/>
                <w:b w:val="false"/>
                <w:bCs w:val="false"/>
                <w:lang w:val="pl-PL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lang w:val="pl-PL"/>
              </w:rPr>
              <w:t xml:space="preserve">5. System </w:t>
            </w:r>
            <w:r>
              <w:rPr>
                <w:rFonts w:cs="Times New Roman" w:ascii="Times New Roman" w:hAnsi="Times New Roman"/>
                <w:b w:val="false"/>
                <w:bCs w:val="false"/>
                <w:lang w:val="pl-PL"/>
              </w:rPr>
              <w:t>wylogowuje użytkownika, usuwa konto i wysyła powiadomienie</w:t>
            </w:r>
            <w:r>
              <w:rPr>
                <w:rFonts w:cs="Times New Roman" w:ascii="Times New Roman" w:hAnsi="Times New Roman"/>
                <w:b w:val="false"/>
                <w:bCs w:val="false"/>
                <w:lang w:val="pl-PL"/>
              </w:rPr>
              <w:t>.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lang w:val="pl-PL"/>
              </w:rPr>
            </w:pPr>
            <w:r>
              <w:rPr>
                <w:rFonts w:eastAsia="Calibri" w:cs="Times New Roman" w:ascii="Times New Roman" w:hAnsi="Times New Roman"/>
                <w:b/>
                <w:lang w:val="pl-PL" w:eastAsia="en-US" w:bidi="ar-SA"/>
              </w:rPr>
              <w:t>SCENARIUSZE ALTERNATYWNE I ROZSZERZENIA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lang w:val="pl-PL"/>
              </w:rPr>
            </w:pP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2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 xml:space="preserve">. 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 xml:space="preserve">Użytkownik 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>loguje się do serwisu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>.</w:t>
            </w:r>
          </w:p>
          <w:p>
            <w:pPr>
              <w:pStyle w:val="Normal"/>
              <w:widowControl/>
              <w:numPr>
                <w:ilvl w:val="0"/>
                <w:numId w:val="37"/>
              </w:numPr>
              <w:spacing w:lineRule="auto" w:line="360" w:before="0" w:after="0"/>
              <w:jc w:val="start"/>
              <w:rPr>
                <w:rFonts w:ascii="Times New Roman" w:hAnsi="Times New Roman" w:eastAsia="Calibri" w:cs="Times New Roman"/>
                <w:b w:val="false"/>
                <w:bCs w:val="false"/>
                <w:lang w:val="pl-PL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 xml:space="preserve">Użytkownik 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>nie jest w stanie zalogować się do serwisu.</w:t>
            </w:r>
          </w:p>
          <w:p>
            <w:pPr>
              <w:pStyle w:val="Normal"/>
              <w:widowControl/>
              <w:numPr>
                <w:ilvl w:val="0"/>
                <w:numId w:val="37"/>
              </w:numPr>
              <w:spacing w:lineRule="auto" w:line="360" w:before="0" w:after="0"/>
              <w:jc w:val="start"/>
              <w:rPr>
                <w:rFonts w:ascii="Times New Roman" w:hAnsi="Times New Roman" w:eastAsia="Calibri" w:cs="Times New Roman"/>
                <w:b w:val="false"/>
                <w:bCs w:val="false"/>
                <w:lang w:val="pl-PL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 xml:space="preserve">Użytkownik 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>musi odzyskać hasło w celu usunięcia konta.</w:t>
            </w:r>
          </w:p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lang w:val="pl-PL"/>
              </w:rPr>
            </w:pP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4.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>Wpisuje hasło i potwierdza chęć usunięcia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>.</w:t>
            </w:r>
          </w:p>
          <w:p>
            <w:pPr>
              <w:pStyle w:val="Normal"/>
              <w:widowControl/>
              <w:numPr>
                <w:ilvl w:val="0"/>
                <w:numId w:val="40"/>
              </w:numPr>
              <w:spacing w:lineRule="auto" w:line="360" w:before="0" w:after="0"/>
              <w:jc w:val="start"/>
              <w:rPr>
                <w:rFonts w:ascii="Times New Roman" w:hAnsi="Times New Roman" w:cs="Times New Roman"/>
                <w:lang w:val="pl-PL"/>
              </w:rPr>
            </w:pP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 xml:space="preserve">Użytkownik 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>jest zalogowany, ale nie pamięta hasła</w:t>
            </w:r>
            <w:r>
              <w:rPr>
                <w:rFonts w:eastAsia="Calibri" w:cs="Times New Roman" w:ascii="Times New Roman" w:hAnsi="Times New Roman"/>
                <w:lang w:val="pl-PL" w:eastAsia="en-US" w:bidi="ar-SA"/>
              </w:rPr>
              <w:t xml:space="preserve">. </w:t>
            </w:r>
          </w:p>
          <w:p>
            <w:pPr>
              <w:pStyle w:val="Normal"/>
              <w:widowControl/>
              <w:numPr>
                <w:ilvl w:val="0"/>
                <w:numId w:val="40"/>
              </w:numPr>
              <w:spacing w:lineRule="auto" w:line="360" w:before="0" w:after="0"/>
              <w:jc w:val="start"/>
              <w:rPr>
                <w:rFonts w:ascii="Times New Roman" w:hAnsi="Times New Roman" w:cs="Times New Roman"/>
                <w:lang w:val="pl-PL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 xml:space="preserve">Użytkownik 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lang w:val="pl-PL" w:eastAsia="en-US" w:bidi="ar-SA"/>
              </w:rPr>
              <w:t>musi odzyskać hasło w celu usunięcia konta.</w:t>
            </w:r>
          </w:p>
        </w:tc>
      </w:tr>
    </w:tbl>
    <w:p>
      <w:pPr>
        <w:pStyle w:val="Normal"/>
        <w:rPr/>
      </w:pPr>
      <w:r>
        <w:br w:type="page"/>
      </w:r>
      <w:r>
        <w:rPr/>
      </w:r>
      <w:bookmarkStart w:id="4" w:name="_GoBack_Copy_2"/>
      <w:bookmarkStart w:id="5" w:name="_GoBack_Copy_2"/>
      <w:bookmarkEnd w:id="5"/>
    </w:p>
    <w:tbl>
      <w:tblPr>
        <w:tblStyle w:val="Tabela-Siatka"/>
        <w:tblW w:w="933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000"/>
        <w:gridCol w:w="7338"/>
      </w:tblGrid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NAZWA</w:t>
            </w:r>
          </w:p>
        </w:tc>
        <w:tc>
          <w:tcPr>
            <w:tcW w:w="733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Aptos"/>
                <w:kern w:val="2"/>
                <w:sz w:val="24"/>
                <w:szCs w:val="24"/>
                <w:lang w:val="pl-PL" w:eastAsia="en-US" w:bidi="ar-SA"/>
              </w:rPr>
              <w:t>Tworzenie Nowego Postu</w:t>
            </w:r>
          </w:p>
        </w:tc>
      </w:tr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ID</w:t>
            </w:r>
          </w:p>
        </w:tc>
        <w:tc>
          <w:tcPr>
            <w:tcW w:w="733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WF-003B</w:t>
            </w:r>
          </w:p>
        </w:tc>
      </w:tr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PRZYPADEK UŻYCIA</w:t>
            </w:r>
          </w:p>
        </w:tc>
        <w:tc>
          <w:tcPr>
            <w:tcW w:w="733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Niezbędny</w:t>
            </w:r>
          </w:p>
        </w:tc>
      </w:tr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PRIORYTET</w:t>
            </w:r>
          </w:p>
        </w:tc>
        <w:tc>
          <w:tcPr>
            <w:tcW w:w="733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Wysoki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OPIS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Aptos"/>
                <w:kern w:val="2"/>
                <w:sz w:val="24"/>
                <w:szCs w:val="24"/>
                <w:lang w:val="pl-PL" w:eastAsia="en-US" w:bidi="ar-SA"/>
              </w:rPr>
              <w:t>Zalogowany użytkownik wypełnia formularz tworzenia postu, wpisując treść (limit np. 280 znaków) oraz ewentualnie dodając załączniki (np. do 4 zdjęć). Użytkownik wybiera przycisk “Opublikuj”. System waliduje treść postu (np. czy nie jest pusta, czy mieści się w limicie znaków). Jeśli walidacja się nie powiedzie, system anuluje publikację i wyświetla komunikat o błędzie. Pomyślnie opublikowany post jest zapisywany w bazie danych i staje się publicznie widoczny w głównym strumieniu.</w:t>
            </w:r>
          </w:p>
        </w:tc>
      </w:tr>
      <w:tr>
        <w:trPr>
          <w:trHeight w:val="57" w:hRule="atLeast"/>
        </w:trPr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WARUNKI POCZĄTKOWE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8"/>
              </w:numPr>
              <w:spacing w:lineRule="auto" w:line="276" w:before="0" w:after="0"/>
              <w:contextualSpacing/>
              <w:jc w:val="start"/>
              <w:rPr>
                <w:rFonts w:cs="Tahoma"/>
                <w:b/>
                <w:bCs/>
                <w:lang w:val="pl-PL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pl-PL" w:eastAsia="en-US" w:bidi="ar-SA"/>
              </w:rPr>
              <w:t>Użytkownik jest zalogowany i ma dostęp do formularza tworzenia postu.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KRYTERIA AKCEPTACJI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10"/>
              </w:numPr>
              <w:spacing w:lineRule="auto" w:line="276" w:before="0" w:after="0"/>
              <w:contextualSpacing/>
              <w:jc w:val="start"/>
              <w:rPr>
                <w:rFonts w:eastAsia="Times New Roman" w:cs="Times New Roman"/>
                <w:lang w:val="pl-PL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pl-PL" w:eastAsia="en-US" w:bidi="ar-SA"/>
              </w:rPr>
              <w:t>Post jest poprawnie walidowany.</w:t>
            </w:r>
          </w:p>
          <w:p>
            <w:pPr>
              <w:pStyle w:val="ListParagraph"/>
              <w:widowControl/>
              <w:numPr>
                <w:ilvl w:val="0"/>
                <w:numId w:val="10"/>
              </w:numPr>
              <w:spacing w:lineRule="auto" w:line="276" w:before="0" w:after="0"/>
              <w:contextualSpacing/>
              <w:jc w:val="start"/>
              <w:rPr>
                <w:rFonts w:eastAsia="Times New Roman" w:cs="Times New Roman"/>
                <w:lang w:val="pl-PL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pl-PL" w:eastAsia="en-US" w:bidi="ar-SA"/>
              </w:rPr>
              <w:t>Post jest trwale zapisany w bazie danych.</w:t>
            </w:r>
          </w:p>
          <w:p>
            <w:pPr>
              <w:pStyle w:val="ListParagraph"/>
              <w:widowControl/>
              <w:numPr>
                <w:ilvl w:val="0"/>
                <w:numId w:val="10"/>
              </w:numPr>
              <w:spacing w:lineRule="auto" w:line="276" w:before="0" w:after="0"/>
              <w:contextualSpacing/>
              <w:jc w:val="start"/>
              <w:rPr>
                <w:rFonts w:cs="Tahoma"/>
                <w:b/>
                <w:bCs/>
                <w:lang w:val="pl-PL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pl-PL" w:eastAsia="en-US" w:bidi="ar-SA"/>
              </w:rPr>
              <w:t>Nowy post jest widoczny w głównym strumieniu.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SCENARIUSZ GŁÓWNY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76" w:before="0" w:after="0"/>
              <w:contextualSpacing/>
              <w:jc w:val="start"/>
              <w:rPr>
                <w:rFonts w:cs="Tahoma"/>
                <w:b/>
                <w:bCs/>
                <w:lang w:val="pl-PL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pl-PL" w:eastAsia="en-US" w:bidi="ar-SA"/>
              </w:rPr>
              <w:t>Post jest poprawnie walidowany.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76" w:before="0" w:after="0"/>
              <w:contextualSpacing/>
              <w:jc w:val="start"/>
              <w:rPr>
                <w:rFonts w:cs="Tahoma"/>
                <w:b/>
                <w:bCs/>
                <w:lang w:val="pl-PL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pl-PL" w:eastAsia="en-US" w:bidi="ar-SA"/>
              </w:rPr>
              <w:t>Post jest trwale zapisany w bazie danych.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76" w:before="0" w:after="0"/>
              <w:contextualSpacing/>
              <w:jc w:val="start"/>
              <w:rPr>
                <w:rFonts w:cs="Tahoma"/>
                <w:b/>
                <w:bCs/>
                <w:lang w:val="pl-PL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pl-PL" w:eastAsia="en-US" w:bidi="ar-SA"/>
              </w:rPr>
              <w:t>Nowy post jest widoczny w głównym strumieniu.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SCENARIUSZE ALTERNATYWNE I ROZSZERZENIA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FFFFFF" w:themeFill="background1" w:val="clear"/>
          </w:tcPr>
          <w:p>
            <w:pPr>
              <w:pStyle w:val="ListParagraph"/>
              <w:widowControl/>
              <w:numPr>
                <w:ilvl w:val="0"/>
                <w:numId w:val="17"/>
              </w:numPr>
              <w:spacing w:lineRule="auto" w:line="276" w:before="0" w:after="0"/>
              <w:contextualSpacing/>
              <w:jc w:val="start"/>
              <w:rPr>
                <w:rFonts w:eastAsia="Times New Roman" w:cs="Times New Roman"/>
                <w:lang w:val="pl-PL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pl-PL" w:eastAsia="en-US" w:bidi="ar-SA"/>
              </w:rPr>
              <w:t>Walidacja nieudana (np. pusta treść lub przekroczenie limitu) - system anuluje publikację i wyświetla komunikat o błędzie.</w:t>
            </w:r>
          </w:p>
          <w:p>
            <w:pPr>
              <w:pStyle w:val="ListParagraph"/>
              <w:widowControl/>
              <w:numPr>
                <w:ilvl w:val="0"/>
                <w:numId w:val="17"/>
              </w:numPr>
              <w:spacing w:lineRule="auto" w:line="276" w:before="0" w:after="0"/>
              <w:contextualSpacing/>
              <w:jc w:val="start"/>
              <w:rPr>
                <w:rFonts w:eastAsia="Times New Roman" w:cs="Times New Roman"/>
                <w:lang w:val="pl-PL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pl-PL" w:eastAsia="en-US" w:bidi="ar-SA"/>
              </w:rPr>
              <w:t>Dodanie zbyt wielu załączników (np. &gt;4) - system wyświetla błąd i prosi o redukcję załączników.</w:t>
            </w:r>
          </w:p>
        </w:tc>
      </w:tr>
    </w:tbl>
    <w:p>
      <w:pPr>
        <w:pStyle w:val="Normal"/>
        <w:spacing w:lineRule="auto" w:line="276"/>
        <w:rPr>
          <w:lang w:val="pl-PL"/>
        </w:rPr>
      </w:pPr>
      <w:r>
        <w:rPr>
          <w:lang w:val="pl-PL"/>
        </w:rPr>
      </w:r>
    </w:p>
    <w:p>
      <w:pPr>
        <w:pStyle w:val="Normal"/>
        <w:spacing w:lineRule="auto" w:line="276"/>
        <w:rPr>
          <w:lang w:val="pl-PL"/>
        </w:rPr>
      </w:pPr>
      <w:r>
        <w:rPr>
          <w:lang w:val="pl-PL"/>
        </w:rPr>
      </w:r>
      <w:r>
        <w:br w:type="page"/>
      </w:r>
    </w:p>
    <w:tbl>
      <w:tblPr>
        <w:tblStyle w:val="Tabela-Siatka"/>
        <w:tblW w:w="933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000"/>
        <w:gridCol w:w="7338"/>
      </w:tblGrid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pageBreakBefore/>
              <w:widowControl/>
              <w:spacing w:lineRule="auto" w:line="276" w:before="0" w:after="0"/>
              <w:jc w:val="end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NAZWA</w:t>
            </w:r>
          </w:p>
        </w:tc>
        <w:tc>
          <w:tcPr>
            <w:tcW w:w="733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Obserwuj użytkownika (Follow)</w:t>
            </w:r>
          </w:p>
        </w:tc>
      </w:tr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ID</w:t>
            </w:r>
          </w:p>
        </w:tc>
        <w:tc>
          <w:tcPr>
            <w:tcW w:w="733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WF-005A</w:t>
            </w:r>
          </w:p>
        </w:tc>
      </w:tr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PRZYPADEK UŻYCIA</w:t>
            </w:r>
          </w:p>
        </w:tc>
        <w:tc>
          <w:tcPr>
            <w:tcW w:w="733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Niezbędny</w:t>
            </w:r>
          </w:p>
        </w:tc>
      </w:tr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PRIORYTET</w:t>
            </w:r>
          </w:p>
        </w:tc>
        <w:tc>
          <w:tcPr>
            <w:tcW w:w="733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Wysoki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OPIS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 xml:space="preserve">Zalogowany użytkownik może rozpocząć obserwowanie innego użytkownika. </w:t>
              <w:br/>
              <w:t xml:space="preserve">Po wejściu na jego profil wybiera przycisk „Follow”. System zapisuje relację (follower, followee) w bazie danych i aktualizuje liczniki „Following” oraz „Followers”.  </w:t>
              <w:br/>
              <w:t>Po wykonaniu akcji przycisk zmienia się na „Unfollow”. Jeżeli użytkownik próbuje ponownie kliknąć „Follow”, system nie tworzy duplikatu relacji. W przypadku błędu sieci system wyświetla komunikat o niepowodzeniu.</w:t>
            </w:r>
          </w:p>
        </w:tc>
      </w:tr>
      <w:tr>
        <w:trPr>
          <w:trHeight w:val="57" w:hRule="atLeast"/>
        </w:trPr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WARUNKI POCZĄTKOWE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9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Użytkownik jest zalogowany w systemie.</w:t>
            </w:r>
          </w:p>
          <w:p>
            <w:pPr>
              <w:pStyle w:val="ListParagraph"/>
              <w:widowControl/>
              <w:numPr>
                <w:ilvl w:val="0"/>
                <w:numId w:val="9"/>
              </w:numPr>
              <w:spacing w:lineRule="auto" w:line="276" w:before="0" w:after="0"/>
              <w:contextualSpacing/>
              <w:jc w:val="start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Użytkownik znajduje się na profilu innego użytkownika.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KRYTERIA AKCEPTACJI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18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System umożliwia rozpoczęcie obserwowania innego użytkownika po kliknięciu przycisku „Follow”.</w:t>
            </w:r>
          </w:p>
          <w:p>
            <w:pPr>
              <w:pStyle w:val="ListParagraph"/>
              <w:widowControl/>
              <w:numPr>
                <w:ilvl w:val="0"/>
                <w:numId w:val="18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Po poprawnym wykonaniu akcji przycisk zmienia się na „Unfollow”.</w:t>
            </w:r>
          </w:p>
          <w:p>
            <w:pPr>
              <w:pStyle w:val="ListParagraph"/>
              <w:widowControl/>
              <w:numPr>
                <w:ilvl w:val="0"/>
                <w:numId w:val="18"/>
              </w:numPr>
              <w:spacing w:lineRule="auto" w:line="276" w:before="0" w:after="0"/>
              <w:contextualSpacing/>
              <w:jc w:val="start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Obserwowana osoba pojawia się na liście obserwowanych.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SCENARIUSZ GŁÓWNY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19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Użytkownik loguje się do systemu.</w:t>
            </w:r>
          </w:p>
          <w:p>
            <w:pPr>
              <w:pStyle w:val="ListParagraph"/>
              <w:widowControl/>
              <w:numPr>
                <w:ilvl w:val="0"/>
                <w:numId w:val="19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Użytkownik przechodzi do profilu innego użytkownika.</w:t>
            </w:r>
          </w:p>
          <w:p>
            <w:pPr>
              <w:pStyle w:val="ListParagraph"/>
              <w:widowControl/>
              <w:numPr>
                <w:ilvl w:val="0"/>
                <w:numId w:val="19"/>
              </w:numPr>
              <w:spacing w:lineRule="auto" w:line="276" w:before="0" w:after="0"/>
              <w:contextualSpacing/>
              <w:jc w:val="both"/>
              <w:rPr>
                <w:rFonts w:cs="Times New Roman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en-US" w:eastAsia="en-US" w:bidi="ar-SA"/>
              </w:rPr>
              <w:t>Użytkownik wybiera przycisk „Follow”.</w:t>
            </w:r>
          </w:p>
          <w:p>
            <w:pPr>
              <w:pStyle w:val="ListParagraph"/>
              <w:widowControl/>
              <w:numPr>
                <w:ilvl w:val="0"/>
                <w:numId w:val="19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System zapisuje informację o nowej obserwacji.</w:t>
            </w:r>
          </w:p>
          <w:p>
            <w:pPr>
              <w:pStyle w:val="ListParagraph"/>
              <w:widowControl/>
              <w:spacing w:lineRule="auto" w:line="276" w:before="0" w:after="0"/>
              <w:contextualSpacing/>
              <w:jc w:val="start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System zmienia przycisk na „Unfollow” i potwierdza dodanie obserwacji.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ahoma"/>
                <w:b/>
                <w:bCs/>
                <w:lang w:val="pl-PL"/>
              </w:rPr>
            </w:pPr>
            <w:r>
              <w:rPr>
                <w:rFonts w:eastAsia="Aptos" w:cs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SCENARIUSZE ALTERNATYWNE I ROZSZERZENIA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FFFFFF" w:themeFill="background1" w:val="clear"/>
          </w:tcPr>
          <w:p>
            <w:pPr>
              <w:pStyle w:val="ListParagraph"/>
              <w:widowControl/>
              <w:numPr>
                <w:ilvl w:val="0"/>
                <w:numId w:val="20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Użytkownik próbuje ponownie kliknąć „Follow” dla tej samej osoby - system nie wykonuje akcji i pozostawia przycisk w stanie „Unfollow”.</w:t>
            </w:r>
          </w:p>
          <w:p>
            <w:pPr>
              <w:pStyle w:val="ListParagraph"/>
              <w:widowControl/>
              <w:numPr>
                <w:ilvl w:val="0"/>
                <w:numId w:val="20"/>
              </w:numPr>
              <w:spacing w:lineRule="auto" w:line="276" w:before="0" w:after="0"/>
              <w:contextualSpacing/>
              <w:jc w:val="start"/>
              <w:rPr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Występuje błąd połączenia - system wyświetla komunikat o niepowodzeniu.</w:t>
            </w:r>
          </w:p>
        </w:tc>
      </w:tr>
    </w:tbl>
    <w:p>
      <w:pPr>
        <w:pStyle w:val="Normal"/>
        <w:spacing w:lineRule="auto" w:line="276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</w:r>
      <w:r>
        <w:br w:type="page"/>
      </w:r>
    </w:p>
    <w:tbl>
      <w:tblPr>
        <w:tblStyle w:val="Tabela-Siatka"/>
        <w:tblW w:w="905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000"/>
        <w:gridCol w:w="7057"/>
      </w:tblGrid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pageBreakBefore/>
              <w:widowControl/>
              <w:spacing w:lineRule="auto" w:line="276" w:before="0" w:after="0"/>
              <w:jc w:val="end"/>
              <w:rPr>
                <w:rFonts w:cs="Times New Roman"/>
                <w:b/>
                <w:bCs/>
                <w:lang w:val="pl-PL"/>
              </w:rPr>
            </w:pPr>
            <w:r>
              <w:rPr>
                <w:rFonts w:eastAsia="Aptos" w:cs="Times New Roman"/>
                <w:b/>
                <w:bCs/>
                <w:kern w:val="2"/>
                <w:sz w:val="24"/>
                <w:szCs w:val="24"/>
                <w:lang w:val="pl-PL" w:eastAsia="en-US" w:bidi="ar-SA"/>
              </w:rPr>
              <w:t>NAZWA</w:t>
            </w:r>
          </w:p>
        </w:tc>
        <w:tc>
          <w:tcPr>
            <w:tcW w:w="7057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Przestań obserwować użytkownika (Unfollow)</w:t>
            </w:r>
          </w:p>
        </w:tc>
      </w:tr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cs="Times New Roman"/>
                <w:b/>
                <w:bCs/>
                <w:lang w:val="pl-PL"/>
              </w:rPr>
            </w:pPr>
            <w:r>
              <w:rPr>
                <w:rFonts w:eastAsia="Aptos" w:cs="Times New Roman"/>
                <w:b/>
                <w:bCs/>
                <w:kern w:val="2"/>
                <w:sz w:val="24"/>
                <w:szCs w:val="24"/>
                <w:lang w:val="pl-PL" w:eastAsia="en-US" w:bidi="ar-SA"/>
              </w:rPr>
              <w:t>ID</w:t>
            </w:r>
          </w:p>
        </w:tc>
        <w:tc>
          <w:tcPr>
            <w:tcW w:w="7057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WF-005B</w:t>
            </w:r>
          </w:p>
        </w:tc>
      </w:tr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cs="Times New Roman"/>
                <w:b/>
                <w:bCs/>
                <w:lang w:val="pl-PL"/>
              </w:rPr>
            </w:pPr>
            <w:r>
              <w:rPr>
                <w:rFonts w:eastAsia="Aptos" w:cs="Times New Roman"/>
                <w:b/>
                <w:bCs/>
                <w:kern w:val="2"/>
                <w:sz w:val="24"/>
                <w:szCs w:val="24"/>
                <w:lang w:val="pl-PL" w:eastAsia="en-US" w:bidi="ar-SA"/>
              </w:rPr>
              <w:t>PRZYPADEK UŻYCIA</w:t>
            </w:r>
          </w:p>
        </w:tc>
        <w:tc>
          <w:tcPr>
            <w:tcW w:w="7057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Niezbędny</w:t>
            </w:r>
          </w:p>
        </w:tc>
      </w:tr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cs="Times New Roman"/>
                <w:b/>
                <w:bCs/>
                <w:lang w:val="pl-PL"/>
              </w:rPr>
            </w:pPr>
            <w:r>
              <w:rPr>
                <w:rFonts w:eastAsia="Aptos" w:cs="Times New Roman"/>
                <w:b/>
                <w:bCs/>
                <w:kern w:val="2"/>
                <w:sz w:val="24"/>
                <w:szCs w:val="24"/>
                <w:lang w:val="pl-PL" w:eastAsia="en-US" w:bidi="ar-SA"/>
              </w:rPr>
              <w:t>PRIORYTET</w:t>
            </w:r>
          </w:p>
        </w:tc>
        <w:tc>
          <w:tcPr>
            <w:tcW w:w="7057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en-US" w:eastAsia="en-US" w:bidi="ar-SA"/>
              </w:rPr>
              <w:t>Wysoki</w:t>
            </w:r>
          </w:p>
        </w:tc>
      </w:tr>
      <w:tr>
        <w:trPr/>
        <w:tc>
          <w:tcPr>
            <w:tcW w:w="9057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imes New Roman"/>
                <w:b/>
                <w:bCs/>
                <w:lang w:val="pl-PL"/>
              </w:rPr>
            </w:pPr>
            <w:r>
              <w:rPr>
                <w:rFonts w:eastAsia="Aptos" w:cs="Times New Roman"/>
                <w:b/>
                <w:bCs/>
                <w:kern w:val="2"/>
                <w:sz w:val="24"/>
                <w:szCs w:val="24"/>
                <w:lang w:val="pl-PL" w:eastAsia="en-US" w:bidi="ar-SA"/>
              </w:rPr>
              <w:t>OPIS</w:t>
            </w:r>
          </w:p>
        </w:tc>
      </w:tr>
      <w:tr>
        <w:trPr/>
        <w:tc>
          <w:tcPr>
            <w:tcW w:w="9057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Zalogowany użytkownik może zakończyć obserwowanie innego użytkownika.</w:t>
              <w:br/>
              <w:t>Po kliknięciu przycisku „Unfollow” system usuwa relację (follower, followee) z bazy danych, a przycisk zmienia się na „Follow”. Liczniki „Following” i „Followers” zostają odpowiednio zaktualizowane po odświeżeniu strony. Jeżeli użytkownik nie był wcześniej obserwatorem, system nie wykonuje dodatkowych działań, a przycisk pozostaje w stanie „Follow”.</w:t>
            </w:r>
          </w:p>
        </w:tc>
      </w:tr>
      <w:tr>
        <w:trPr/>
        <w:tc>
          <w:tcPr>
            <w:tcW w:w="9057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imes New Roman"/>
                <w:b/>
                <w:lang w:val="pl-PL"/>
              </w:rPr>
            </w:pPr>
            <w:r>
              <w:rPr>
                <w:rFonts w:eastAsia="Aptos" w:cs="Times New Roman"/>
                <w:b/>
                <w:kern w:val="2"/>
                <w:sz w:val="24"/>
                <w:szCs w:val="24"/>
                <w:lang w:val="pl-PL" w:eastAsia="en-US" w:bidi="ar-SA"/>
              </w:rPr>
              <w:t>WARUNKI POCZĄTKOWE</w:t>
            </w:r>
          </w:p>
        </w:tc>
      </w:tr>
      <w:tr>
        <w:trPr/>
        <w:tc>
          <w:tcPr>
            <w:tcW w:w="9057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23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Użytkownik jest zalogowany w systemie.</w:t>
            </w:r>
          </w:p>
          <w:p>
            <w:pPr>
              <w:pStyle w:val="ListParagraph"/>
              <w:widowControl/>
              <w:numPr>
                <w:ilvl w:val="0"/>
                <w:numId w:val="23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Użytkownik aktualnie obserwuje innego użytkownika.</w:t>
            </w:r>
          </w:p>
        </w:tc>
      </w:tr>
      <w:tr>
        <w:trPr/>
        <w:tc>
          <w:tcPr>
            <w:tcW w:w="9057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imes New Roman"/>
                <w:b/>
                <w:lang w:val="pl-PL"/>
              </w:rPr>
            </w:pPr>
            <w:r>
              <w:rPr>
                <w:rFonts w:eastAsia="Aptos" w:cs="Times New Roman"/>
                <w:b/>
                <w:kern w:val="2"/>
                <w:sz w:val="24"/>
                <w:szCs w:val="24"/>
                <w:lang w:val="pl-PL" w:eastAsia="en-US" w:bidi="ar-SA"/>
              </w:rPr>
              <w:t>KRYTERIA AKCEPTACJI</w:t>
            </w:r>
          </w:p>
        </w:tc>
      </w:tr>
      <w:tr>
        <w:trPr/>
        <w:tc>
          <w:tcPr>
            <w:tcW w:w="9057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24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System umożliwia zakończenie obserwowania po kliknięciu „Unfollow”.</w:t>
            </w:r>
          </w:p>
          <w:p>
            <w:pPr>
              <w:pStyle w:val="ListParagraph"/>
              <w:widowControl/>
              <w:numPr>
                <w:ilvl w:val="0"/>
                <w:numId w:val="24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Po wykonaniu akcji przycisk zmienia się na „Follow”.</w:t>
            </w:r>
          </w:p>
          <w:p>
            <w:pPr>
              <w:pStyle w:val="ListParagraph"/>
              <w:widowControl/>
              <w:numPr>
                <w:ilvl w:val="0"/>
                <w:numId w:val="24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Obserwowana osoba znika z listy obserwowanych.</w:t>
            </w:r>
          </w:p>
          <w:p>
            <w:pPr>
              <w:pStyle w:val="ListParagraph"/>
              <w:widowControl/>
              <w:numPr>
                <w:ilvl w:val="0"/>
                <w:numId w:val="24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Posty tej osoby nie są już widoczne w linii czasu użytkownika.</w:t>
            </w:r>
          </w:p>
        </w:tc>
      </w:tr>
      <w:tr>
        <w:trPr/>
        <w:tc>
          <w:tcPr>
            <w:tcW w:w="9057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tabs>
                <w:tab w:val="clear" w:pos="720"/>
                <w:tab w:val="left" w:pos="2780" w:leader="none"/>
              </w:tabs>
              <w:spacing w:lineRule="auto" w:line="276" w:before="0" w:after="0"/>
              <w:jc w:val="center"/>
              <w:rPr>
                <w:rFonts w:cs="Times New Roman"/>
                <w:b/>
                <w:lang w:val="pl-PL"/>
              </w:rPr>
            </w:pPr>
            <w:r>
              <w:rPr>
                <w:rFonts w:eastAsia="Aptos" w:cs="Times New Roman"/>
                <w:b/>
                <w:kern w:val="2"/>
                <w:sz w:val="24"/>
                <w:szCs w:val="24"/>
                <w:lang w:val="pl-PL" w:eastAsia="en-US" w:bidi="ar-SA"/>
              </w:rPr>
              <w:t>SCENARIUSZ GŁÓWNY</w:t>
            </w:r>
          </w:p>
        </w:tc>
      </w:tr>
      <w:tr>
        <w:trPr/>
        <w:tc>
          <w:tcPr>
            <w:tcW w:w="9057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21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Użytkownik loguje się do systemu.</w:t>
            </w:r>
          </w:p>
          <w:p>
            <w:pPr>
              <w:pStyle w:val="ListParagraph"/>
              <w:widowControl/>
              <w:numPr>
                <w:ilvl w:val="0"/>
                <w:numId w:val="21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Użytkownik przechodzi do profilu osoby, którą obserwuje.</w:t>
            </w:r>
          </w:p>
          <w:p>
            <w:pPr>
              <w:pStyle w:val="ListParagraph"/>
              <w:widowControl/>
              <w:numPr>
                <w:ilvl w:val="0"/>
                <w:numId w:val="21"/>
              </w:numPr>
              <w:spacing w:lineRule="auto" w:line="276" w:before="0" w:after="0"/>
              <w:contextualSpacing/>
              <w:jc w:val="both"/>
              <w:rPr>
                <w:rFonts w:cs="Times New Roman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en-US" w:eastAsia="en-US" w:bidi="ar-SA"/>
              </w:rPr>
              <w:t>Użytkownik wybiera przycisk „Unfollow”.</w:t>
            </w:r>
          </w:p>
          <w:p>
            <w:pPr>
              <w:pStyle w:val="ListParagraph"/>
              <w:widowControl/>
              <w:numPr>
                <w:ilvl w:val="0"/>
                <w:numId w:val="21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System usuwa obserwowanego użytkownika z listy obserwowanych.</w:t>
            </w:r>
          </w:p>
          <w:p>
            <w:pPr>
              <w:pStyle w:val="ListParagraph"/>
              <w:widowControl/>
              <w:numPr>
                <w:ilvl w:val="0"/>
                <w:numId w:val="21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System potwierdza wykonanie akcji i zmienia przycisk na „Follow”.</w:t>
            </w:r>
          </w:p>
        </w:tc>
      </w:tr>
      <w:tr>
        <w:trPr/>
        <w:tc>
          <w:tcPr>
            <w:tcW w:w="9057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imes New Roman"/>
                <w:b/>
                <w:lang w:val="pl-PL"/>
              </w:rPr>
            </w:pPr>
            <w:r>
              <w:rPr>
                <w:rFonts w:eastAsia="Aptos" w:cs="Times New Roman"/>
                <w:b/>
                <w:kern w:val="2"/>
                <w:sz w:val="24"/>
                <w:szCs w:val="24"/>
                <w:lang w:val="pl-PL" w:eastAsia="en-US" w:bidi="ar-SA"/>
              </w:rPr>
              <w:t>SCENARIUSZE ALTERNATYWNE I ROZSZERZENIA</w:t>
            </w:r>
          </w:p>
        </w:tc>
      </w:tr>
      <w:tr>
        <w:trPr/>
        <w:tc>
          <w:tcPr>
            <w:tcW w:w="9057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25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Użytkownik próbuje kliknąć „Unfollow”, choć nie obserwuje tej osoby - system nie wykonuje akcji, a przycisk pozostaje w stanie „Follow”.</w:t>
            </w:r>
          </w:p>
          <w:p>
            <w:pPr>
              <w:pStyle w:val="ListParagraph"/>
              <w:widowControl/>
              <w:numPr>
                <w:ilvl w:val="0"/>
                <w:numId w:val="25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Występuje problem z połączeniem - system wyświetla komunikat o niepowodzeniu operacji.</w:t>
            </w:r>
          </w:p>
        </w:tc>
      </w:tr>
    </w:tbl>
    <w:p>
      <w:pPr>
        <w:pStyle w:val="Normal"/>
        <w:spacing w:lineRule="auto" w:line="276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</w:r>
      <w:r>
        <w:br w:type="page"/>
      </w:r>
    </w:p>
    <w:tbl>
      <w:tblPr>
        <w:tblStyle w:val="Tabela-Siatka"/>
        <w:tblW w:w="904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000"/>
        <w:gridCol w:w="7043"/>
      </w:tblGrid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pageBreakBefore/>
              <w:widowControl/>
              <w:spacing w:lineRule="auto" w:line="276" w:before="0" w:after="0"/>
              <w:jc w:val="end"/>
              <w:rPr>
                <w:rFonts w:cs="Times New Roman"/>
                <w:b/>
                <w:bCs/>
                <w:lang w:val="pl-PL"/>
              </w:rPr>
            </w:pPr>
            <w:r>
              <w:rPr>
                <w:rFonts w:eastAsia="Aptos" w:cs="Times New Roman"/>
                <w:b/>
                <w:bCs/>
                <w:kern w:val="2"/>
                <w:sz w:val="24"/>
                <w:szCs w:val="24"/>
                <w:lang w:val="pl-PL" w:eastAsia="en-US" w:bidi="ar-SA"/>
              </w:rPr>
              <w:t>NAZWA</w:t>
            </w:r>
          </w:p>
        </w:tc>
        <w:tc>
          <w:tcPr>
            <w:tcW w:w="7043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tabs>
                <w:tab w:val="clear" w:pos="720"/>
                <w:tab w:val="left" w:pos="5600" w:leader="none"/>
                <w:tab w:val="left" w:pos="6070" w:leader="none"/>
              </w:tabs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Możliwość sprawdzenia liczby obserwujących i obserwowanych</w:t>
            </w:r>
          </w:p>
        </w:tc>
      </w:tr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cs="Times New Roman"/>
                <w:b/>
                <w:bCs/>
                <w:lang w:val="pl-PL"/>
              </w:rPr>
            </w:pPr>
            <w:r>
              <w:rPr>
                <w:rFonts w:eastAsia="Aptos" w:cs="Times New Roman"/>
                <w:b/>
                <w:bCs/>
                <w:kern w:val="2"/>
                <w:sz w:val="24"/>
                <w:szCs w:val="24"/>
                <w:lang w:val="pl-PL" w:eastAsia="en-US" w:bidi="ar-SA"/>
              </w:rPr>
              <w:t>ID</w:t>
            </w:r>
          </w:p>
        </w:tc>
        <w:tc>
          <w:tcPr>
            <w:tcW w:w="7043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WF-005C</w:t>
            </w:r>
          </w:p>
        </w:tc>
      </w:tr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cs="Times New Roman"/>
                <w:b/>
                <w:bCs/>
                <w:lang w:val="pl-PL"/>
              </w:rPr>
            </w:pPr>
            <w:r>
              <w:rPr>
                <w:rFonts w:eastAsia="Aptos" w:cs="Times New Roman"/>
                <w:b/>
                <w:bCs/>
                <w:kern w:val="2"/>
                <w:sz w:val="24"/>
                <w:szCs w:val="24"/>
                <w:lang w:val="pl-PL" w:eastAsia="en-US" w:bidi="ar-SA"/>
              </w:rPr>
              <w:t>PRZYPADEK UŻYCIA</w:t>
            </w:r>
          </w:p>
        </w:tc>
        <w:tc>
          <w:tcPr>
            <w:tcW w:w="7043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Ważny</w:t>
            </w:r>
          </w:p>
        </w:tc>
      </w:tr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cs="Times New Roman"/>
                <w:b/>
                <w:bCs/>
                <w:lang w:val="pl-PL"/>
              </w:rPr>
            </w:pPr>
            <w:r>
              <w:rPr>
                <w:rFonts w:eastAsia="Aptos" w:cs="Times New Roman"/>
                <w:b/>
                <w:bCs/>
                <w:kern w:val="2"/>
                <w:sz w:val="24"/>
                <w:szCs w:val="24"/>
                <w:lang w:val="pl-PL" w:eastAsia="en-US" w:bidi="ar-SA"/>
              </w:rPr>
              <w:t>PRIORYTET</w:t>
            </w:r>
          </w:p>
        </w:tc>
        <w:tc>
          <w:tcPr>
            <w:tcW w:w="7043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Średni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imes New Roman"/>
                <w:b/>
                <w:bCs/>
                <w:lang w:val="pl-PL"/>
              </w:rPr>
            </w:pPr>
            <w:r>
              <w:rPr>
                <w:rFonts w:eastAsia="Aptos" w:cs="Times New Roman"/>
                <w:b/>
                <w:bCs/>
                <w:kern w:val="2"/>
                <w:sz w:val="24"/>
                <w:szCs w:val="24"/>
                <w:lang w:val="pl-PL" w:eastAsia="en-US" w:bidi="ar-SA"/>
              </w:rPr>
              <w:t>OPIS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Użytkownik ma możliwość sprawdzenia, ile osób obserwuje jego profil oraz ile profili sam obserwuje. Informacje te są prezentowane w widocznym miejscu w profilu użytkownika, np. w formie dwóch liczników. Wartości zmieniają się automatycznie po rozpoczęciu lub zakończeniu obserwowania innej osoby. Dzięki temu użytkownik może w każdej chwili poznać aktualną popularność swojego profilu i liczbę obserwowanych kont.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imes New Roman"/>
                <w:b/>
                <w:lang w:val="pl-PL"/>
              </w:rPr>
            </w:pPr>
            <w:r>
              <w:rPr>
                <w:rFonts w:eastAsia="Aptos" w:cs="Times New Roman"/>
                <w:b/>
                <w:kern w:val="2"/>
                <w:sz w:val="24"/>
                <w:szCs w:val="24"/>
                <w:lang w:val="pl-PL" w:eastAsia="en-US" w:bidi="ar-SA"/>
              </w:rPr>
              <w:t>WARUNKI POCZĄTKOWE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26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Użytkownik jest zalogowany w systemie.</w:t>
            </w:r>
          </w:p>
          <w:p>
            <w:pPr>
              <w:pStyle w:val="ListParagraph"/>
              <w:widowControl/>
              <w:numPr>
                <w:ilvl w:val="0"/>
                <w:numId w:val="26"/>
              </w:numPr>
              <w:spacing w:lineRule="auto" w:line="276" w:before="0" w:after="0"/>
              <w:contextualSpacing/>
              <w:jc w:val="both"/>
              <w:rPr>
                <w:rFonts w:cs="Times New Roman"/>
                <w:b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Profil użytkownika zawiera dane o liczbie obserwujących i obserwowanych.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imes New Roman"/>
                <w:b/>
                <w:lang w:val="pl-PL"/>
              </w:rPr>
            </w:pPr>
            <w:r>
              <w:rPr>
                <w:rFonts w:eastAsia="Aptos" w:cs="Times New Roman"/>
                <w:b/>
                <w:kern w:val="2"/>
                <w:sz w:val="24"/>
                <w:szCs w:val="24"/>
                <w:lang w:val="pl-PL" w:eastAsia="en-US" w:bidi="ar-SA"/>
              </w:rPr>
              <w:t>KRYTERIA AKCEPTACJI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27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System wyświetla liczbę osób obserwujących i obserwowanych w profilu użytkownika.</w:t>
            </w:r>
          </w:p>
          <w:p>
            <w:pPr>
              <w:pStyle w:val="ListParagraph"/>
              <w:widowControl/>
              <w:numPr>
                <w:ilvl w:val="0"/>
                <w:numId w:val="27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Wartości zmieniają się automatycznie po akcji Follow lub Unfollow.</w:t>
            </w:r>
          </w:p>
          <w:p>
            <w:pPr>
              <w:pStyle w:val="ListParagraph"/>
              <w:widowControl/>
              <w:numPr>
                <w:ilvl w:val="0"/>
                <w:numId w:val="27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Liczniki są zawsze zgodne ze stanem faktycznym relacji między użytkownikami.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tabs>
                <w:tab w:val="clear" w:pos="720"/>
                <w:tab w:val="left" w:pos="2780" w:leader="none"/>
              </w:tabs>
              <w:spacing w:lineRule="auto" w:line="276" w:before="0" w:after="0"/>
              <w:jc w:val="center"/>
              <w:rPr>
                <w:rFonts w:cs="Times New Roman"/>
                <w:b/>
                <w:lang w:val="pl-PL"/>
              </w:rPr>
            </w:pPr>
            <w:r>
              <w:rPr>
                <w:rFonts w:eastAsia="Aptos" w:cs="Times New Roman"/>
                <w:b/>
                <w:kern w:val="2"/>
                <w:sz w:val="24"/>
                <w:szCs w:val="24"/>
                <w:lang w:val="pl-PL" w:eastAsia="en-US" w:bidi="ar-SA"/>
              </w:rPr>
              <w:t>SCENARIUSZ GŁÓWNY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22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Użytkownik loguje się do systemu.</w:t>
            </w:r>
          </w:p>
          <w:p>
            <w:pPr>
              <w:pStyle w:val="ListParagraph"/>
              <w:widowControl/>
              <w:numPr>
                <w:ilvl w:val="0"/>
                <w:numId w:val="22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Użytkownik przechodzi do swojego profilu.</w:t>
            </w:r>
          </w:p>
          <w:p>
            <w:pPr>
              <w:pStyle w:val="ListParagraph"/>
              <w:widowControl/>
              <w:numPr>
                <w:ilvl w:val="0"/>
                <w:numId w:val="22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System prezentuje w profilu aktualną liczbę obserwujących i obserwowanych.</w:t>
            </w:r>
          </w:p>
          <w:p>
            <w:pPr>
              <w:pStyle w:val="ListParagraph"/>
              <w:widowControl/>
              <w:numPr>
                <w:ilvl w:val="0"/>
                <w:numId w:val="22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Użytkownik wykonuje akcję Follow lub Unfollow.</w:t>
            </w:r>
          </w:p>
          <w:p>
            <w:pPr>
              <w:pStyle w:val="ListParagraph"/>
              <w:widowControl/>
              <w:numPr>
                <w:ilvl w:val="0"/>
                <w:numId w:val="22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System automatycznie aktualizuje wartości liczników w profilu.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imes New Roman"/>
                <w:b/>
                <w:lang w:val="pl-PL"/>
              </w:rPr>
            </w:pPr>
            <w:r>
              <w:rPr>
                <w:rFonts w:eastAsia="Aptos" w:cs="Times New Roman"/>
                <w:b/>
                <w:kern w:val="2"/>
                <w:sz w:val="24"/>
                <w:szCs w:val="24"/>
                <w:lang w:val="pl-PL" w:eastAsia="en-US" w:bidi="ar-SA"/>
              </w:rPr>
              <w:t>SCENARIUSZE ALTERNATYWNE I ROZSZERZENIA</w:t>
            </w:r>
          </w:p>
        </w:tc>
      </w:tr>
      <w:tr>
        <w:trPr/>
        <w:tc>
          <w:tcPr>
            <w:tcW w:w="90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28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Jeśli występuje błąd w pobieraniu danych, system wyświetla komunikat „Nie udało się załadować liczników, spróbuj ponownie”.</w:t>
            </w:r>
          </w:p>
          <w:p>
            <w:pPr>
              <w:pStyle w:val="ListParagraph"/>
              <w:widowControl/>
              <w:numPr>
                <w:ilvl w:val="0"/>
                <w:numId w:val="29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Jeżeli użytkownik nie obserwuje żadnych osób ani nikt go nie obserwuje, system wyświetla wartości 0.</w:t>
            </w:r>
          </w:p>
        </w:tc>
      </w:tr>
    </w:tbl>
    <w:p>
      <w:pPr>
        <w:pStyle w:val="Normal"/>
        <w:spacing w:lineRule="auto" w:line="276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</w:r>
    </w:p>
    <w:tbl>
      <w:tblPr>
        <w:tblStyle w:val="Tabela-Siatka"/>
        <w:tblW w:w="933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000"/>
        <w:gridCol w:w="7338"/>
      </w:tblGrid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cs="Times New Roman"/>
                <w:b/>
                <w:bCs/>
                <w:lang w:val="pl-PL"/>
              </w:rPr>
            </w:pPr>
            <w:r>
              <w:br w:type="column"/>
            </w:r>
            <w:r>
              <w:rPr>
                <w:rFonts w:eastAsia="Aptos" w:cs="Times New Roman"/>
                <w:b/>
                <w:bCs/>
                <w:kern w:val="2"/>
                <w:sz w:val="24"/>
                <w:szCs w:val="24"/>
                <w:lang w:val="pl-PL" w:eastAsia="en-US" w:bidi="ar-SA"/>
              </w:rPr>
              <w:t>NAZWA</w:t>
            </w:r>
          </w:p>
        </w:tc>
        <w:tc>
          <w:tcPr>
            <w:tcW w:w="733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Podgląd profili obserwujących i obserwowanych</w:t>
            </w:r>
          </w:p>
        </w:tc>
      </w:tr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cs="Times New Roman"/>
                <w:b/>
                <w:bCs/>
                <w:lang w:val="pl-PL"/>
              </w:rPr>
            </w:pPr>
            <w:r>
              <w:rPr>
                <w:rFonts w:eastAsia="Aptos" w:cs="Times New Roman"/>
                <w:b/>
                <w:bCs/>
                <w:kern w:val="2"/>
                <w:sz w:val="24"/>
                <w:szCs w:val="24"/>
                <w:lang w:val="pl-PL" w:eastAsia="en-US" w:bidi="ar-SA"/>
              </w:rPr>
              <w:t>ID</w:t>
            </w:r>
          </w:p>
        </w:tc>
        <w:tc>
          <w:tcPr>
            <w:tcW w:w="733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WF-005D</w:t>
            </w:r>
          </w:p>
        </w:tc>
      </w:tr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cs="Times New Roman"/>
                <w:b/>
                <w:bCs/>
                <w:lang w:val="pl-PL"/>
              </w:rPr>
            </w:pPr>
            <w:r>
              <w:rPr>
                <w:rFonts w:eastAsia="Aptos" w:cs="Times New Roman"/>
                <w:b/>
                <w:bCs/>
                <w:kern w:val="2"/>
                <w:sz w:val="24"/>
                <w:szCs w:val="24"/>
                <w:lang w:val="pl-PL" w:eastAsia="en-US" w:bidi="ar-SA"/>
              </w:rPr>
              <w:t>PRZYPADEK UŻYCIA</w:t>
            </w:r>
          </w:p>
        </w:tc>
        <w:tc>
          <w:tcPr>
            <w:tcW w:w="733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en-US" w:eastAsia="en-US" w:bidi="ar-SA"/>
              </w:rPr>
              <w:t>Ważny</w:t>
            </w:r>
          </w:p>
        </w:tc>
      </w:tr>
      <w:tr>
        <w:trPr/>
        <w:tc>
          <w:tcPr>
            <w:tcW w:w="20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cs="Times New Roman"/>
                <w:b/>
                <w:bCs/>
                <w:lang w:val="pl-PL"/>
              </w:rPr>
            </w:pPr>
            <w:r>
              <w:rPr>
                <w:rFonts w:eastAsia="Aptos" w:cs="Times New Roman"/>
                <w:b/>
                <w:bCs/>
                <w:kern w:val="2"/>
                <w:sz w:val="24"/>
                <w:szCs w:val="24"/>
                <w:lang w:val="pl-PL" w:eastAsia="en-US" w:bidi="ar-SA"/>
              </w:rPr>
              <w:t>PRIORYTET</w:t>
            </w:r>
          </w:p>
        </w:tc>
        <w:tc>
          <w:tcPr>
            <w:tcW w:w="733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Średni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imes New Roman"/>
                <w:b/>
                <w:bCs/>
                <w:lang w:val="pl-PL"/>
              </w:rPr>
            </w:pPr>
            <w:r>
              <w:rPr>
                <w:rFonts w:eastAsia="Aptos" w:cs="Times New Roman"/>
                <w:b/>
                <w:bCs/>
                <w:kern w:val="2"/>
                <w:sz w:val="24"/>
                <w:szCs w:val="24"/>
                <w:lang w:val="pl-PL" w:eastAsia="en-US" w:bidi="ar-SA"/>
              </w:rPr>
              <w:t>OPIS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Użytkownik ma możliwość zobaczenia, kto obserwuje jego profil oraz kogo sam obserwuje. Po wybraniu odpowiedniej opcji w profilu wyświetlane są podstawowe informacje o tych osobach, takie jak ich nazwa i zdjęcie profilowe. Z tego poziomu użytkownik może także łatwo zakończyć obserwowanie innego profilu. Funkcja ta ułatwia zarządzanie relacjami między użytkownikami i wspiera budowanie społeczności w aplikacji.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imes New Roman"/>
                <w:b/>
                <w:lang w:val="pl-PL"/>
              </w:rPr>
            </w:pPr>
            <w:r>
              <w:rPr>
                <w:rFonts w:eastAsia="Aptos" w:cs="Times New Roman"/>
                <w:b/>
                <w:kern w:val="2"/>
                <w:sz w:val="24"/>
                <w:szCs w:val="24"/>
                <w:lang w:val="pl-PL" w:eastAsia="en-US" w:bidi="ar-SA"/>
              </w:rPr>
              <w:t>WARUNKI POCZĄTKOWE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32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Użytkownik jest zalogowany w systemie.</w:t>
            </w:r>
          </w:p>
          <w:p>
            <w:pPr>
              <w:pStyle w:val="ListParagraph"/>
              <w:widowControl/>
              <w:numPr>
                <w:ilvl w:val="0"/>
                <w:numId w:val="32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Profil użytkownika zawiera dane o obserwujących i obserwowanych.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imes New Roman"/>
                <w:b/>
                <w:lang w:val="pl-PL"/>
              </w:rPr>
            </w:pPr>
            <w:r>
              <w:rPr>
                <w:rFonts w:eastAsia="Aptos" w:cs="Times New Roman"/>
                <w:b/>
                <w:kern w:val="2"/>
                <w:sz w:val="24"/>
                <w:szCs w:val="24"/>
                <w:lang w:val="pl-PL" w:eastAsia="en-US" w:bidi="ar-SA"/>
              </w:rPr>
              <w:t>KRYTERIA AKCEPTACJI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31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System umożliwia wyświetlenie listy obserwujących i obserwowanych użytkowników.</w:t>
            </w:r>
          </w:p>
          <w:p>
            <w:pPr>
              <w:pStyle w:val="ListParagraph"/>
              <w:widowControl/>
              <w:numPr>
                <w:ilvl w:val="0"/>
                <w:numId w:val="31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Każdy element listy zawiera nazwę i zdjęcie profilowe użytkownika.</w:t>
            </w:r>
          </w:p>
          <w:p>
            <w:pPr>
              <w:pStyle w:val="ListParagraph"/>
              <w:widowControl/>
              <w:numPr>
                <w:ilvl w:val="0"/>
                <w:numId w:val="31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System pozwala na zakończenie obserwowania bezpośrednio z poziomu listy obserwowanych.</w:t>
            </w:r>
          </w:p>
          <w:p>
            <w:pPr>
              <w:pStyle w:val="ListParagraph"/>
              <w:widowControl/>
              <w:numPr>
                <w:ilvl w:val="0"/>
                <w:numId w:val="31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Widok listy działa poprawnie zarówno dla własnego profilu, jak i innych użytkowników (w zakresie uprawnień).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tabs>
                <w:tab w:val="clear" w:pos="720"/>
                <w:tab w:val="left" w:pos="2780" w:leader="none"/>
              </w:tabs>
              <w:spacing w:lineRule="auto" w:line="276" w:before="0" w:after="0"/>
              <w:jc w:val="center"/>
              <w:rPr>
                <w:rFonts w:cs="Times New Roman"/>
                <w:b/>
                <w:lang w:val="pl-PL"/>
              </w:rPr>
            </w:pPr>
            <w:r>
              <w:rPr>
                <w:rFonts w:eastAsia="Aptos" w:cs="Times New Roman"/>
                <w:b/>
                <w:kern w:val="2"/>
                <w:sz w:val="24"/>
                <w:szCs w:val="24"/>
                <w:lang w:val="pl-PL" w:eastAsia="en-US" w:bidi="ar-SA"/>
              </w:rPr>
              <w:t>SCENARIUSZ GŁÓWNY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30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Użytkownik loguje się do systemu.</w:t>
            </w:r>
          </w:p>
          <w:p>
            <w:pPr>
              <w:pStyle w:val="ListParagraph"/>
              <w:widowControl/>
              <w:numPr>
                <w:ilvl w:val="0"/>
                <w:numId w:val="30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Użytkownik przechodzi do swojego profilu.</w:t>
            </w:r>
          </w:p>
          <w:p>
            <w:pPr>
              <w:pStyle w:val="ListParagraph"/>
              <w:widowControl/>
              <w:numPr>
                <w:ilvl w:val="0"/>
                <w:numId w:val="30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Wybiera opcję „Obserwujący (Followers)” lub „Obserwowani (Following)”.</w:t>
            </w:r>
          </w:p>
          <w:p>
            <w:pPr>
              <w:pStyle w:val="ListParagraph"/>
              <w:widowControl/>
              <w:numPr>
                <w:ilvl w:val="0"/>
                <w:numId w:val="30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System wyświetla listę odpowiednich użytkowników wraz z ich nazwami i zdjęciami profilowymi.</w:t>
            </w:r>
          </w:p>
          <w:p>
            <w:pPr>
              <w:pStyle w:val="ListParagraph"/>
              <w:widowControl/>
              <w:numPr>
                <w:ilvl w:val="0"/>
                <w:numId w:val="30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Użytkownik może zakończyć obserwowanie innego profilu bezpośrednio z listy.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cs="Times New Roman"/>
                <w:b/>
                <w:lang w:val="pl-PL"/>
              </w:rPr>
            </w:pPr>
            <w:r>
              <w:rPr>
                <w:rFonts w:eastAsia="Aptos" w:cs="Times New Roman"/>
                <w:b/>
                <w:kern w:val="2"/>
                <w:sz w:val="24"/>
                <w:szCs w:val="24"/>
                <w:lang w:val="pl-PL" w:eastAsia="en-US" w:bidi="ar-SA"/>
              </w:rPr>
              <w:t>SCENARIUSZE ALTERNATYWNE I ROZSZERZENIA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33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Jeżeli użytkownik nie ma żadnych obserwujących lub obserwowanych, system wyświetla komunikat „Brak danych do wyświetlenia”.</w:t>
            </w:r>
          </w:p>
          <w:p>
            <w:pPr>
              <w:pStyle w:val="ListParagraph"/>
              <w:widowControl/>
              <w:numPr>
                <w:ilvl w:val="0"/>
                <w:numId w:val="33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Występuje błąd w pobieraniu danych - system informuje o niepowodzeniu i umożliwia ponowienie próby.</w:t>
            </w:r>
          </w:p>
          <w:p>
            <w:pPr>
              <w:pStyle w:val="ListParagraph"/>
              <w:widowControl/>
              <w:numPr>
                <w:ilvl w:val="0"/>
                <w:numId w:val="33"/>
              </w:numPr>
              <w:spacing w:lineRule="auto" w:line="276" w:before="0" w:after="0"/>
              <w:contextualSpacing/>
              <w:jc w:val="both"/>
              <w:rPr>
                <w:rFonts w:cs="Times New Roman"/>
                <w:lang w:val="pl-P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pl-PL" w:eastAsia="en-US" w:bidi="ar-SA"/>
              </w:rPr>
              <w:t>Po zakończeniu obserwowania z poziomu listy system natychmiast aktualizuje widok i usuwa daną osobę z listy.</w:t>
            </w:r>
          </w:p>
        </w:tc>
      </w:tr>
    </w:tbl>
    <w:tbl>
      <w:tblPr>
        <w:tblStyle w:val="Tabela-Siatka"/>
        <w:tblW w:w="933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677"/>
        <w:gridCol w:w="7661"/>
      </w:tblGrid>
      <w:tr>
        <w:trPr/>
        <w:tc>
          <w:tcPr>
            <w:tcW w:w="1677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ascii="Tahoma" w:hAnsi="Tahoma" w:cs="Tahoma"/>
                <w:b/>
                <w:bCs/>
                <w:lang w:val="pl-PL"/>
              </w:rPr>
            </w:pPr>
            <w:r>
              <w:br w:type="column"/>
            </w: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NAZWA</w:t>
            </w:r>
          </w:p>
        </w:tc>
        <w:tc>
          <w:tcPr>
            <w:tcW w:w="7661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Wyświetlanie postów na linii czasu użytkownika</w:t>
            </w:r>
          </w:p>
        </w:tc>
      </w:tr>
      <w:tr>
        <w:trPr/>
        <w:tc>
          <w:tcPr>
            <w:tcW w:w="1677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ID</w:t>
            </w:r>
          </w:p>
        </w:tc>
        <w:tc>
          <w:tcPr>
            <w:tcW w:w="7661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WF-004A</w:t>
            </w:r>
          </w:p>
        </w:tc>
      </w:tr>
      <w:tr>
        <w:trPr/>
        <w:tc>
          <w:tcPr>
            <w:tcW w:w="1677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AKTORZY</w:t>
            </w:r>
          </w:p>
        </w:tc>
        <w:tc>
          <w:tcPr>
            <w:tcW w:w="7661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Użytkownik, System</w:t>
            </w:r>
          </w:p>
        </w:tc>
      </w:tr>
      <w:tr>
        <w:trPr/>
        <w:tc>
          <w:tcPr>
            <w:tcW w:w="1677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PRZYPADEK UŻYCIA</w:t>
            </w:r>
          </w:p>
        </w:tc>
        <w:tc>
          <w:tcPr>
            <w:tcW w:w="7661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Niezbędny</w:t>
            </w:r>
          </w:p>
        </w:tc>
      </w:tr>
      <w:tr>
        <w:trPr/>
        <w:tc>
          <w:tcPr>
            <w:tcW w:w="1677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PRIORYTET</w:t>
            </w:r>
          </w:p>
        </w:tc>
        <w:tc>
          <w:tcPr>
            <w:tcW w:w="7661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Wysoki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OPIS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Użytkownik po zalogowaniu do platformy ma dostęp do swojej linii czasu, na której wyświetlane są posty pochodzące z dwóch źródeł:</w:t>
              <w:br/>
              <w:t>• posty użytkowników, których obserwuje,</w:t>
              <w:br/>
              <w:t>• posty opublikowane przez niego samego.</w:t>
              <w:br/>
              <w:t>System prezentuje linię czasu w porządku chronologicznym (od najnowszych do najstarszych), stosując mechanizm filtrowania treści zgodny z ustawieniami użytkownika.</w:t>
            </w:r>
          </w:p>
        </w:tc>
      </w:tr>
      <w:tr>
        <w:trPr>
          <w:trHeight w:val="57" w:hRule="atLeast"/>
        </w:trPr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WARUNKI POCZĄTKOWE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Użytkownik jest zalogowany na platformie i posiada historię obserwowanych użytkowników lub własnych publikacji.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KRYTERIA AKCEPTACJI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Linia czasu wyświetla poprawnie posty użytkownika oraz posty obserwowanych użytkowników.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SCENARIUSZ GŁÓWNY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34"/>
              </w:numPr>
              <w:spacing w:lineRule="auto" w:line="360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Użytkownik loguje się do Systemu</w:t>
            </w:r>
          </w:p>
          <w:p>
            <w:pPr>
              <w:pStyle w:val="ListParagraph"/>
              <w:widowControl/>
              <w:numPr>
                <w:ilvl w:val="0"/>
                <w:numId w:val="34"/>
              </w:numPr>
              <w:spacing w:lineRule="auto" w:line="360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System pobiera listę postów obserwowanych użytkowników i własnych</w:t>
            </w:r>
          </w:p>
          <w:p>
            <w:pPr>
              <w:pStyle w:val="ListParagraph"/>
              <w:widowControl/>
              <w:numPr>
                <w:ilvl w:val="0"/>
                <w:numId w:val="34"/>
              </w:numPr>
              <w:spacing w:lineRule="auto" w:line="360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System sortuje posty od najnowszych</w:t>
            </w:r>
          </w:p>
          <w:p>
            <w:pPr>
              <w:pStyle w:val="ListParagraph"/>
              <w:widowControl/>
              <w:numPr>
                <w:ilvl w:val="0"/>
                <w:numId w:val="34"/>
              </w:numPr>
              <w:spacing w:lineRule="auto" w:line="360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System wyświetla linię czasu użytkownika</w:t>
            </w:r>
          </w:p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SCENARIUSZE ALTERNATYWNE I ROZSZERZENIA</w:t>
            </w:r>
          </w:p>
        </w:tc>
      </w:tr>
      <w:tr>
        <w:trPr/>
        <w:tc>
          <w:tcPr>
            <w:tcW w:w="933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3A. Brak postów do wyświetlenia</w:t>
              <w:br/>
              <w:t>→ System wyświetla komunikat o braku treści na linii czasu</w:t>
              <w:br/>
              <w:t>3B. Użytkownik zmienia ustawienia filtrowania treści</w:t>
              <w:br/>
              <w:t>→ System aktualizuje wyświetlaną listę postów zgodnie z filtrami</w:t>
            </w:r>
          </w:p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tbl>
      <w:tblPr>
        <w:tblStyle w:val="Tabela-Siatka"/>
        <w:tblW w:w="933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677"/>
        <w:gridCol w:w="7654"/>
      </w:tblGrid>
      <w:tr>
        <w:trPr/>
        <w:tc>
          <w:tcPr>
            <w:tcW w:w="1677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NAZWA</w:t>
            </w:r>
          </w:p>
        </w:tc>
        <w:tc>
          <w:tcPr>
            <w:tcW w:w="7654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Zgłaszanie niepoprawnego zachowania użytkownika</w:t>
            </w:r>
          </w:p>
        </w:tc>
      </w:tr>
      <w:tr>
        <w:trPr/>
        <w:tc>
          <w:tcPr>
            <w:tcW w:w="1677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ID</w:t>
            </w:r>
          </w:p>
        </w:tc>
        <w:tc>
          <w:tcPr>
            <w:tcW w:w="7654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WF-001E</w:t>
            </w:r>
          </w:p>
        </w:tc>
      </w:tr>
      <w:tr>
        <w:trPr/>
        <w:tc>
          <w:tcPr>
            <w:tcW w:w="1677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AKTORZY</w:t>
            </w:r>
          </w:p>
        </w:tc>
        <w:tc>
          <w:tcPr>
            <w:tcW w:w="7654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Użytkownik, System, Moderator</w:t>
            </w:r>
          </w:p>
        </w:tc>
      </w:tr>
      <w:tr>
        <w:trPr/>
        <w:tc>
          <w:tcPr>
            <w:tcW w:w="1677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PRZYPADEK UŻYCIA</w:t>
            </w:r>
          </w:p>
        </w:tc>
        <w:tc>
          <w:tcPr>
            <w:tcW w:w="7654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Przydatny</w:t>
            </w:r>
          </w:p>
        </w:tc>
      </w:tr>
      <w:tr>
        <w:trPr/>
        <w:tc>
          <w:tcPr>
            <w:tcW w:w="1677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PRIORYTET</w:t>
            </w:r>
          </w:p>
        </w:tc>
        <w:tc>
          <w:tcPr>
            <w:tcW w:w="7654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Średni</w:t>
            </w:r>
          </w:p>
        </w:tc>
      </w:tr>
      <w:tr>
        <w:trPr/>
        <w:tc>
          <w:tcPr>
            <w:tcW w:w="9331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OPIS</w:t>
            </w:r>
          </w:p>
        </w:tc>
      </w:tr>
      <w:tr>
        <w:trPr/>
        <w:tc>
          <w:tcPr>
            <w:tcW w:w="9331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Użytkownik może zgłosić naruszenie zasad platformy lub prawa, dokonane przez innego użytkownika. Zgłoszenie może dotyczyć treści opublikowanych przez użytkownika lub jego profilu. Po zgłoszeniu System zapisuje zgłoszenie i udostępnia je Moderatorowi do weryfikacji.</w:t>
            </w:r>
          </w:p>
        </w:tc>
      </w:tr>
      <w:tr>
        <w:trPr>
          <w:trHeight w:val="57" w:hRule="atLeast"/>
        </w:trPr>
        <w:tc>
          <w:tcPr>
            <w:tcW w:w="9331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WARUNKI POCZĄTKOWE</w:t>
            </w:r>
          </w:p>
        </w:tc>
      </w:tr>
      <w:tr>
        <w:trPr/>
        <w:tc>
          <w:tcPr>
            <w:tcW w:w="9331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Użytkownik jest zalogowany i znajduje się na profilu lub treści innego użytkownika.</w:t>
            </w:r>
          </w:p>
        </w:tc>
      </w:tr>
      <w:tr>
        <w:trPr/>
        <w:tc>
          <w:tcPr>
            <w:tcW w:w="9331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KRYTERIA AKCEPTACJI</w:t>
            </w:r>
          </w:p>
        </w:tc>
      </w:tr>
      <w:tr>
        <w:trPr/>
        <w:tc>
          <w:tcPr>
            <w:tcW w:w="9331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Użytkownik został zablokowany, a jego treści i interakcje są ukryte dla blokującego.</w:t>
            </w:r>
          </w:p>
        </w:tc>
      </w:tr>
      <w:tr>
        <w:trPr/>
        <w:tc>
          <w:tcPr>
            <w:tcW w:w="9331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SCENARIUSZ GŁÓWNY</w:t>
            </w:r>
          </w:p>
        </w:tc>
      </w:tr>
      <w:tr>
        <w:trPr/>
        <w:tc>
          <w:tcPr>
            <w:tcW w:w="9331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36"/>
              </w:numPr>
              <w:spacing w:lineRule="auto" w:line="360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Użytkownik wybiera opcję „Zablokuj użytkownika”</w:t>
            </w:r>
          </w:p>
          <w:p>
            <w:pPr>
              <w:pStyle w:val="ListParagraph"/>
              <w:widowControl/>
              <w:numPr>
                <w:ilvl w:val="0"/>
                <w:numId w:val="36"/>
              </w:numPr>
              <w:spacing w:lineRule="auto" w:line="360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System wyświetla okno potwierdzenia</w:t>
            </w:r>
          </w:p>
          <w:p>
            <w:pPr>
              <w:pStyle w:val="ListParagraph"/>
              <w:widowControl/>
              <w:numPr>
                <w:ilvl w:val="0"/>
                <w:numId w:val="36"/>
              </w:numPr>
              <w:spacing w:lineRule="auto" w:line="360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Użytkownik potwierdza blokadę</w:t>
            </w:r>
          </w:p>
          <w:p>
            <w:pPr>
              <w:pStyle w:val="ListParagraph"/>
              <w:widowControl/>
              <w:numPr>
                <w:ilvl w:val="0"/>
                <w:numId w:val="36"/>
              </w:numPr>
              <w:spacing w:lineRule="auto" w:line="360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System zapisuje blokadę pomiędzy użytkownikami</w:t>
            </w:r>
          </w:p>
          <w:p>
            <w:pPr>
              <w:pStyle w:val="ListParagraph"/>
              <w:widowControl/>
              <w:numPr>
                <w:ilvl w:val="0"/>
                <w:numId w:val="36"/>
              </w:numPr>
              <w:spacing w:lineRule="auto" w:line="360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System ukrywa treści i interakcje związane z użytkownikiem zablokowanym</w:t>
            </w:r>
          </w:p>
          <w:p>
            <w:pPr>
              <w:pStyle w:val="ListParagraph"/>
              <w:widowControl/>
              <w:spacing w:lineRule="auto" w:line="360" w:before="0" w:after="0"/>
              <w:contextualSpacing/>
              <w:jc w:val="start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</w:r>
          </w:p>
        </w:tc>
      </w:tr>
      <w:tr>
        <w:trPr/>
        <w:tc>
          <w:tcPr>
            <w:tcW w:w="9331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SCENARIUSZE ALTERNATYWNE I ROZSZERZENIA</w:t>
            </w:r>
          </w:p>
        </w:tc>
      </w:tr>
      <w:tr>
        <w:trPr/>
        <w:tc>
          <w:tcPr>
            <w:tcW w:w="9331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2A. Użytkownik anuluje blokadę</w:t>
              <w:br/>
              <w:t>→ System zamyka okno i nie wykonuje dalszych operacji</w:t>
              <w:br/>
              <w:t>5A. Użytkownik chce odblokować użytkownika</w:t>
              <w:br/>
              <w:t>→ System przywraca widoczność treści i możliwość interakcji po wybraniu opcji „Odblokuj użytkownika”</w:t>
            </w:r>
          </w:p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</w:r>
          </w:p>
        </w:tc>
      </w:tr>
    </w:tbl>
    <w:tbl>
      <w:tblPr>
        <w:tblStyle w:val="Tabela-Siatka"/>
        <w:tblW w:w="933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677"/>
        <w:gridCol w:w="7654"/>
      </w:tblGrid>
      <w:tr>
        <w:trPr/>
        <w:tc>
          <w:tcPr>
            <w:tcW w:w="1677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ascii="Tahoma" w:hAnsi="Tahoma" w:cs="Tahoma"/>
                <w:b/>
                <w:bCs/>
                <w:lang w:val="pl-PL"/>
              </w:rPr>
            </w:pPr>
            <w:r>
              <w:br w:type="column"/>
            </w: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NAZWA</w:t>
            </w:r>
          </w:p>
        </w:tc>
        <w:tc>
          <w:tcPr>
            <w:tcW w:w="7654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Blokowanie użytkownika</w:t>
            </w:r>
          </w:p>
        </w:tc>
      </w:tr>
      <w:tr>
        <w:trPr/>
        <w:tc>
          <w:tcPr>
            <w:tcW w:w="1677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ID</w:t>
            </w:r>
          </w:p>
        </w:tc>
        <w:tc>
          <w:tcPr>
            <w:tcW w:w="7654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WF-002E</w:t>
            </w:r>
          </w:p>
        </w:tc>
      </w:tr>
      <w:tr>
        <w:trPr/>
        <w:tc>
          <w:tcPr>
            <w:tcW w:w="1677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AKTORZY</w:t>
            </w:r>
          </w:p>
        </w:tc>
        <w:tc>
          <w:tcPr>
            <w:tcW w:w="7654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Użytkownik, System</w:t>
            </w:r>
          </w:p>
        </w:tc>
      </w:tr>
      <w:tr>
        <w:trPr/>
        <w:tc>
          <w:tcPr>
            <w:tcW w:w="1677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PRZYPADEK UŻYCIA</w:t>
            </w:r>
          </w:p>
        </w:tc>
        <w:tc>
          <w:tcPr>
            <w:tcW w:w="7654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Ważny</w:t>
            </w:r>
          </w:p>
        </w:tc>
      </w:tr>
      <w:tr>
        <w:trPr/>
        <w:tc>
          <w:tcPr>
            <w:tcW w:w="1677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PRIORYTET</w:t>
            </w:r>
          </w:p>
        </w:tc>
        <w:tc>
          <w:tcPr>
            <w:tcW w:w="7654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Wysoki</w:t>
            </w:r>
          </w:p>
        </w:tc>
      </w:tr>
      <w:tr>
        <w:trPr/>
        <w:tc>
          <w:tcPr>
            <w:tcW w:w="9331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OPIS</w:t>
            </w:r>
          </w:p>
        </w:tc>
      </w:tr>
      <w:tr>
        <w:trPr/>
        <w:tc>
          <w:tcPr>
            <w:tcW w:w="9331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lang w:val="pl-PL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Użytkownik może zgłosić naruszenie zasad platformy lub prawa, dokonane przez innego użytkownika. Zgłoszenie może dotyczyć treści opublikowanych przez użytkownika lub jego profilu. Po zgłoszeniu System zapisuje zgłoszenie i udostępnia je Moderatorowi do weryfikacji.</w:t>
            </w:r>
          </w:p>
        </w:tc>
      </w:tr>
      <w:tr>
        <w:trPr>
          <w:trHeight w:val="57" w:hRule="atLeast"/>
        </w:trPr>
        <w:tc>
          <w:tcPr>
            <w:tcW w:w="9331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WARUNKI POCZĄTKOWE</w:t>
            </w:r>
          </w:p>
        </w:tc>
      </w:tr>
      <w:tr>
        <w:trPr/>
        <w:tc>
          <w:tcPr>
            <w:tcW w:w="9331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Użytkownik jest zalogowany i znajduje się na profilu lub treści innego użytkownika.</w:t>
            </w:r>
          </w:p>
        </w:tc>
      </w:tr>
      <w:tr>
        <w:trPr/>
        <w:tc>
          <w:tcPr>
            <w:tcW w:w="9331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KRYTERIA AKCEPTACJI</w:t>
            </w:r>
          </w:p>
        </w:tc>
      </w:tr>
      <w:tr>
        <w:trPr/>
        <w:tc>
          <w:tcPr>
            <w:tcW w:w="9331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Zgłoszenie zostało zapisane i jest widoczne dla Moderatora do analizy.</w:t>
            </w:r>
          </w:p>
        </w:tc>
      </w:tr>
      <w:tr>
        <w:trPr/>
        <w:tc>
          <w:tcPr>
            <w:tcW w:w="9331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SCENARIUSZ GŁÓWNY</w:t>
            </w:r>
          </w:p>
        </w:tc>
      </w:tr>
      <w:tr>
        <w:trPr/>
        <w:tc>
          <w:tcPr>
            <w:tcW w:w="9331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35"/>
              </w:numPr>
              <w:spacing w:lineRule="auto" w:line="360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Użytkownik wybiera opcję „Zgłoś użytkownika/treść”</w:t>
            </w:r>
          </w:p>
          <w:p>
            <w:pPr>
              <w:pStyle w:val="ListParagraph"/>
              <w:widowControl/>
              <w:numPr>
                <w:ilvl w:val="0"/>
                <w:numId w:val="35"/>
              </w:numPr>
              <w:spacing w:lineRule="auto" w:line="360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System wyświetla formularz zgłoszenia naruszenia</w:t>
            </w:r>
          </w:p>
          <w:p>
            <w:pPr>
              <w:pStyle w:val="ListParagraph"/>
              <w:widowControl/>
              <w:numPr>
                <w:ilvl w:val="0"/>
                <w:numId w:val="35"/>
              </w:numPr>
              <w:spacing w:lineRule="auto" w:line="360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Użytkownik wypełnia formularz oraz podaje powód zgłoszenia</w:t>
            </w:r>
          </w:p>
          <w:p>
            <w:pPr>
              <w:pStyle w:val="ListParagraph"/>
              <w:widowControl/>
              <w:numPr>
                <w:ilvl w:val="0"/>
                <w:numId w:val="35"/>
              </w:numPr>
              <w:spacing w:lineRule="auto" w:line="360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System zapisuje zgłoszenie</w:t>
            </w:r>
          </w:p>
          <w:p>
            <w:pPr>
              <w:pStyle w:val="ListParagraph"/>
              <w:widowControl/>
              <w:numPr>
                <w:ilvl w:val="0"/>
                <w:numId w:val="35"/>
              </w:numPr>
              <w:spacing w:lineRule="auto" w:line="360" w:before="0" w:after="0"/>
              <w:contextualSpacing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System przekazuje zgłoszenie Moderatorowi</w:t>
            </w:r>
          </w:p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</w:r>
          </w:p>
        </w:tc>
      </w:tr>
      <w:tr>
        <w:trPr/>
        <w:tc>
          <w:tcPr>
            <w:tcW w:w="9331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  <w:t>SCENARIUSZE ALTERNATYWNE I ROZSZERZENIA</w:t>
            </w:r>
          </w:p>
        </w:tc>
      </w:tr>
      <w:tr>
        <w:trPr/>
        <w:tc>
          <w:tcPr>
            <w:tcW w:w="9331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cs="Tahoma"/>
                <w:lang w:val="pl-PL"/>
              </w:rPr>
            </w:pPr>
            <w:r>
              <w:rPr>
                <w:rFonts w:eastAsia="Aptos" w:cs="Tahoma"/>
                <w:kern w:val="2"/>
                <w:sz w:val="24"/>
                <w:szCs w:val="24"/>
                <w:lang w:val="pl-PL" w:eastAsia="en-US" w:bidi="ar-SA"/>
              </w:rPr>
              <w:t>3A. Użytkownik nie podał powodu zgłoszenia / formularz wypełniony niepoprawnie</w:t>
              <w:br/>
              <w:t>→ System wyświetla komunikat o błędzie i nie wysyła zgłoszenia</w:t>
              <w:br/>
              <w:t>3B. System potwierdza przesłanie zgłoszenia</w:t>
              <w:br/>
              <w:t>→ Użytkownik otrzymuje informację zwrotną o przyjęciu zgłoszenia</w:t>
            </w:r>
          </w:p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eastAsia="Aptos" w:cs="Tahoma" w:ascii="Tahoma" w:hAnsi="Tahoma"/>
                <w:b/>
                <w:bCs/>
                <w:kern w:val="2"/>
                <w:sz w:val="24"/>
                <w:szCs w:val="24"/>
                <w:lang w:val="pl-PL" w:eastAsia="en-US" w:bidi="ar-SA"/>
              </w:rPr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spacing w:lineRule="auto" w:line="276" w:before="0" w:after="160"/>
        <w:rPr>
          <w:lang w:val="pl-PL"/>
        </w:rPr>
      </w:pPr>
      <w:r>
        <w:rPr>
          <w:lang w:val="pl-PL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Aptos">
    <w:charset w:val="ee" w:characterSet="windows-1250"/>
    <w:family w:val="roman"/>
    <w:pitch w:val="variable"/>
  </w:font>
  <w:font w:name="Aptos Display">
    <w:charset w:val="ee" w:characterSet="windows-125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ee" w:characterSet="windows-1250"/>
    <w:family w:val="swiss"/>
    <w:pitch w:val="variable"/>
  </w:font>
  <w:font w:name="Times New Roman">
    <w:charset w:val="ee" w:characterSet="windows-1250"/>
    <w:family w:val="roman"/>
    <w:pitch w:val="variable"/>
  </w:font>
  <w:font w:name="Tahoma">
    <w:charset w:val="ee" w:characterSet="windows-125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b/>
        <w:bCs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b/>
        <w:bCs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b/>
        <w:bCs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o"/>
      <w:lvlJc w:val="start"/>
      <w:pPr>
        <w:tabs>
          <w:tab w:val="num" w:pos="0"/>
        </w:tabs>
        <w:ind w:star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bullet"/>
      <w:lvlText w:val="o"/>
      <w:lvlJc w:val="start"/>
      <w:pPr>
        <w:tabs>
          <w:tab w:val="num" w:pos="0"/>
        </w:tabs>
        <w:ind w:star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6">
    <w:lvl w:ilvl="0">
      <w:start w:val="1"/>
      <w:numFmt w:val="bullet"/>
      <w:lvlText w:val="o"/>
      <w:lvlJc w:val="start"/>
      <w:pPr>
        <w:tabs>
          <w:tab w:val="num" w:pos="0"/>
        </w:tabs>
        <w:ind w:star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7">
    <w:lvl w:ilvl="0">
      <w:start w:val="1"/>
      <w:numFmt w:val="bullet"/>
      <w:lvlText w:val="o"/>
      <w:lvlJc w:val="start"/>
      <w:pPr>
        <w:tabs>
          <w:tab w:val="num" w:pos="0"/>
        </w:tabs>
        <w:ind w:star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8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9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b/>
        <w:bCs/>
        <w:rFonts w:ascii="Aptos" w:hAnsi="Aptos" w:asciiTheme="minorHAnsi" w:hAnsiTheme="minorHAnsi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0">
    <w:lvl w:ilvl="0">
      <w:start w:val="1"/>
      <w:numFmt w:val="bullet"/>
      <w:lvlText w:val="o"/>
      <w:lvlJc w:val="start"/>
      <w:pPr>
        <w:tabs>
          <w:tab w:val="num" w:pos="0"/>
        </w:tabs>
        <w:ind w:star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b/>
        <w:bCs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b/>
        <w:bCs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4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5">
    <w:lvl w:ilvl="0">
      <w:start w:val="1"/>
      <w:numFmt w:val="bullet"/>
      <w:lvlText w:val="o"/>
      <w:lvlJc w:val="start"/>
      <w:pPr>
        <w:tabs>
          <w:tab w:val="num" w:pos="0"/>
        </w:tabs>
        <w:ind w:star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7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8">
    <w:lvl w:ilvl="0">
      <w:start w:val="1"/>
      <w:numFmt w:val="bullet"/>
      <w:lvlText w:val="o"/>
      <w:lvlJc w:val="start"/>
      <w:pPr>
        <w:tabs>
          <w:tab w:val="num" w:pos="0"/>
        </w:tabs>
        <w:ind w:star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9">
    <w:lvl w:ilvl="0">
      <w:start w:val="1"/>
      <w:numFmt w:val="bullet"/>
      <w:lvlText w:val="o"/>
      <w:lvlJc w:val="start"/>
      <w:pPr>
        <w:tabs>
          <w:tab w:val="num" w:pos="0"/>
        </w:tabs>
        <w:ind w:star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0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b/>
        <w:bCs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1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3">
    <w:lvl w:ilvl="0">
      <w:start w:val="1"/>
      <w:numFmt w:val="bullet"/>
      <w:lvlText w:val="o"/>
      <w:lvlJc w:val="start"/>
      <w:pPr>
        <w:tabs>
          <w:tab w:val="num" w:pos="0"/>
        </w:tabs>
        <w:ind w:star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6">
    <w:lvl w:ilvl="0">
      <w:start w:val="1"/>
      <w:numFmt w:val="decimal"/>
      <w:lvlText w:val="%1."/>
      <w:lvlJc w:val="start"/>
      <w:pPr>
        <w:tabs>
          <w:tab w:val="num" w:pos="0"/>
        </w:tabs>
        <w:ind w:start="144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216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88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60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432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504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76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48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200" w:hanging="180"/>
      </w:pPr>
      <w:rPr/>
    </w:lvl>
  </w:abstractNum>
  <w:abstractNum w:abstractNumId="3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</w:numbering>
</file>

<file path=word/settings.xml><?xml version="1.0" encoding="utf-8"?>
<w:settings xmlns:w="http://schemas.openxmlformats.org/wordprocessingml/2006/main">
  <w:zoom w:percent="85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d64311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Nagwek2Znak"/>
    <w:uiPriority w:val="9"/>
    <w:semiHidden/>
    <w:unhideWhenUsed/>
    <w:qFormat/>
    <w:rsid w:val="00d64311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Nagwek3Znak"/>
    <w:uiPriority w:val="9"/>
    <w:semiHidden/>
    <w:unhideWhenUsed/>
    <w:qFormat/>
    <w:rsid w:val="00d64311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Nagwek4Znak"/>
    <w:uiPriority w:val="9"/>
    <w:semiHidden/>
    <w:unhideWhenUsed/>
    <w:qFormat/>
    <w:rsid w:val="00d64311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Nagwek5Znak"/>
    <w:uiPriority w:val="9"/>
    <w:semiHidden/>
    <w:unhideWhenUsed/>
    <w:qFormat/>
    <w:rsid w:val="00d64311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Nagwek6Znak"/>
    <w:uiPriority w:val="9"/>
    <w:semiHidden/>
    <w:unhideWhenUsed/>
    <w:qFormat/>
    <w:rsid w:val="00d64311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Nagwek7Znak"/>
    <w:uiPriority w:val="9"/>
    <w:semiHidden/>
    <w:unhideWhenUsed/>
    <w:qFormat/>
    <w:rsid w:val="00d64311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Nagwek8Znak"/>
    <w:uiPriority w:val="9"/>
    <w:semiHidden/>
    <w:unhideWhenUsed/>
    <w:qFormat/>
    <w:rsid w:val="00d64311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Nagwek9Znak"/>
    <w:uiPriority w:val="9"/>
    <w:semiHidden/>
    <w:unhideWhenUsed/>
    <w:qFormat/>
    <w:rsid w:val="00d64311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1Znak" w:customStyle="1">
    <w:name w:val="Nagłówek 1 Znak"/>
    <w:basedOn w:val="DefaultParagraphFont"/>
    <w:link w:val="Heading1"/>
    <w:uiPriority w:val="9"/>
    <w:qFormat/>
    <w:rsid w:val="00d64311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Nagwek2Znak" w:customStyle="1">
    <w:name w:val="Nagłówek 2 Znak"/>
    <w:basedOn w:val="DefaultParagraphFont"/>
    <w:link w:val="Heading2"/>
    <w:uiPriority w:val="9"/>
    <w:semiHidden/>
    <w:qFormat/>
    <w:rsid w:val="00d64311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Nagwek3Znak" w:customStyle="1">
    <w:name w:val="Nagłówek 3 Znak"/>
    <w:basedOn w:val="DefaultParagraphFont"/>
    <w:link w:val="Heading3"/>
    <w:uiPriority w:val="9"/>
    <w:semiHidden/>
    <w:qFormat/>
    <w:rsid w:val="00d64311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Nagwek4Znak" w:customStyle="1">
    <w:name w:val="Nagłówek 4 Znak"/>
    <w:basedOn w:val="DefaultParagraphFont"/>
    <w:link w:val="Heading4"/>
    <w:uiPriority w:val="9"/>
    <w:semiHidden/>
    <w:qFormat/>
    <w:rsid w:val="00d64311"/>
    <w:rPr>
      <w:rFonts w:eastAsia="" w:cs="" w:cstheme="majorBidi" w:eastAsiaTheme="majorEastAsia"/>
      <w:i/>
      <w:iCs/>
      <w:color w:themeColor="accent1" w:themeShade="bf" w:val="0F4761"/>
    </w:rPr>
  </w:style>
  <w:style w:type="character" w:styleId="Nagwek5Znak" w:customStyle="1">
    <w:name w:val="Nagłówek 5 Znak"/>
    <w:basedOn w:val="DefaultParagraphFont"/>
    <w:link w:val="Heading5"/>
    <w:uiPriority w:val="9"/>
    <w:semiHidden/>
    <w:qFormat/>
    <w:rsid w:val="00d64311"/>
    <w:rPr>
      <w:rFonts w:eastAsia="" w:cs="" w:cstheme="majorBidi" w:eastAsiaTheme="majorEastAsia"/>
      <w:color w:themeColor="accent1" w:themeShade="bf" w:val="0F4761"/>
    </w:rPr>
  </w:style>
  <w:style w:type="character" w:styleId="Nagwek6Znak" w:customStyle="1">
    <w:name w:val="Nagłówek 6 Znak"/>
    <w:basedOn w:val="DefaultParagraphFont"/>
    <w:link w:val="Heading6"/>
    <w:uiPriority w:val="9"/>
    <w:semiHidden/>
    <w:qFormat/>
    <w:rsid w:val="00d64311"/>
    <w:rPr>
      <w:rFonts w:eastAsia="" w:cs="" w:cstheme="majorBidi" w:eastAsiaTheme="majorEastAsia"/>
      <w:i/>
      <w:iCs/>
      <w:color w:themeColor="text1" w:themeTint="a6" w:val="595959"/>
    </w:rPr>
  </w:style>
  <w:style w:type="character" w:styleId="Nagwek7Znak" w:customStyle="1">
    <w:name w:val="Nagłówek 7 Znak"/>
    <w:basedOn w:val="DefaultParagraphFont"/>
    <w:link w:val="Heading7"/>
    <w:uiPriority w:val="9"/>
    <w:semiHidden/>
    <w:qFormat/>
    <w:rsid w:val="00d64311"/>
    <w:rPr>
      <w:rFonts w:eastAsia="" w:cs="" w:cstheme="majorBidi" w:eastAsiaTheme="majorEastAsia"/>
      <w:color w:themeColor="text1" w:themeTint="a6" w:val="595959"/>
    </w:rPr>
  </w:style>
  <w:style w:type="character" w:styleId="Nagwek8Znak" w:customStyle="1">
    <w:name w:val="Nagłówek 8 Znak"/>
    <w:basedOn w:val="DefaultParagraphFont"/>
    <w:link w:val="Heading8"/>
    <w:uiPriority w:val="9"/>
    <w:semiHidden/>
    <w:qFormat/>
    <w:rsid w:val="00d64311"/>
    <w:rPr>
      <w:rFonts w:eastAsia="" w:cs="" w:cstheme="majorBidi" w:eastAsiaTheme="majorEastAsia"/>
      <w:i/>
      <w:iCs/>
      <w:color w:themeColor="text1" w:themeTint="d8" w:val="272727"/>
    </w:rPr>
  </w:style>
  <w:style w:type="character" w:styleId="Nagwek9Znak" w:customStyle="1">
    <w:name w:val="Nagłówek 9 Znak"/>
    <w:basedOn w:val="DefaultParagraphFont"/>
    <w:link w:val="Heading9"/>
    <w:uiPriority w:val="9"/>
    <w:semiHidden/>
    <w:qFormat/>
    <w:rsid w:val="00d64311"/>
    <w:rPr>
      <w:rFonts w:eastAsia="" w:cs="" w:cstheme="majorBidi" w:eastAsiaTheme="majorEastAsia"/>
      <w:color w:themeColor="text1" w:themeTint="d8" w:val="272727"/>
    </w:rPr>
  </w:style>
  <w:style w:type="character" w:styleId="TytuZnak" w:customStyle="1">
    <w:name w:val="Tytuł Znak"/>
    <w:basedOn w:val="DefaultParagraphFont"/>
    <w:link w:val="Title"/>
    <w:uiPriority w:val="10"/>
    <w:qFormat/>
    <w:rsid w:val="00d64311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PodtytuZnak" w:customStyle="1">
    <w:name w:val="Podtytuł Znak"/>
    <w:basedOn w:val="DefaultParagraphFont"/>
    <w:link w:val="Subtitle"/>
    <w:uiPriority w:val="11"/>
    <w:qFormat/>
    <w:rsid w:val="00d64311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ytatZnak" w:customStyle="1">
    <w:name w:val="Cytat Znak"/>
    <w:basedOn w:val="DefaultParagraphFont"/>
    <w:link w:val="Quote"/>
    <w:uiPriority w:val="29"/>
    <w:qFormat/>
    <w:rsid w:val="00d6431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d64311"/>
    <w:rPr>
      <w:i/>
      <w:iCs/>
      <w:color w:themeColor="accent1" w:themeShade="bf" w:val="0F4761"/>
    </w:rPr>
  </w:style>
  <w:style w:type="character" w:styleId="CytatintensywnyZnak" w:customStyle="1">
    <w:name w:val="Cytat intensywny Znak"/>
    <w:basedOn w:val="DefaultParagraphFont"/>
    <w:link w:val="IntenseQuote"/>
    <w:uiPriority w:val="30"/>
    <w:qFormat/>
    <w:rsid w:val="00d64311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d64311"/>
    <w:rPr>
      <w:b/>
      <w:bCs/>
      <w:smallCaps/>
      <w:color w:themeColor="accent1" w:themeShade="bf" w:val="0F4761"/>
      <w:spacing w:val="5"/>
    </w:rPr>
  </w:style>
  <w:style w:type="character" w:styleId="NagwekZnak" w:customStyle="1">
    <w:name w:val="Nagłówek Znak"/>
    <w:basedOn w:val="DefaultParagraphFont"/>
    <w:link w:val="Header"/>
    <w:uiPriority w:val="99"/>
    <w:qFormat/>
    <w:rsid w:val="003e340f"/>
    <w:rPr/>
  </w:style>
  <w:style w:type="character" w:styleId="StopkaZnak" w:customStyle="1">
    <w:name w:val="Stopka Znak"/>
    <w:basedOn w:val="DefaultParagraphFont"/>
    <w:link w:val="Footer"/>
    <w:uiPriority w:val="99"/>
    <w:qFormat/>
    <w:rsid w:val="003e340f"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ytuZnak"/>
    <w:uiPriority w:val="10"/>
    <w:qFormat/>
    <w:rsid w:val="00d64311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PodtytuZnak"/>
    <w:uiPriority w:val="11"/>
    <w:qFormat/>
    <w:rsid w:val="00d64311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ytatZnak"/>
    <w:uiPriority w:val="29"/>
    <w:qFormat/>
    <w:rsid w:val="00d64311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d64311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ytatintensywnyZnak"/>
    <w:uiPriority w:val="30"/>
    <w:qFormat/>
    <w:rsid w:val="00d643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3e340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3e340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d6431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Application>LibreOffice/25.8.2.2$Windows_X86_64 LibreOffice_project/d401f2107ccab8f924a8e2df40f573aab7605b6f</Application>
  <AppVersion>15.0000</AppVersion>
  <Pages>14</Pages>
  <Words>2638</Words>
  <Characters>17064</Characters>
  <CharactersWithSpaces>19246</CharactersWithSpaces>
  <Paragraphs>357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2025-10-24T19:39:00Z</dcterms:created>
  <dc:creator>Krzysztof Zarzycki (Nokia)</dc:creator>
  <dc:description/>
  <dc:language>en-US</dc:language>
  <cp:lastModifiedBy/>
  <dcterms:modified xsi:type="dcterms:W3CDTF">2025-10-25T12:56:19Z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