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FA8D" w14:textId="00830BA1" w:rsidR="00BC6BA6" w:rsidRDefault="009B1AD1" w:rsidP="009B1AD1">
      <w:pPr>
        <w:pStyle w:val="berschrift1"/>
      </w:pPr>
      <w:r>
        <w:t>Übersicht Ist-Zustand</w:t>
      </w:r>
    </w:p>
    <w:p w14:paraId="493F1B2A" w14:textId="3B39A4DA" w:rsidR="00C36352" w:rsidRDefault="00FB1913" w:rsidP="00C36352">
      <w:r>
        <w:t xml:space="preserve">Eine kurze Übersicht bietet folgende Grafik und beschreibt den vorgefundenen </w:t>
      </w:r>
      <w:r w:rsidR="00EE5AE9">
        <w:t>Zustand,</w:t>
      </w:r>
      <w:r>
        <w:t xml:space="preserve"> der bei Beginn des Projektes übernommen wurde.</w:t>
      </w:r>
    </w:p>
    <w:p w14:paraId="0A65B0BF" w14:textId="77777777" w:rsidR="00211788" w:rsidRDefault="00720EF1" w:rsidP="00211788">
      <w:pPr>
        <w:keepNext/>
      </w:pPr>
      <w:r>
        <w:rPr>
          <w:noProof/>
        </w:rPr>
        <w:drawing>
          <wp:inline distT="0" distB="0" distL="0" distR="0" wp14:anchorId="059DBAEF" wp14:editId="7FDC47BF">
            <wp:extent cx="5760720" cy="3940810"/>
            <wp:effectExtent l="0" t="0" r="0" b="254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8D76" w14:textId="766F21F1" w:rsidR="00720EF1" w:rsidRPr="00C36352" w:rsidRDefault="00211788" w:rsidP="00211788">
      <w:pPr>
        <w:pStyle w:val="Beschriftung"/>
      </w:pPr>
      <w:r>
        <w:t xml:space="preserve">Abbildung Projekt </w:t>
      </w:r>
      <w:fldSimple w:instr=" SEQ Abbildung_Projekt \* ARABIC ">
        <w:r>
          <w:rPr>
            <w:noProof/>
          </w:rPr>
          <w:t>1</w:t>
        </w:r>
      </w:fldSimple>
      <w:r>
        <w:t xml:space="preserve">: Übersicht der Module innerhalb des bisherigen </w:t>
      </w:r>
      <w:proofErr w:type="spellStart"/>
      <w:r>
        <w:t>Quartusprojekts</w:t>
      </w:r>
      <w:proofErr w:type="spellEnd"/>
    </w:p>
    <w:p w14:paraId="68E05F13" w14:textId="1693398C" w:rsidR="00365BFA" w:rsidRDefault="006F40E5">
      <w:r>
        <w:t>In der Ausarbeitung der Studienarbeit „Bilddatenvorverarbeitung in einem FPGA“</w:t>
      </w:r>
      <w:r w:rsidR="009772F7">
        <w:t xml:space="preserve"> von Herrn Herbst, sind die Module im Detail beschrieben. Daher werden im </w:t>
      </w:r>
      <w:r w:rsidR="00B63BB8">
        <w:t>Folgenden</w:t>
      </w:r>
      <w:r w:rsidR="009772F7">
        <w:t xml:space="preserve"> die Module beschrieben an denen Änderungen oder direkter Gebrauch von gemacht wird erläutert und beschrieben.</w:t>
      </w:r>
    </w:p>
    <w:p w14:paraId="3708664C" w14:textId="6D942F1D" w:rsidR="00BC6BA6" w:rsidRDefault="00BC6B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C9E583" w14:textId="51D36CF9" w:rsidR="002324A2" w:rsidRDefault="002324A2" w:rsidP="002324A2">
      <w:pPr>
        <w:pStyle w:val="berschrift1"/>
      </w:pPr>
      <w:r>
        <w:lastRenderedPageBreak/>
        <w:t xml:space="preserve">Modul: </w:t>
      </w:r>
      <w:proofErr w:type="spellStart"/>
      <w:r>
        <w:t>SDRAM_Pixelbuffer</w:t>
      </w:r>
      <w:proofErr w:type="spellEnd"/>
    </w:p>
    <w:p w14:paraId="58DC33B0" w14:textId="56BE9A98" w:rsidR="000E3303" w:rsidRPr="000E3303" w:rsidRDefault="002712BE" w:rsidP="005C685D">
      <w:pPr>
        <w:rPr>
          <w:bCs/>
        </w:rPr>
      </w:pPr>
      <w:r>
        <w:rPr>
          <w:bCs/>
        </w:rPr>
        <w:t>Durch vorherige Schritte, liegen</w:t>
      </w:r>
      <w:r w:rsidR="00743AFA">
        <w:rPr>
          <w:bCs/>
        </w:rPr>
        <w:t xml:space="preserve"> Bilddaten im SDRAM vor. Die einzelnen Pixel werden jeweils als Byte dargestellt</w:t>
      </w:r>
      <w:r w:rsidR="006B30EB">
        <w:rPr>
          <w:bCs/>
        </w:rPr>
        <w:t xml:space="preserve"> und sind einzeln aus dem SDRAM lesbar</w:t>
      </w:r>
      <w:r w:rsidR="00743AFA">
        <w:rPr>
          <w:bCs/>
        </w:rPr>
        <w:t xml:space="preserve">. </w:t>
      </w:r>
      <w:r w:rsidR="006F5390">
        <w:rPr>
          <w:bCs/>
        </w:rPr>
        <w:t>Für die weitere Bildverarbeitung und die Ausgabe auf einer VGA Schnittstelle werden immer 5x5 Pixelblöcke im Modul „</w:t>
      </w:r>
      <w:proofErr w:type="spellStart"/>
      <w:r w:rsidR="006F5390">
        <w:rPr>
          <w:bCs/>
        </w:rPr>
        <w:t>SDRAM_Pixelbuffer</w:t>
      </w:r>
      <w:proofErr w:type="spellEnd"/>
      <w:r w:rsidR="006F5390">
        <w:rPr>
          <w:bCs/>
        </w:rPr>
        <w:t xml:space="preserve">“ gebuffert. </w:t>
      </w:r>
    </w:p>
    <w:p w14:paraId="268025B7" w14:textId="500C4BCA" w:rsidR="001E6033" w:rsidRDefault="00927F7D" w:rsidP="002324A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7A92E" wp14:editId="02C46246">
                <wp:simplePos x="0" y="0"/>
                <wp:positionH relativeFrom="margin">
                  <wp:align>center</wp:align>
                </wp:positionH>
                <wp:positionV relativeFrom="paragraph">
                  <wp:posOffset>3407410</wp:posOffset>
                </wp:positionV>
                <wp:extent cx="3825240" cy="635"/>
                <wp:effectExtent l="0" t="0" r="3810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40C57F" w14:textId="41316F40" w:rsidR="00DD317D" w:rsidRDefault="00DD317D" w:rsidP="00DD317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proofErr w:type="spellStart"/>
                            <w:r>
                              <w:t>SDRAM_Pixelbuffer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Abbildung_SDRAM_Pixelbuffer \* ARABIC ">
                              <w:r w:rsidR="00625D1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 Blockschaltbild</w:t>
                            </w:r>
                            <w:r w:rsidR="00927F7D">
                              <w:t>,</w:t>
                            </w:r>
                            <w:r w:rsidR="00927F7D">
                              <w:br/>
                              <w:t>rot markiert die wichtigsten 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7A92E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0;margin-top:268.3pt;width:301.2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" stroked="f">
                <v:textbox style="mso-fit-shape-to-text:t" inset="0,0,0,0">
                  <w:txbxContent>
                    <w:p w14:paraId="6340C57F" w14:textId="41316F40" w:rsidR="00DD317D" w:rsidRDefault="00DD317D" w:rsidP="00DD317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proofErr w:type="spellStart"/>
                      <w:r>
                        <w:t>SDRAM_Pixelbuffer</w:t>
                      </w:r>
                      <w:proofErr w:type="spellEnd"/>
                      <w:r>
                        <w:t xml:space="preserve"> </w:t>
                      </w:r>
                      <w:fldSimple w:instr=" SEQ Abbildung_SDRAM_Pixelbuffer \* ARABIC ">
                        <w:r w:rsidR="00625D19">
                          <w:rPr>
                            <w:noProof/>
                          </w:rPr>
                          <w:t>1</w:t>
                        </w:r>
                      </w:fldSimple>
                      <w:r>
                        <w:t>:  Blockschaltbild</w:t>
                      </w:r>
                      <w:r w:rsidR="00927F7D">
                        <w:t>,</w:t>
                      </w:r>
                      <w:r w:rsidR="00927F7D">
                        <w:br/>
                        <w:t>rot markiert die wichtigsten IOs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659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706F51" wp14:editId="1DBCAEEE">
                <wp:simplePos x="0" y="0"/>
                <wp:positionH relativeFrom="column">
                  <wp:posOffset>1350347</wp:posOffset>
                </wp:positionH>
                <wp:positionV relativeFrom="paragraph">
                  <wp:posOffset>1110652</wp:posOffset>
                </wp:positionV>
                <wp:extent cx="761664" cy="170330"/>
                <wp:effectExtent l="0" t="0" r="19685" b="2032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64" cy="17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0BD2A" id="Rechteck 12" o:spid="_x0000_s1026" style="position:absolute;margin-left:106.35pt;margin-top:87.45pt;width:59.95pt;height:1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" filled="f" strokecolor="red" strokeweight="1pt"/>
            </w:pict>
          </mc:Fallback>
        </mc:AlternateContent>
      </w:r>
      <w:r w:rsidR="000E3303">
        <w:rPr>
          <w:noProof/>
        </w:rPr>
        <w:drawing>
          <wp:anchor distT="0" distB="0" distL="114300" distR="114300" simplePos="0" relativeHeight="251658240" behindDoc="0" locked="0" layoutInCell="1" allowOverlap="1" wp14:anchorId="0D57BCD5" wp14:editId="23A6797D">
            <wp:simplePos x="0" y="0"/>
            <wp:positionH relativeFrom="margin">
              <wp:posOffset>967105</wp:posOffset>
            </wp:positionH>
            <wp:positionV relativeFrom="paragraph">
              <wp:posOffset>285750</wp:posOffset>
            </wp:positionV>
            <wp:extent cx="3825240" cy="3051810"/>
            <wp:effectExtent l="0" t="0" r="381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66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E0930" wp14:editId="1063C6DA">
                <wp:simplePos x="0" y="0"/>
                <wp:positionH relativeFrom="column">
                  <wp:posOffset>3573145</wp:posOffset>
                </wp:positionH>
                <wp:positionV relativeFrom="paragraph">
                  <wp:posOffset>1514475</wp:posOffset>
                </wp:positionV>
                <wp:extent cx="937260" cy="800100"/>
                <wp:effectExtent l="0" t="0" r="1524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74305" id="Rechteck 11" o:spid="_x0000_s1026" style="position:absolute;margin-left:281.35pt;margin-top:119.25pt;width:73.8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" filled="f" strokecolor="red" strokeweight="1pt"/>
            </w:pict>
          </mc:Fallback>
        </mc:AlternateContent>
      </w:r>
      <w:r w:rsidR="00185101">
        <w:br/>
      </w:r>
    </w:p>
    <w:p w14:paraId="4F6F9838" w14:textId="77777777" w:rsidR="00E9525D" w:rsidRDefault="00844FCB" w:rsidP="00844FCB">
      <w:pPr>
        <w:rPr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1FDF3E" wp14:editId="208140E6">
            <wp:simplePos x="0" y="0"/>
            <wp:positionH relativeFrom="margin">
              <wp:posOffset>85090</wp:posOffset>
            </wp:positionH>
            <wp:positionV relativeFrom="paragraph">
              <wp:posOffset>625475</wp:posOffset>
            </wp:positionV>
            <wp:extent cx="5371465" cy="2604135"/>
            <wp:effectExtent l="0" t="0" r="635" b="571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C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7FBBE" wp14:editId="20C7D80D">
                <wp:simplePos x="0" y="0"/>
                <wp:positionH relativeFrom="column">
                  <wp:posOffset>102235</wp:posOffset>
                </wp:positionH>
                <wp:positionV relativeFrom="paragraph">
                  <wp:posOffset>3537585</wp:posOffset>
                </wp:positionV>
                <wp:extent cx="5371465" cy="635"/>
                <wp:effectExtent l="0" t="0" r="0" b="0"/>
                <wp:wrapTopAndBottom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E01C45" w14:textId="2A37F55D" w:rsidR="00670CEB" w:rsidRPr="00FC3F8F" w:rsidRDefault="00670CEB" w:rsidP="00670CE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proofErr w:type="spellStart"/>
                            <w:r>
                              <w:t>SDRAM_Pixelbuffer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Abbildung_SDRAM_Pixelbuffer \* ARABIC ">
                              <w:r w:rsidR="00625D1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Schaubild Funktionsweise </w:t>
                            </w:r>
                            <w:proofErr w:type="spellStart"/>
                            <w:r>
                              <w:t>Pixelbuffer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7FBBE" id="Textfeld 8" o:spid="_x0000_s1027" type="#_x0000_t202" style="position:absolute;margin-left:8.05pt;margin-top:278.55pt;width:422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" stroked="f">
                <v:textbox style="mso-fit-shape-to-text:t" inset="0,0,0,0">
                  <w:txbxContent>
                    <w:p w14:paraId="33E01C45" w14:textId="2A37F55D" w:rsidR="00670CEB" w:rsidRPr="00FC3F8F" w:rsidRDefault="00670CEB" w:rsidP="00670CE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proofErr w:type="spellStart"/>
                      <w:r>
                        <w:t>SDRAM_Pixelbuffer</w:t>
                      </w:r>
                      <w:proofErr w:type="spellEnd"/>
                      <w:r>
                        <w:t xml:space="preserve"> </w:t>
                      </w:r>
                      <w:fldSimple w:instr=" SEQ Abbildung_SDRAM_Pixelbuffer \* ARABIC ">
                        <w:r w:rsidR="00625D1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Schaubild Funktionsweise </w:t>
                      </w:r>
                      <w:proofErr w:type="spellStart"/>
                      <w:r>
                        <w:t>Pixelbuffer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F0EF7">
        <w:rPr>
          <w:bCs/>
        </w:rPr>
        <w:t>Der 5x5 Byte Block ist zeilenweise auf den Ausgängen „pxl_data_l1[39 .. 0]“ bis „pxl_data_l5[39 .. 0]“ lesbar. Die Ausgänge dürfen erst gelesen werden, wenn der Ausgang „</w:t>
      </w:r>
      <w:proofErr w:type="spellStart"/>
      <w:r w:rsidR="008F0EF7">
        <w:rPr>
          <w:bCs/>
        </w:rPr>
        <w:t>pxl_datal_val</w:t>
      </w:r>
      <w:proofErr w:type="spellEnd"/>
      <w:r w:rsidR="008F0EF7">
        <w:rPr>
          <w:bCs/>
        </w:rPr>
        <w:t>“ einen logischen High-Pegel vorweist</w:t>
      </w:r>
      <w:r w:rsidR="009E6317">
        <w:rPr>
          <w:bCs/>
        </w:rPr>
        <w:t>.</w:t>
      </w:r>
      <w:r w:rsidR="00E70353">
        <w:rPr>
          <w:bCs/>
        </w:rPr>
        <w:t xml:space="preserve"> </w:t>
      </w:r>
    </w:p>
    <w:p w14:paraId="67CF48AD" w14:textId="0957CA53" w:rsidR="00345383" w:rsidRDefault="00844FCB">
      <w:pPr>
        <w:rPr>
          <w:bCs/>
        </w:rPr>
      </w:pPr>
      <w:r>
        <w:rPr>
          <w:bCs/>
        </w:rPr>
        <w:lastRenderedPageBreak/>
        <w:t>Die fünf Ausgänge, für jeweils eine Zeile, sind auf den Eingang „pxl_datal1 ... pxl_datal5“ des Modul „</w:t>
      </w:r>
      <w:proofErr w:type="spellStart"/>
      <w:r>
        <w:rPr>
          <w:bCs/>
        </w:rPr>
        <w:t>debay</w:t>
      </w:r>
      <w:proofErr w:type="spellEnd"/>
      <w:r>
        <w:rPr>
          <w:bCs/>
        </w:rPr>
        <w:t>“ gelegt für die Auswertung des Bayer Pattern.</w:t>
      </w:r>
    </w:p>
    <w:p w14:paraId="17901233" w14:textId="18CAB531" w:rsidR="001300C1" w:rsidRDefault="00065675" w:rsidP="002324A2">
      <w:pPr>
        <w:rPr>
          <w:bCs/>
        </w:rPr>
      </w:pPr>
      <w:r>
        <w:rPr>
          <w:bCs/>
        </w:rPr>
        <w:t>Wenn</w:t>
      </w:r>
      <w:r w:rsidR="00780D36">
        <w:rPr>
          <w:bCs/>
        </w:rPr>
        <w:t xml:space="preserve"> ein Block komplett erfasst und bearbeitet wurde, wird der Block um eine Pixelspalte im Bild verschoben und der nächste Block wird ge</w:t>
      </w:r>
      <w:r w:rsidR="00CA710B">
        <w:rPr>
          <w:bCs/>
        </w:rPr>
        <w:t>p</w:t>
      </w:r>
      <w:r w:rsidR="00780D36">
        <w:rPr>
          <w:bCs/>
        </w:rPr>
        <w:t>uffert.</w:t>
      </w:r>
      <w:r w:rsidR="00B811A2">
        <w:rPr>
          <w:bCs/>
        </w:rPr>
        <w:t xml:space="preserve"> Ist</w:t>
      </w:r>
      <w:r w:rsidR="00780D36">
        <w:rPr>
          <w:bCs/>
        </w:rPr>
        <w:t xml:space="preserve"> </w:t>
      </w:r>
      <w:r w:rsidR="00B811A2">
        <w:rPr>
          <w:bCs/>
        </w:rPr>
        <w:t>das</w:t>
      </w:r>
      <w:r w:rsidR="007A2303">
        <w:rPr>
          <w:bCs/>
        </w:rPr>
        <w:t xml:space="preserve"> Ende der aktuellen </w:t>
      </w:r>
      <w:r w:rsidR="00B811A2">
        <w:rPr>
          <w:bCs/>
        </w:rPr>
        <w:t xml:space="preserve">Spalte </w:t>
      </w:r>
      <w:r w:rsidR="000E46C8">
        <w:rPr>
          <w:bCs/>
        </w:rPr>
        <w:t>erreicht</w:t>
      </w:r>
      <w:r w:rsidR="00B811A2">
        <w:rPr>
          <w:bCs/>
        </w:rPr>
        <w:t xml:space="preserve">, dann wird der Buffer mit dem nächsten Block, am Spaltenbeginn um </w:t>
      </w:r>
      <w:r w:rsidR="00537E99">
        <w:rPr>
          <w:bCs/>
        </w:rPr>
        <w:t>eine</w:t>
      </w:r>
      <w:r w:rsidR="00B811A2">
        <w:rPr>
          <w:bCs/>
        </w:rPr>
        <w:t xml:space="preserve"> Zeile versetzt, befüllt</w:t>
      </w:r>
      <w:r w:rsidR="006A2259">
        <w:rPr>
          <w:bCs/>
        </w:rPr>
        <w:t xml:space="preserve">. Siehe dafür Abbildung </w:t>
      </w:r>
      <w:proofErr w:type="spellStart"/>
      <w:r w:rsidR="006A2259">
        <w:rPr>
          <w:bCs/>
        </w:rPr>
        <w:t>SDRAM_Pixelbuffer</w:t>
      </w:r>
      <w:proofErr w:type="spellEnd"/>
      <w:r w:rsidR="006A2259">
        <w:rPr>
          <w:bCs/>
        </w:rPr>
        <w:t xml:space="preserve"> 3.</w:t>
      </w:r>
    </w:p>
    <w:p w14:paraId="2ACE3714" w14:textId="77777777" w:rsidR="006A2259" w:rsidRDefault="008D54E2" w:rsidP="006A2259">
      <w:pPr>
        <w:keepNext/>
      </w:pPr>
      <w:r>
        <w:rPr>
          <w:noProof/>
        </w:rPr>
        <w:drawing>
          <wp:inline distT="0" distB="0" distL="0" distR="0" wp14:anchorId="38049407" wp14:editId="7AE6CD54">
            <wp:extent cx="5626595" cy="261906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95" cy="261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D0C6" w14:textId="447ACAD2" w:rsidR="008D54E2" w:rsidRDefault="006A2259" w:rsidP="006A2259">
      <w:pPr>
        <w:pStyle w:val="Beschriftung"/>
        <w:rPr>
          <w:bCs/>
        </w:rPr>
      </w:pPr>
      <w:r>
        <w:t xml:space="preserve">Abbildung </w:t>
      </w:r>
      <w:proofErr w:type="spellStart"/>
      <w:r>
        <w:t>SDRAM_Pixelbuffer</w:t>
      </w:r>
      <w:proofErr w:type="spellEnd"/>
      <w:r>
        <w:t xml:space="preserve"> </w:t>
      </w:r>
      <w:fldSimple w:instr=" SEQ Abbildung_SDRAM_Pixelbuffer \* ARABIC ">
        <w:r w:rsidR="00625D19">
          <w:rPr>
            <w:noProof/>
          </w:rPr>
          <w:t>3</w:t>
        </w:r>
      </w:fldSimple>
      <w:r>
        <w:t xml:space="preserve">: Schaubild </w:t>
      </w:r>
      <w:proofErr w:type="spellStart"/>
      <w:r>
        <w:t>Pixelbuffer</w:t>
      </w:r>
      <w:proofErr w:type="spellEnd"/>
      <w:r>
        <w:t xml:space="preserve"> Zeilenende</w:t>
      </w:r>
    </w:p>
    <w:p w14:paraId="13A04880" w14:textId="070A1CC9" w:rsidR="002627FE" w:rsidRDefault="002627FE">
      <w:pPr>
        <w:rPr>
          <w:bCs/>
        </w:rPr>
      </w:pPr>
      <w:r>
        <w:rPr>
          <w:bCs/>
        </w:rPr>
        <w:br w:type="page"/>
      </w:r>
    </w:p>
    <w:p w14:paraId="29FF0D08" w14:textId="7B5F003B" w:rsidR="002627FE" w:rsidRDefault="006A5D29" w:rsidP="003F21EB">
      <w:pPr>
        <w:pStyle w:val="berschrift1"/>
      </w:pPr>
      <w:proofErr w:type="spellStart"/>
      <w:r>
        <w:lastRenderedPageBreak/>
        <w:t>Modull</w:t>
      </w:r>
      <w:proofErr w:type="spellEnd"/>
      <w:r>
        <w:t xml:space="preserve">: </w:t>
      </w:r>
      <w:proofErr w:type="spellStart"/>
      <w:r>
        <w:t>Debay</w:t>
      </w:r>
      <w:proofErr w:type="spellEnd"/>
    </w:p>
    <w:p w14:paraId="30014BFB" w14:textId="132C1ACD" w:rsidR="00592E9A" w:rsidRDefault="00FA39E6" w:rsidP="00592E9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302EE" wp14:editId="1E0CD45C">
                <wp:simplePos x="0" y="0"/>
                <wp:positionH relativeFrom="margin">
                  <wp:align>center</wp:align>
                </wp:positionH>
                <wp:positionV relativeFrom="paragraph">
                  <wp:posOffset>3236653</wp:posOffset>
                </wp:positionV>
                <wp:extent cx="3314700" cy="635"/>
                <wp:effectExtent l="0" t="0" r="0" b="0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EF1A9" w14:textId="1A122969" w:rsidR="00683850" w:rsidRPr="00FC6713" w:rsidRDefault="00683850" w:rsidP="00683850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proofErr w:type="spellStart"/>
                            <w:r>
                              <w:t>Debay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Abbildung_Debay \* ARABIC ">
                              <w:r w:rsidR="00625D1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Blockschaltbild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302EE" id="Textfeld 5" o:spid="_x0000_s1028" type="#_x0000_t202" style="position:absolute;margin-left:0;margin-top:254.85pt;width:261pt;height:.0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" stroked="f">
                <v:textbox style="mso-fit-shape-to-text:t" inset="0,0,0,0">
                  <w:txbxContent>
                    <w:p w14:paraId="2B3EF1A9" w14:textId="1A122969" w:rsidR="00683850" w:rsidRPr="00FC6713" w:rsidRDefault="00683850" w:rsidP="00683850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proofErr w:type="spellStart"/>
                      <w:r>
                        <w:t>Debay</w:t>
                      </w:r>
                      <w:proofErr w:type="spellEnd"/>
                      <w:r>
                        <w:t xml:space="preserve"> </w:t>
                      </w:r>
                      <w:fldSimple w:instr=" SEQ Abbildung_Debay \* ARABIC ">
                        <w:r w:rsidR="00625D19">
                          <w:rPr>
                            <w:noProof/>
                          </w:rPr>
                          <w:t>1</w:t>
                        </w:r>
                      </w:fldSimple>
                      <w:r>
                        <w:t>: Blockschaltbild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0E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B6CFFC" wp14:editId="202A4ABC">
                <wp:simplePos x="0" y="0"/>
                <wp:positionH relativeFrom="column">
                  <wp:posOffset>3492096</wp:posOffset>
                </wp:positionH>
                <wp:positionV relativeFrom="paragraph">
                  <wp:posOffset>965835</wp:posOffset>
                </wp:positionV>
                <wp:extent cx="937260" cy="1399251"/>
                <wp:effectExtent l="0" t="0" r="15240" b="1079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13992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941B4" id="Rechteck 14" o:spid="_x0000_s1026" style="position:absolute;margin-left:274.95pt;margin-top:76.05pt;width:73.8pt;height:11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" filled="f" strokecolor="red" strokeweight="1pt"/>
            </w:pict>
          </mc:Fallback>
        </mc:AlternateContent>
      </w:r>
      <w:r w:rsidR="00CE40D9">
        <w:rPr>
          <w:noProof/>
        </w:rPr>
        <w:drawing>
          <wp:anchor distT="0" distB="0" distL="114300" distR="114300" simplePos="0" relativeHeight="251668480" behindDoc="0" locked="0" layoutInCell="1" allowOverlap="1" wp14:anchorId="2EC15BD5" wp14:editId="531461DE">
            <wp:simplePos x="0" y="0"/>
            <wp:positionH relativeFrom="margin">
              <wp:align>center</wp:align>
            </wp:positionH>
            <wp:positionV relativeFrom="paragraph">
              <wp:posOffset>565323</wp:posOffset>
            </wp:positionV>
            <wp:extent cx="3314700" cy="2766060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303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C3BB3C" wp14:editId="3B1022A9">
                <wp:simplePos x="0" y="0"/>
                <wp:positionH relativeFrom="column">
                  <wp:posOffset>1517823</wp:posOffset>
                </wp:positionH>
                <wp:positionV relativeFrom="paragraph">
                  <wp:posOffset>1069744</wp:posOffset>
                </wp:positionV>
                <wp:extent cx="1032164" cy="800100"/>
                <wp:effectExtent l="0" t="0" r="1587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43499" id="Rechteck 13" o:spid="_x0000_s1026" style="position:absolute;margin-left:119.5pt;margin-top:84.25pt;width:81.25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" filled="f" strokecolor="red" strokeweight="1pt"/>
            </w:pict>
          </mc:Fallback>
        </mc:AlternateContent>
      </w:r>
      <w:r w:rsidR="00177CB0">
        <w:t>Die Pixeldaten</w:t>
      </w:r>
      <w:r w:rsidR="008029A0">
        <w:t xml:space="preserve"> </w:t>
      </w:r>
      <w:r w:rsidR="00177CB0">
        <w:t>(5x5 Byte Block) des Modul „</w:t>
      </w:r>
      <w:proofErr w:type="spellStart"/>
      <w:r w:rsidR="00177CB0">
        <w:t>sdram_pixelbuffer</w:t>
      </w:r>
      <w:proofErr w:type="spellEnd"/>
      <w:r w:rsidR="00177CB0">
        <w:t xml:space="preserve">“ </w:t>
      </w:r>
      <w:r w:rsidR="0015303F">
        <w:t xml:space="preserve">liegen an den Eingängen </w:t>
      </w:r>
      <w:r w:rsidR="003603E0">
        <w:t xml:space="preserve"> </w:t>
      </w:r>
      <w:r w:rsidR="0015303F">
        <w:t>„pxl_data_l1[39 .. 0]“ bis „pxl_data_l5[39 .. 0]</w:t>
      </w:r>
      <w:r w:rsidR="00CE40D9">
        <w:t>“ an. Jeder Eingang steht für eine Zeile im Block</w:t>
      </w:r>
      <w:r w:rsidR="00053AFD">
        <w:t>.</w:t>
      </w:r>
    </w:p>
    <w:p w14:paraId="5D985501" w14:textId="77777777" w:rsidR="00B45A63" w:rsidRDefault="00E1728C" w:rsidP="00592E9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F12D36" wp14:editId="36C802A1">
                <wp:simplePos x="0" y="0"/>
                <wp:positionH relativeFrom="margin">
                  <wp:posOffset>64424</wp:posOffset>
                </wp:positionH>
                <wp:positionV relativeFrom="paragraph">
                  <wp:posOffset>7408141</wp:posOffset>
                </wp:positionV>
                <wp:extent cx="5760720" cy="635"/>
                <wp:effectExtent l="0" t="0" r="0" b="0"/>
                <wp:wrapTopAndBottom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9A8A1" w14:textId="5D87ABCB" w:rsidR="00F232ED" w:rsidRPr="00C04E72" w:rsidRDefault="00F232ED" w:rsidP="00F232E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proofErr w:type="spellStart"/>
                            <w:r>
                              <w:t>Debay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Abbildung_Debay \* ARABIC ">
                              <w:r w:rsidR="00625D1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Aufteilung 5x5 Byte Block</w:t>
                            </w:r>
                            <w:r w:rsidR="00E1728C">
                              <w:t xml:space="preserve"> in kleinere 3x3 Blöcke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12D36" id="Textfeld 9" o:spid="_x0000_s1029" type="#_x0000_t202" style="position:absolute;margin-left:5.05pt;margin-top:583.3pt;width:453.6pt;height:.0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" stroked="f">
                <v:textbox style="mso-fit-shape-to-text:t" inset="0,0,0,0">
                  <w:txbxContent>
                    <w:p w14:paraId="31E9A8A1" w14:textId="5D87ABCB" w:rsidR="00F232ED" w:rsidRPr="00C04E72" w:rsidRDefault="00F232ED" w:rsidP="00F232E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proofErr w:type="spellStart"/>
                      <w:r>
                        <w:t>Debay</w:t>
                      </w:r>
                      <w:proofErr w:type="spellEnd"/>
                      <w:r>
                        <w:t xml:space="preserve"> </w:t>
                      </w:r>
                      <w:fldSimple w:instr=" SEQ Abbildung_Debay \* ARABIC ">
                        <w:r w:rsidR="00625D19">
                          <w:rPr>
                            <w:noProof/>
                          </w:rPr>
                          <w:t>2</w:t>
                        </w:r>
                      </w:fldSimple>
                      <w:r>
                        <w:t>: Aufteilung 5x5 Byte Block</w:t>
                      </w:r>
                      <w:r w:rsidR="00E1728C">
                        <w:t xml:space="preserve"> in kleinere 3x3 Blöcke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4460067" wp14:editId="3F2EC16D">
            <wp:simplePos x="0" y="0"/>
            <wp:positionH relativeFrom="margin">
              <wp:align>left</wp:align>
            </wp:positionH>
            <wp:positionV relativeFrom="paragraph">
              <wp:posOffset>4409036</wp:posOffset>
            </wp:positionV>
            <wp:extent cx="5760720" cy="3014980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F6F298" w14:textId="3CCF817E" w:rsidR="00592E9A" w:rsidRDefault="00B45A63" w:rsidP="00592E9A">
      <w:pPr>
        <w:rPr>
          <w:bCs/>
        </w:rPr>
      </w:pPr>
      <w:r>
        <w:rPr>
          <w:bCs/>
        </w:rPr>
        <w:t xml:space="preserve">Der 5x5 Byte Block ist nach dem Bayer Muster </w:t>
      </w:r>
      <w:r w:rsidR="00C21289">
        <w:rPr>
          <w:bCs/>
        </w:rPr>
        <w:t>formatiert</w:t>
      </w:r>
      <w:r>
        <w:rPr>
          <w:bCs/>
        </w:rPr>
        <w:t xml:space="preserve">. </w:t>
      </w:r>
      <w:r w:rsidR="00621735">
        <w:rPr>
          <w:bCs/>
        </w:rPr>
        <w:t xml:space="preserve">Das Bayer Muster reduziert die Anzahl der Farbkanäle pro Pixel auf einen </w:t>
      </w:r>
      <w:r w:rsidR="00A31BAC">
        <w:rPr>
          <w:bCs/>
        </w:rPr>
        <w:t xml:space="preserve">einzigen </w:t>
      </w:r>
      <w:r w:rsidR="003F362A">
        <w:rPr>
          <w:bCs/>
        </w:rPr>
        <w:t>Farbk</w:t>
      </w:r>
      <w:r w:rsidR="00621735">
        <w:rPr>
          <w:bCs/>
        </w:rPr>
        <w:t>anal</w:t>
      </w:r>
      <w:r w:rsidR="00067355">
        <w:rPr>
          <w:bCs/>
        </w:rPr>
        <w:t>.</w:t>
      </w:r>
      <w:r w:rsidR="00335844">
        <w:rPr>
          <w:bCs/>
        </w:rPr>
        <w:t xml:space="preserve"> </w:t>
      </w:r>
      <w:r w:rsidR="00F40BB0">
        <w:rPr>
          <w:bCs/>
        </w:rPr>
        <w:t xml:space="preserve">Für die Ausgabe des Bildes über eine VGA-Schnittstelle sollen drei Kanäle pro Pixel zur Verfügung stehen. </w:t>
      </w:r>
      <w:r w:rsidR="007523E9">
        <w:rPr>
          <w:bCs/>
        </w:rPr>
        <w:t>Im Modul „</w:t>
      </w:r>
      <w:proofErr w:type="spellStart"/>
      <w:r w:rsidR="007523E9">
        <w:rPr>
          <w:bCs/>
        </w:rPr>
        <w:t>Debay</w:t>
      </w:r>
      <w:proofErr w:type="spellEnd"/>
      <w:r w:rsidR="007523E9">
        <w:rPr>
          <w:bCs/>
        </w:rPr>
        <w:t>“ wird aus dem 5</w:t>
      </w:r>
      <w:r w:rsidR="00F30CEA">
        <w:rPr>
          <w:bCs/>
        </w:rPr>
        <w:t>x</w:t>
      </w:r>
      <w:r w:rsidR="007523E9">
        <w:rPr>
          <w:bCs/>
        </w:rPr>
        <w:t xml:space="preserve">5 Byte Block </w:t>
      </w:r>
      <w:r w:rsidR="005559E0">
        <w:rPr>
          <w:bCs/>
        </w:rPr>
        <w:t xml:space="preserve">für jeden </w:t>
      </w:r>
      <w:r w:rsidR="004E508D">
        <w:rPr>
          <w:bCs/>
        </w:rPr>
        <w:t xml:space="preserve">der drei </w:t>
      </w:r>
      <w:r w:rsidR="005559E0">
        <w:rPr>
          <w:bCs/>
        </w:rPr>
        <w:t>Farbkan</w:t>
      </w:r>
      <w:r w:rsidR="004E508D">
        <w:rPr>
          <w:bCs/>
        </w:rPr>
        <w:t>ä</w:t>
      </w:r>
      <w:r w:rsidR="005559E0">
        <w:rPr>
          <w:bCs/>
        </w:rPr>
        <w:t>l</w:t>
      </w:r>
      <w:r w:rsidR="004E508D">
        <w:rPr>
          <w:bCs/>
        </w:rPr>
        <w:t>e</w:t>
      </w:r>
      <w:r w:rsidR="00BB6FC0">
        <w:rPr>
          <w:bCs/>
        </w:rPr>
        <w:t xml:space="preserve"> </w:t>
      </w:r>
      <w:r w:rsidR="005559E0">
        <w:rPr>
          <w:bCs/>
        </w:rPr>
        <w:t xml:space="preserve">(R, G, B), ein 3x3 Byte Block </w:t>
      </w:r>
      <w:r w:rsidR="004E3E18">
        <w:rPr>
          <w:bCs/>
        </w:rPr>
        <w:t>gewonnen.</w:t>
      </w:r>
      <w:r w:rsidR="00AC3640">
        <w:rPr>
          <w:bCs/>
        </w:rPr>
        <w:t xml:space="preserve"> </w:t>
      </w:r>
      <w:r w:rsidR="002D3E1A">
        <w:rPr>
          <w:bCs/>
        </w:rPr>
        <w:t xml:space="preserve">Um jeweils </w:t>
      </w:r>
      <w:r w:rsidR="00C65FDA">
        <w:rPr>
          <w:bCs/>
        </w:rPr>
        <w:t>3x3</w:t>
      </w:r>
      <w:r w:rsidR="002D3E1A">
        <w:rPr>
          <w:bCs/>
        </w:rPr>
        <w:t xml:space="preserve"> Bytes pro Kanal zu bekommen, wird der 5x5 Byte Block wie in Abbildung </w:t>
      </w:r>
      <w:proofErr w:type="spellStart"/>
      <w:r w:rsidR="002D3E1A">
        <w:rPr>
          <w:bCs/>
        </w:rPr>
        <w:t>Debay</w:t>
      </w:r>
      <w:proofErr w:type="spellEnd"/>
      <w:r w:rsidR="002D3E1A">
        <w:rPr>
          <w:bCs/>
        </w:rPr>
        <w:t xml:space="preserve"> 2 </w:t>
      </w:r>
      <w:r w:rsidR="00307993">
        <w:rPr>
          <w:bCs/>
        </w:rPr>
        <w:t>aufgeteilt</w:t>
      </w:r>
      <w:r w:rsidR="002D3E1A">
        <w:rPr>
          <w:bCs/>
        </w:rPr>
        <w:t>.</w:t>
      </w:r>
    </w:p>
    <w:p w14:paraId="1855AA59" w14:textId="52E5D245" w:rsidR="00190C8C" w:rsidRDefault="00190C8C" w:rsidP="00190C8C">
      <w:pPr>
        <w:rPr>
          <w:bCs/>
        </w:rPr>
      </w:pPr>
      <w:r>
        <w:rPr>
          <w:bCs/>
        </w:rPr>
        <w:br w:type="page"/>
      </w:r>
    </w:p>
    <w:p w14:paraId="4EC8E6B1" w14:textId="2757EB71" w:rsidR="00307993" w:rsidRDefault="008D4BDF" w:rsidP="00592E9A">
      <w:pPr>
        <w:rPr>
          <w:bCs/>
        </w:rPr>
      </w:pPr>
      <w:r>
        <w:rPr>
          <w:bCs/>
        </w:rPr>
        <w:lastRenderedPageBreak/>
        <w:t xml:space="preserve">Durch die Aufteilung erhalten wir neun 3x3 Byte Blöcke. </w:t>
      </w:r>
      <w:r w:rsidR="004A3FC5">
        <w:rPr>
          <w:bCs/>
        </w:rPr>
        <w:t xml:space="preserve">Aus jedem Block wird für alle drei Farbkanäle </w:t>
      </w:r>
      <w:r w:rsidR="00CE5186">
        <w:rPr>
          <w:bCs/>
        </w:rPr>
        <w:t>ein Byte</w:t>
      </w:r>
      <w:r w:rsidR="004A3FC5">
        <w:rPr>
          <w:bCs/>
        </w:rPr>
        <w:t xml:space="preserve"> extrahiert. </w:t>
      </w:r>
      <w:r w:rsidR="00CE5186">
        <w:rPr>
          <w:bCs/>
        </w:rPr>
        <w:t xml:space="preserve">Wie in Abbildung </w:t>
      </w:r>
      <w:proofErr w:type="spellStart"/>
      <w:r w:rsidR="00CE5186">
        <w:rPr>
          <w:bCs/>
        </w:rPr>
        <w:t>Debay</w:t>
      </w:r>
      <w:proofErr w:type="spellEnd"/>
      <w:r w:rsidR="00CE5186">
        <w:rPr>
          <w:bCs/>
        </w:rPr>
        <w:t xml:space="preserve"> 2 zu sehen, beinhaltet ein 3x3 Block mehr als nur eine Farbinformation für einen Kanal, so ist beispielsweise im ersten Block an Stelle 5 und 7 die Farbinformation für rot doppelt</w:t>
      </w:r>
      <w:r w:rsidR="007A25F3">
        <w:rPr>
          <w:bCs/>
        </w:rPr>
        <w:t xml:space="preserve">. </w:t>
      </w:r>
      <w:r w:rsidR="00F41D9E">
        <w:rPr>
          <w:bCs/>
        </w:rPr>
        <w:t xml:space="preserve">Um aus zwei Byte </w:t>
      </w:r>
      <w:r w:rsidR="00FC2C18">
        <w:rPr>
          <w:bCs/>
        </w:rPr>
        <w:t>ein zubekommen</w:t>
      </w:r>
      <w:r w:rsidR="00F41D9E">
        <w:rPr>
          <w:bCs/>
        </w:rPr>
        <w:t xml:space="preserve">, nehmen wir das arithmetische Mittel der zwei Farbinformationen aus diesem Block. </w:t>
      </w:r>
      <w:r w:rsidR="00932CDB">
        <w:rPr>
          <w:bCs/>
        </w:rPr>
        <w:t xml:space="preserve">Zum besseren Verständnis </w:t>
      </w:r>
      <w:r w:rsidR="00B9673F">
        <w:rPr>
          <w:bCs/>
        </w:rPr>
        <w:t>dieser Vorgehensweise</w:t>
      </w:r>
      <w:r w:rsidR="00932CDB">
        <w:rPr>
          <w:bCs/>
        </w:rPr>
        <w:t xml:space="preserve"> siehe Abbildung </w:t>
      </w:r>
      <w:proofErr w:type="spellStart"/>
      <w:r w:rsidR="00932CDB">
        <w:rPr>
          <w:bCs/>
        </w:rPr>
        <w:t>Debay</w:t>
      </w:r>
      <w:proofErr w:type="spellEnd"/>
      <w:r w:rsidR="00932CDB">
        <w:rPr>
          <w:bCs/>
        </w:rPr>
        <w:t xml:space="preserve"> 3.</w:t>
      </w:r>
    </w:p>
    <w:p w14:paraId="204479A4" w14:textId="77777777" w:rsidR="00F66EA4" w:rsidRDefault="00767255" w:rsidP="00F66EA4">
      <w:pPr>
        <w:keepNext/>
      </w:pPr>
      <w:r>
        <w:rPr>
          <w:noProof/>
        </w:rPr>
        <w:drawing>
          <wp:inline distT="0" distB="0" distL="0" distR="0" wp14:anchorId="07F7B0B2" wp14:editId="1C0B483E">
            <wp:extent cx="5760720" cy="2567305"/>
            <wp:effectExtent l="0" t="0" r="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4330F" w14:textId="727F7CAF" w:rsidR="00932CDB" w:rsidRDefault="00F66EA4" w:rsidP="00F66EA4">
      <w:pPr>
        <w:pStyle w:val="Beschriftung"/>
      </w:pPr>
      <w:r>
        <w:t xml:space="preserve">Abbildung </w:t>
      </w:r>
      <w:proofErr w:type="spellStart"/>
      <w:r>
        <w:t>Debay</w:t>
      </w:r>
      <w:proofErr w:type="spellEnd"/>
      <w:r>
        <w:t xml:space="preserve"> </w:t>
      </w:r>
      <w:fldSimple w:instr=" SEQ Abbildung_Debay \* ARABIC ">
        <w:r w:rsidR="00625D19">
          <w:rPr>
            <w:noProof/>
          </w:rPr>
          <w:t>3</w:t>
        </w:r>
      </w:fldSimple>
      <w:r>
        <w:t>: Zusammensetzung 3x3</w:t>
      </w:r>
      <w:r w:rsidR="00930358">
        <w:t>, Beispiel am</w:t>
      </w:r>
      <w:r>
        <w:t xml:space="preserve"> </w:t>
      </w:r>
      <w:proofErr w:type="spellStart"/>
      <w:r>
        <w:t>Rotkanal</w:t>
      </w:r>
      <w:proofErr w:type="spellEnd"/>
      <w:r>
        <w:t>, Rl1 = Output der ersten Zeile des Rotkanals</w:t>
      </w:r>
    </w:p>
    <w:p w14:paraId="5A8F27F7" w14:textId="77777777" w:rsidR="00ED75F8" w:rsidRDefault="00B9462E" w:rsidP="00ED448D">
      <w:r>
        <w:t xml:space="preserve">Nach </w:t>
      </w:r>
      <w:r w:rsidR="00574D88">
        <w:t>dem Auswerten</w:t>
      </w:r>
      <w:r>
        <w:t xml:space="preserve"> der kleineren Blöcke, werden die Informationen der 3x3 Blöcke pro Farbkanal</w:t>
      </w:r>
      <w:r w:rsidR="00DA7250">
        <w:t>,</w:t>
      </w:r>
      <w:r>
        <w:t xml:space="preserve"> auf den</w:t>
      </w:r>
      <w:r w:rsidR="00DA7250">
        <w:t>,</w:t>
      </w:r>
      <w:r>
        <w:t xml:space="preserve"> in Abbildung </w:t>
      </w:r>
      <w:proofErr w:type="spellStart"/>
      <w:r>
        <w:t>Debay</w:t>
      </w:r>
      <w:proofErr w:type="spellEnd"/>
      <w:r>
        <w:t xml:space="preserve"> 2</w:t>
      </w:r>
      <w:r w:rsidR="00DA7250">
        <w:t xml:space="preserve"> </w:t>
      </w:r>
      <w:r>
        <w:t xml:space="preserve">rot markierten, Ausgängen </w:t>
      </w:r>
      <w:r w:rsidR="00DA7250">
        <w:t>gelegt.</w:t>
      </w:r>
      <w:r w:rsidR="00ED75F8">
        <w:t xml:space="preserve"> </w:t>
      </w:r>
    </w:p>
    <w:p w14:paraId="4063DF22" w14:textId="74D63364" w:rsidR="00ED448D" w:rsidRPr="00ED448D" w:rsidRDefault="00ED75F8" w:rsidP="00ED448D">
      <w:r>
        <w:t xml:space="preserve">Für die reine Ausgabe der Pixel über eine VGA Schnittstelle, würde ein Overhead bei der Anzahl </w:t>
      </w:r>
      <w:r w:rsidR="00B34DB8">
        <w:t>der gelesenen Pixel</w:t>
      </w:r>
      <w:r>
        <w:t xml:space="preserve"> entstehen, da 3x3 große Blöcke als Eingabe für </w:t>
      </w:r>
      <w:r w:rsidR="00B34DB8">
        <w:t>das Decodieren</w:t>
      </w:r>
      <w:r>
        <w:t xml:space="preserve"> des Bayer Pattern reichen würde</w:t>
      </w:r>
      <w:r w:rsidR="00B34DB8">
        <w:t xml:space="preserve">. </w:t>
      </w:r>
      <w:r w:rsidR="00954B2F">
        <w:t>Jedoch ist die Größe von 5x5 als Eingabe gewünscht, da die zusätzlichen Pixel ein Maß an extra Information über Farbänderung und Farbbewegung liefert.</w:t>
      </w:r>
    </w:p>
    <w:sectPr w:rsidR="00ED448D" w:rsidRPr="00ED44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AC"/>
    <w:rsid w:val="00023455"/>
    <w:rsid w:val="00032DA3"/>
    <w:rsid w:val="00053AFD"/>
    <w:rsid w:val="00065675"/>
    <w:rsid w:val="00067355"/>
    <w:rsid w:val="00092971"/>
    <w:rsid w:val="000C14AC"/>
    <w:rsid w:val="000D4B30"/>
    <w:rsid w:val="000D65D8"/>
    <w:rsid w:val="000E3303"/>
    <w:rsid w:val="000E46C8"/>
    <w:rsid w:val="001300C1"/>
    <w:rsid w:val="00140B53"/>
    <w:rsid w:val="00144CBB"/>
    <w:rsid w:val="0014512B"/>
    <w:rsid w:val="0015303F"/>
    <w:rsid w:val="00177CB0"/>
    <w:rsid w:val="00185101"/>
    <w:rsid w:val="00190C8C"/>
    <w:rsid w:val="001C7E25"/>
    <w:rsid w:val="001E6033"/>
    <w:rsid w:val="001E6AE3"/>
    <w:rsid w:val="001F34E8"/>
    <w:rsid w:val="00211788"/>
    <w:rsid w:val="002324A2"/>
    <w:rsid w:val="002547A6"/>
    <w:rsid w:val="002627FE"/>
    <w:rsid w:val="002712BE"/>
    <w:rsid w:val="0028353F"/>
    <w:rsid w:val="00287DBB"/>
    <w:rsid w:val="00291829"/>
    <w:rsid w:val="002A2949"/>
    <w:rsid w:val="002D3E1A"/>
    <w:rsid w:val="00307993"/>
    <w:rsid w:val="003141BA"/>
    <w:rsid w:val="00335844"/>
    <w:rsid w:val="00345383"/>
    <w:rsid w:val="003603E0"/>
    <w:rsid w:val="00365BFA"/>
    <w:rsid w:val="00385A61"/>
    <w:rsid w:val="003A59B3"/>
    <w:rsid w:val="003E4737"/>
    <w:rsid w:val="003F0484"/>
    <w:rsid w:val="003F16E1"/>
    <w:rsid w:val="003F21EB"/>
    <w:rsid w:val="003F362A"/>
    <w:rsid w:val="004222A3"/>
    <w:rsid w:val="00451982"/>
    <w:rsid w:val="004767EE"/>
    <w:rsid w:val="00480CDD"/>
    <w:rsid w:val="004A3F67"/>
    <w:rsid w:val="004A3FC5"/>
    <w:rsid w:val="004C0EBA"/>
    <w:rsid w:val="004C7203"/>
    <w:rsid w:val="004E3E18"/>
    <w:rsid w:val="004E508D"/>
    <w:rsid w:val="00532AC2"/>
    <w:rsid w:val="00537E99"/>
    <w:rsid w:val="005559E0"/>
    <w:rsid w:val="0056540C"/>
    <w:rsid w:val="00574D88"/>
    <w:rsid w:val="00583422"/>
    <w:rsid w:val="00583424"/>
    <w:rsid w:val="00592E9A"/>
    <w:rsid w:val="005B1830"/>
    <w:rsid w:val="005B4DA7"/>
    <w:rsid w:val="005C685D"/>
    <w:rsid w:val="00601615"/>
    <w:rsid w:val="00613FC6"/>
    <w:rsid w:val="00621735"/>
    <w:rsid w:val="00625D19"/>
    <w:rsid w:val="00654362"/>
    <w:rsid w:val="00670CEB"/>
    <w:rsid w:val="00683850"/>
    <w:rsid w:val="006A2259"/>
    <w:rsid w:val="006A38E6"/>
    <w:rsid w:val="006A3F5A"/>
    <w:rsid w:val="006A5D29"/>
    <w:rsid w:val="006B30EB"/>
    <w:rsid w:val="006F40E5"/>
    <w:rsid w:val="006F5390"/>
    <w:rsid w:val="006F6820"/>
    <w:rsid w:val="00720EF1"/>
    <w:rsid w:val="00730653"/>
    <w:rsid w:val="00730798"/>
    <w:rsid w:val="00743AFA"/>
    <w:rsid w:val="007523E9"/>
    <w:rsid w:val="007626A4"/>
    <w:rsid w:val="00767255"/>
    <w:rsid w:val="007751B4"/>
    <w:rsid w:val="00780D36"/>
    <w:rsid w:val="007A2303"/>
    <w:rsid w:val="007A25F3"/>
    <w:rsid w:val="007A267D"/>
    <w:rsid w:val="007A5A34"/>
    <w:rsid w:val="007B3468"/>
    <w:rsid w:val="007B7559"/>
    <w:rsid w:val="007E1A72"/>
    <w:rsid w:val="008029A0"/>
    <w:rsid w:val="00844FCB"/>
    <w:rsid w:val="00847B8B"/>
    <w:rsid w:val="008606B5"/>
    <w:rsid w:val="00861D70"/>
    <w:rsid w:val="008659C2"/>
    <w:rsid w:val="00866EF5"/>
    <w:rsid w:val="00877E96"/>
    <w:rsid w:val="008A1D3E"/>
    <w:rsid w:val="008B1829"/>
    <w:rsid w:val="008B5CC7"/>
    <w:rsid w:val="008D07D6"/>
    <w:rsid w:val="008D4481"/>
    <w:rsid w:val="008D4BDF"/>
    <w:rsid w:val="008D54E2"/>
    <w:rsid w:val="008F04D6"/>
    <w:rsid w:val="008F0EF7"/>
    <w:rsid w:val="0090144D"/>
    <w:rsid w:val="009129AF"/>
    <w:rsid w:val="00917F18"/>
    <w:rsid w:val="00927B94"/>
    <w:rsid w:val="00927F7D"/>
    <w:rsid w:val="00930358"/>
    <w:rsid w:val="00932CDB"/>
    <w:rsid w:val="00954B2F"/>
    <w:rsid w:val="009772F7"/>
    <w:rsid w:val="009B1AD1"/>
    <w:rsid w:val="009E036E"/>
    <w:rsid w:val="009E6317"/>
    <w:rsid w:val="00A26622"/>
    <w:rsid w:val="00A31BAC"/>
    <w:rsid w:val="00A368EF"/>
    <w:rsid w:val="00A57447"/>
    <w:rsid w:val="00A87B86"/>
    <w:rsid w:val="00A91E1E"/>
    <w:rsid w:val="00A96026"/>
    <w:rsid w:val="00AC2070"/>
    <w:rsid w:val="00AC3640"/>
    <w:rsid w:val="00AD1AA1"/>
    <w:rsid w:val="00AD42D3"/>
    <w:rsid w:val="00AE1BCA"/>
    <w:rsid w:val="00AE21AF"/>
    <w:rsid w:val="00AE29A4"/>
    <w:rsid w:val="00B177DF"/>
    <w:rsid w:val="00B34DB8"/>
    <w:rsid w:val="00B45A63"/>
    <w:rsid w:val="00B63BB8"/>
    <w:rsid w:val="00B811A2"/>
    <w:rsid w:val="00B9462E"/>
    <w:rsid w:val="00B9673F"/>
    <w:rsid w:val="00BB6FC0"/>
    <w:rsid w:val="00BC6BA6"/>
    <w:rsid w:val="00BD5CFA"/>
    <w:rsid w:val="00BE5AFB"/>
    <w:rsid w:val="00C118CE"/>
    <w:rsid w:val="00C21289"/>
    <w:rsid w:val="00C36352"/>
    <w:rsid w:val="00C465D1"/>
    <w:rsid w:val="00C53DDB"/>
    <w:rsid w:val="00C55E33"/>
    <w:rsid w:val="00C65FDA"/>
    <w:rsid w:val="00C75D2E"/>
    <w:rsid w:val="00C86603"/>
    <w:rsid w:val="00C877FF"/>
    <w:rsid w:val="00CA710B"/>
    <w:rsid w:val="00CB4767"/>
    <w:rsid w:val="00CC2993"/>
    <w:rsid w:val="00CE27DA"/>
    <w:rsid w:val="00CE40D9"/>
    <w:rsid w:val="00CE5186"/>
    <w:rsid w:val="00CF7695"/>
    <w:rsid w:val="00D12CBF"/>
    <w:rsid w:val="00D612BA"/>
    <w:rsid w:val="00D90E21"/>
    <w:rsid w:val="00DA7250"/>
    <w:rsid w:val="00DD1ED7"/>
    <w:rsid w:val="00DD317D"/>
    <w:rsid w:val="00DD3D54"/>
    <w:rsid w:val="00DF73BC"/>
    <w:rsid w:val="00E0121C"/>
    <w:rsid w:val="00E1728C"/>
    <w:rsid w:val="00E61A1A"/>
    <w:rsid w:val="00E65091"/>
    <w:rsid w:val="00E70353"/>
    <w:rsid w:val="00E721F5"/>
    <w:rsid w:val="00E9525D"/>
    <w:rsid w:val="00ED448D"/>
    <w:rsid w:val="00ED75F8"/>
    <w:rsid w:val="00EE5AE9"/>
    <w:rsid w:val="00EF2099"/>
    <w:rsid w:val="00F1299E"/>
    <w:rsid w:val="00F1357E"/>
    <w:rsid w:val="00F232ED"/>
    <w:rsid w:val="00F30CEA"/>
    <w:rsid w:val="00F40BB0"/>
    <w:rsid w:val="00F41D9E"/>
    <w:rsid w:val="00F669EE"/>
    <w:rsid w:val="00F66EA4"/>
    <w:rsid w:val="00F72236"/>
    <w:rsid w:val="00F80C36"/>
    <w:rsid w:val="00F975C2"/>
    <w:rsid w:val="00FA39E6"/>
    <w:rsid w:val="00FB1913"/>
    <w:rsid w:val="00FC2C18"/>
    <w:rsid w:val="00FE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A253"/>
  <w15:chartTrackingRefBased/>
  <w15:docId w15:val="{40EB3F6B-8FC4-4939-9322-0A985AFA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2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2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E61A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488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Oster</dc:creator>
  <cp:keywords/>
  <dc:description/>
  <cp:lastModifiedBy>Christian Oster</cp:lastModifiedBy>
  <cp:revision>252</cp:revision>
  <cp:lastPrinted>2021-05-06T11:31:00Z</cp:lastPrinted>
  <dcterms:created xsi:type="dcterms:W3CDTF">2021-04-29T14:20:00Z</dcterms:created>
  <dcterms:modified xsi:type="dcterms:W3CDTF">2021-06-04T10:56:00Z</dcterms:modified>
</cp:coreProperties>
</file>