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9ECD3" w14:textId="77777777" w:rsidR="008C2A1A" w:rsidRDefault="008C2A1A" w:rsidP="008C2A1A">
      <w:pPr>
        <w:spacing w:before="1080"/>
      </w:pPr>
      <w:r>
        <w:t>Final Group Report</w:t>
      </w:r>
    </w:p>
    <w:p w14:paraId="606F18D7" w14:textId="77777777" w:rsidR="008C2A1A" w:rsidRDefault="008C2A1A" w:rsidP="008C2A1A">
      <w:r>
        <w:t>Abstract</w:t>
      </w:r>
    </w:p>
    <w:p w14:paraId="2118E72B" w14:textId="77777777" w:rsidR="008C2A1A" w:rsidRDefault="008C2A1A" w:rsidP="008C2A1A">
      <w:r>
        <w:t>Introduction</w:t>
      </w:r>
    </w:p>
    <w:p w14:paraId="53692826" w14:textId="77777777" w:rsidR="008C2A1A" w:rsidRDefault="008C2A1A" w:rsidP="008C2A1A">
      <w:r>
        <w:t>System elements</w:t>
      </w:r>
    </w:p>
    <w:p w14:paraId="0436173F" w14:textId="14105922" w:rsidR="008C2A1A" w:rsidRDefault="008C2A1A" w:rsidP="008C2A1A">
      <w:r>
        <w:t>Our buggy has an IR sensor for line following, which is the main aim of our final project. It follows the line by taking in 3 different readings: outside of the line to the left, outside of the line to the right, and on the line. The IR sensor had 7 pins, 5 of which were connected the remaining two pins were for LDR which was already part of a voltage divider, all pins were connected using female-to-male wires to the breadboard and then to the Arduino using wires. The 5V pin was connected to the 5V pin on the Arduino, GND was to GND. Ch1, Ch2 and Ch3 were connected to A5, A4 and A3 respectively.  The light following in our robot, was done using voltage divider circuit with two LDRs and connected to the analogue pins. The ultrasonic distance sensor</w:t>
      </w:r>
      <w:r>
        <w:t xml:space="preserve"> sends out high-frequency sounds, which are converted into distance through the code. </w:t>
      </w:r>
      <w:r w:rsidR="00887A43">
        <w:t xml:space="preserve">It had 4 pins: Trig, Echo, GND and VCC. These were connected to digital pin 11, digital pin 12, GND and 5V. </w:t>
      </w:r>
      <w:r>
        <w:t>We used this distance to create collision avoidance so when an object Infront of the sensor is detected it stops immediately until the object is removed or the buggy is moved.</w:t>
      </w:r>
      <w:r>
        <w:t xml:space="preserve"> </w:t>
      </w:r>
      <w:r>
        <w:t xml:space="preserve">We also added the I2C sensor, which detects light. </w:t>
      </w:r>
    </w:p>
    <w:p w14:paraId="2A266C68" w14:textId="77777777" w:rsidR="008C2A1A" w:rsidRDefault="008C2A1A" w:rsidP="008C2A1A">
      <w:r>
        <w:t>Final performance</w:t>
      </w:r>
    </w:p>
    <w:p w14:paraId="3BEFFECE" w14:textId="280170A9" w:rsidR="008C2A1A" w:rsidRDefault="008C2A1A" w:rsidP="008C2A1A">
      <w:r>
        <w:t>The buggy can move on a black</w:t>
      </w:r>
      <w:r w:rsidR="00887A43">
        <w:t xml:space="preserve"> </w:t>
      </w:r>
      <w:r>
        <w:t>rectangle with sharp and rounded edges. It can successfully detect objects of different colours and stop. Sometimes the light-following does not work as intended</w:t>
      </w:r>
      <w:r w:rsidR="00887A43">
        <w:t xml:space="preserve">, </w:t>
      </w:r>
      <w:r>
        <w:t>there is a delayed response with the following, possibly has to do with the LDR.</w:t>
      </w:r>
    </w:p>
    <w:p w14:paraId="1F19A52E" w14:textId="77777777" w:rsidR="008C2A1A" w:rsidRDefault="008C2A1A" w:rsidP="008C2A1A">
      <w:r>
        <w:t>Conclusions</w:t>
      </w:r>
    </w:p>
    <w:p w14:paraId="61AB00D0" w14:textId="60FDD698" w:rsidR="008C2A1A" w:rsidRDefault="008C2A1A" w:rsidP="008C2A1A">
      <w:r>
        <w:t xml:space="preserve">All sensors work as intended. The only issue being most require the same number of pins, which our Arduino cannot accommodate at the same time. Some of the wires had to be removed for other sensors to work. </w:t>
      </w:r>
      <w:r w:rsidR="00887A43">
        <w:t>Since all sensors used their own code to be functional, each time our sensor was being tested we had to reupload code after changes were made, or different code for different sensors were uploaded.</w:t>
      </w:r>
    </w:p>
    <w:p w14:paraId="5FDD0CB7" w14:textId="77777777" w:rsidR="00EC3689" w:rsidRDefault="00EC3689"/>
    <w:sectPr w:rsidR="00EC368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2F3"/>
    <w:rsid w:val="002652F3"/>
    <w:rsid w:val="002A01F5"/>
    <w:rsid w:val="004A2BF4"/>
    <w:rsid w:val="005316EA"/>
    <w:rsid w:val="00887A43"/>
    <w:rsid w:val="008C2A1A"/>
    <w:rsid w:val="00C8342A"/>
    <w:rsid w:val="00EC36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E5058"/>
  <w15:chartTrackingRefBased/>
  <w15:docId w15:val="{31AC8FB0-79B7-4722-8EB7-910BB107C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A1A"/>
  </w:style>
  <w:style w:type="paragraph" w:styleId="Heading1">
    <w:name w:val="heading 1"/>
    <w:basedOn w:val="Normal"/>
    <w:next w:val="Normal"/>
    <w:link w:val="Heading1Char"/>
    <w:uiPriority w:val="9"/>
    <w:qFormat/>
    <w:rsid w:val="002652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52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52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52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52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52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2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2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2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2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52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52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52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52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52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2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2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2F3"/>
    <w:rPr>
      <w:rFonts w:eastAsiaTheme="majorEastAsia" w:cstheme="majorBidi"/>
      <w:color w:val="272727" w:themeColor="text1" w:themeTint="D8"/>
    </w:rPr>
  </w:style>
  <w:style w:type="paragraph" w:styleId="Title">
    <w:name w:val="Title"/>
    <w:basedOn w:val="Normal"/>
    <w:next w:val="Normal"/>
    <w:link w:val="TitleChar"/>
    <w:uiPriority w:val="10"/>
    <w:qFormat/>
    <w:rsid w:val="002652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2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2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2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2F3"/>
    <w:pPr>
      <w:spacing w:before="160"/>
      <w:jc w:val="center"/>
    </w:pPr>
    <w:rPr>
      <w:i/>
      <w:iCs/>
      <w:color w:val="404040" w:themeColor="text1" w:themeTint="BF"/>
    </w:rPr>
  </w:style>
  <w:style w:type="character" w:customStyle="1" w:styleId="QuoteChar">
    <w:name w:val="Quote Char"/>
    <w:basedOn w:val="DefaultParagraphFont"/>
    <w:link w:val="Quote"/>
    <w:uiPriority w:val="29"/>
    <w:rsid w:val="002652F3"/>
    <w:rPr>
      <w:i/>
      <w:iCs/>
      <w:color w:val="404040" w:themeColor="text1" w:themeTint="BF"/>
    </w:rPr>
  </w:style>
  <w:style w:type="paragraph" w:styleId="ListParagraph">
    <w:name w:val="List Paragraph"/>
    <w:basedOn w:val="Normal"/>
    <w:uiPriority w:val="34"/>
    <w:qFormat/>
    <w:rsid w:val="002652F3"/>
    <w:pPr>
      <w:ind w:left="720"/>
      <w:contextualSpacing/>
    </w:pPr>
  </w:style>
  <w:style w:type="character" w:styleId="IntenseEmphasis">
    <w:name w:val="Intense Emphasis"/>
    <w:basedOn w:val="DefaultParagraphFont"/>
    <w:uiPriority w:val="21"/>
    <w:qFormat/>
    <w:rsid w:val="002652F3"/>
    <w:rPr>
      <w:i/>
      <w:iCs/>
      <w:color w:val="2F5496" w:themeColor="accent1" w:themeShade="BF"/>
    </w:rPr>
  </w:style>
  <w:style w:type="paragraph" w:styleId="IntenseQuote">
    <w:name w:val="Intense Quote"/>
    <w:basedOn w:val="Normal"/>
    <w:next w:val="Normal"/>
    <w:link w:val="IntenseQuoteChar"/>
    <w:uiPriority w:val="30"/>
    <w:qFormat/>
    <w:rsid w:val="002652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52F3"/>
    <w:rPr>
      <w:i/>
      <w:iCs/>
      <w:color w:val="2F5496" w:themeColor="accent1" w:themeShade="BF"/>
    </w:rPr>
  </w:style>
  <w:style w:type="character" w:styleId="IntenseReference">
    <w:name w:val="Intense Reference"/>
    <w:basedOn w:val="DefaultParagraphFont"/>
    <w:uiPriority w:val="32"/>
    <w:qFormat/>
    <w:rsid w:val="002652F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290</Words>
  <Characters>1656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Sinclair, Chris</dc:creator>
  <cp:keywords/>
  <dc:description/>
  <cp:lastModifiedBy>Rath, Aanya</cp:lastModifiedBy>
  <cp:revision>2</cp:revision>
  <dcterms:created xsi:type="dcterms:W3CDTF">2026-03-11T11:11:00Z</dcterms:created>
  <dcterms:modified xsi:type="dcterms:W3CDTF">2026-03-21T22:14:00Z</dcterms:modified>
</cp:coreProperties>
</file>