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701C" w:rsidRPr="00C812CF" w:rsidRDefault="00B4701C" w:rsidP="003277B1">
      <w:pPr>
        <w:spacing w:before="100" w:beforeAutospacing="1" w:after="100" w:afterAutospacing="1" w:line="360" w:lineRule="auto"/>
        <w:jc w:val="center"/>
        <w:rPr>
          <w:rFonts w:ascii="Times New Roman" w:eastAsia="Times New Roman" w:hAnsi="Times New Roman" w:cs="Times New Roman"/>
          <w:b/>
          <w:sz w:val="24"/>
          <w:szCs w:val="24"/>
          <w:lang w:eastAsia="fr-FR"/>
        </w:rPr>
      </w:pPr>
      <w:r w:rsidRPr="00B4701C">
        <w:rPr>
          <w:rFonts w:ascii="Times New Roman" w:eastAsia="Times New Roman" w:hAnsi="Times New Roman" w:cs="Times New Roman"/>
          <w:b/>
          <w:sz w:val="24"/>
          <w:szCs w:val="24"/>
          <w:lang w:eastAsia="fr-FR"/>
        </w:rPr>
        <w:t>Nom du Projet :</w:t>
      </w:r>
    </w:p>
    <w:p w:rsidR="00B4701C" w:rsidRPr="00B4701C" w:rsidRDefault="00B4701C" w:rsidP="003277B1">
      <w:pPr>
        <w:spacing w:before="100" w:beforeAutospacing="1" w:after="100" w:afterAutospacing="1" w:line="360" w:lineRule="auto"/>
        <w:jc w:val="center"/>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Plateforme E-commerce "</w:t>
      </w:r>
      <w:proofErr w:type="spellStart"/>
      <w:r w:rsidRPr="00B4701C">
        <w:rPr>
          <w:rFonts w:ascii="Times New Roman" w:eastAsia="Times New Roman" w:hAnsi="Times New Roman" w:cs="Times New Roman"/>
          <w:sz w:val="24"/>
          <w:szCs w:val="24"/>
          <w:lang w:eastAsia="fr-FR"/>
        </w:rPr>
        <w:t>Cod_Test</w:t>
      </w:r>
      <w:proofErr w:type="spellEnd"/>
      <w:r w:rsidRPr="00B4701C">
        <w:rPr>
          <w:rFonts w:ascii="Times New Roman" w:eastAsia="Times New Roman" w:hAnsi="Times New Roman" w:cs="Times New Roman"/>
          <w:sz w:val="24"/>
          <w:szCs w:val="24"/>
          <w:lang w:eastAsia="fr-FR"/>
        </w:rPr>
        <w:t>"</w:t>
      </w:r>
    </w:p>
    <w:p w:rsidR="00B4701C" w:rsidRPr="00C812CF" w:rsidRDefault="00B4701C" w:rsidP="003277B1">
      <w:pPr>
        <w:spacing w:before="100" w:beforeAutospacing="1" w:after="100" w:afterAutospacing="1" w:line="360" w:lineRule="auto"/>
        <w:jc w:val="center"/>
        <w:rPr>
          <w:rFonts w:ascii="Times New Roman" w:eastAsia="Times New Roman" w:hAnsi="Times New Roman" w:cs="Times New Roman"/>
          <w:b/>
          <w:sz w:val="24"/>
          <w:szCs w:val="24"/>
          <w:lang w:eastAsia="fr-FR"/>
        </w:rPr>
      </w:pPr>
      <w:r w:rsidRPr="00B4701C">
        <w:rPr>
          <w:rFonts w:ascii="Times New Roman" w:eastAsia="Times New Roman" w:hAnsi="Times New Roman" w:cs="Times New Roman"/>
          <w:b/>
          <w:sz w:val="24"/>
          <w:szCs w:val="24"/>
          <w:lang w:eastAsia="fr-FR"/>
        </w:rPr>
        <w:t>Cadre :</w:t>
      </w:r>
    </w:p>
    <w:p w:rsidR="00B4701C" w:rsidRPr="00B4701C" w:rsidRDefault="00B4701C" w:rsidP="003277B1">
      <w:pPr>
        <w:spacing w:before="100" w:beforeAutospacing="1" w:after="100" w:afterAutospacing="1" w:line="360" w:lineRule="auto"/>
        <w:jc w:val="center"/>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Projet de validation - Méthodes de Test et Validation de Logiciels (MVTL)</w:t>
      </w:r>
    </w:p>
    <w:p w:rsidR="00B4701C" w:rsidRPr="00C812CF" w:rsidRDefault="00B4701C" w:rsidP="003277B1">
      <w:pPr>
        <w:spacing w:before="100" w:beforeAutospacing="1" w:after="100" w:afterAutospacing="1" w:line="360" w:lineRule="auto"/>
        <w:jc w:val="center"/>
        <w:rPr>
          <w:rFonts w:ascii="Times New Roman" w:eastAsia="Times New Roman" w:hAnsi="Times New Roman" w:cs="Times New Roman"/>
          <w:b/>
          <w:sz w:val="24"/>
          <w:szCs w:val="24"/>
          <w:lang w:eastAsia="fr-FR"/>
        </w:rPr>
      </w:pPr>
      <w:r w:rsidRPr="00B4701C">
        <w:rPr>
          <w:rFonts w:ascii="Times New Roman" w:eastAsia="Times New Roman" w:hAnsi="Times New Roman" w:cs="Times New Roman"/>
          <w:b/>
          <w:sz w:val="24"/>
          <w:szCs w:val="24"/>
          <w:lang w:eastAsia="fr-FR"/>
        </w:rPr>
        <w:t>Architecture Technique :</w:t>
      </w:r>
    </w:p>
    <w:p w:rsidR="00B4701C" w:rsidRDefault="00B4701C" w:rsidP="003277B1">
      <w:pPr>
        <w:spacing w:before="100" w:beforeAutospacing="1" w:after="100" w:afterAutospacing="1" w:line="360" w:lineRule="auto"/>
        <w:jc w:val="center"/>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 xml:space="preserve">Django (Python), </w:t>
      </w:r>
      <w:proofErr w:type="spellStart"/>
      <w:r w:rsidRPr="00B4701C">
        <w:rPr>
          <w:rFonts w:ascii="Times New Roman" w:eastAsia="Times New Roman" w:hAnsi="Times New Roman" w:cs="Times New Roman"/>
          <w:sz w:val="24"/>
          <w:szCs w:val="24"/>
          <w:lang w:eastAsia="fr-FR"/>
        </w:rPr>
        <w:t>SQLite</w:t>
      </w:r>
      <w:proofErr w:type="spellEnd"/>
      <w:r w:rsidRPr="00B4701C">
        <w:rPr>
          <w:rFonts w:ascii="Times New Roman" w:eastAsia="Times New Roman" w:hAnsi="Times New Roman" w:cs="Times New Roman"/>
          <w:sz w:val="24"/>
          <w:szCs w:val="24"/>
          <w:lang w:eastAsia="fr-FR"/>
        </w:rPr>
        <w:t xml:space="preserve">, </w:t>
      </w:r>
      <w:proofErr w:type="spellStart"/>
      <w:r w:rsidRPr="00B4701C">
        <w:rPr>
          <w:rFonts w:ascii="Times New Roman" w:eastAsia="Times New Roman" w:hAnsi="Times New Roman" w:cs="Times New Roman"/>
          <w:sz w:val="24"/>
          <w:szCs w:val="24"/>
          <w:lang w:eastAsia="fr-FR"/>
        </w:rPr>
        <w:t>Bootstrap</w:t>
      </w:r>
      <w:proofErr w:type="spellEnd"/>
      <w:r w:rsidRPr="00B4701C">
        <w:rPr>
          <w:rFonts w:ascii="Times New Roman" w:eastAsia="Times New Roman" w:hAnsi="Times New Roman" w:cs="Times New Roman"/>
          <w:sz w:val="24"/>
          <w:szCs w:val="24"/>
          <w:lang w:eastAsia="fr-FR"/>
        </w:rPr>
        <w:t>.</w:t>
      </w:r>
    </w:p>
    <w:p w:rsidR="00B12C8F" w:rsidRDefault="00B12C8F" w:rsidP="003277B1">
      <w:pPr>
        <w:spacing w:before="100" w:beforeAutospacing="1" w:after="100" w:afterAutospacing="1" w:line="360" w:lineRule="auto"/>
        <w:jc w:val="center"/>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Auteur</w:t>
      </w:r>
      <w:r w:rsidR="00835ECA">
        <w:rPr>
          <w:rFonts w:ascii="Times New Roman" w:eastAsia="Times New Roman" w:hAnsi="Times New Roman" w:cs="Times New Roman"/>
          <w:b/>
          <w:bCs/>
          <w:sz w:val="24"/>
          <w:szCs w:val="24"/>
          <w:lang w:eastAsia="fr-FR"/>
        </w:rPr>
        <w:t xml:space="preserve"> </w:t>
      </w:r>
      <w:r w:rsidR="00835ECA" w:rsidRPr="00835ECA">
        <w:rPr>
          <w:rFonts w:ascii="Times New Roman" w:eastAsia="Times New Roman" w:hAnsi="Times New Roman" w:cs="Times New Roman"/>
          <w:b/>
          <w:bCs/>
          <w:sz w:val="24"/>
          <w:szCs w:val="24"/>
          <w:lang w:eastAsia="fr-FR"/>
        </w:rPr>
        <w:t>Responsable QA</w:t>
      </w:r>
      <w:r w:rsidRPr="00B4701C">
        <w:rPr>
          <w:rFonts w:ascii="Times New Roman" w:eastAsia="Times New Roman" w:hAnsi="Times New Roman" w:cs="Times New Roman"/>
          <w:b/>
          <w:bCs/>
          <w:sz w:val="24"/>
          <w:szCs w:val="24"/>
          <w:lang w:eastAsia="fr-FR"/>
        </w:rPr>
        <w:t xml:space="preserve"> :</w:t>
      </w:r>
    </w:p>
    <w:p w:rsidR="00B12C8F" w:rsidRPr="00B4701C" w:rsidRDefault="00B12C8F" w:rsidP="003277B1">
      <w:pPr>
        <w:spacing w:before="100" w:beforeAutospacing="1" w:after="100" w:afterAutospacing="1"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Bléou Christ</w:t>
      </w:r>
      <w:r w:rsidRPr="00B4701C">
        <w:rPr>
          <w:rFonts w:ascii="Times New Roman" w:eastAsia="Times New Roman" w:hAnsi="Times New Roman" w:cs="Times New Roman"/>
          <w:sz w:val="24"/>
          <w:szCs w:val="24"/>
          <w:lang w:eastAsia="fr-FR"/>
        </w:rPr>
        <w:t xml:space="preserve"> - Étudiant IIT</w:t>
      </w:r>
    </w:p>
    <w:p w:rsidR="00493FD9" w:rsidRPr="00B4701C" w:rsidRDefault="00493FD9" w:rsidP="00493FD9">
      <w:pPr>
        <w:spacing w:after="0" w:line="240" w:lineRule="auto"/>
        <w:rPr>
          <w:rFonts w:ascii="Times New Roman" w:eastAsia="Times New Roman" w:hAnsi="Times New Roman" w:cs="Times New Roman"/>
          <w:sz w:val="24"/>
          <w:szCs w:val="24"/>
          <w:lang w:eastAsia="fr-FR"/>
        </w:rPr>
      </w:pPr>
      <w:r>
        <w:rPr>
          <w:rFonts w:ascii="Segoe UI Symbol" w:eastAsia="Times New Roman" w:hAnsi="Segoe UI Symbol" w:cs="Segoe UI Symbol"/>
          <w:b/>
          <w:bCs/>
          <w:sz w:val="27"/>
          <w:szCs w:val="27"/>
          <w:lang w:eastAsia="fr-FR"/>
        </w:rPr>
        <w:br w:type="column"/>
      </w:r>
      <w:r w:rsidRPr="00B4701C">
        <w:rPr>
          <w:rFonts w:ascii="Times New Roman" w:eastAsia="Times New Roman" w:hAnsi="Times New Roman" w:cs="Times New Roman"/>
          <w:sz w:val="24"/>
          <w:szCs w:val="24"/>
          <w:lang w:eastAsia="fr-FR"/>
        </w:rPr>
        <w:lastRenderedPageBreak/>
        <w:pict>
          <v:rect id="_x0000_i1027" style="width:0;height:1.5pt" o:hralign="center" o:hrstd="t" o:hr="t" fillcolor="#a0a0a0" stroked="f"/>
        </w:pict>
      </w:r>
    </w:p>
    <w:p w:rsidR="00D7288B" w:rsidRDefault="00D7288B" w:rsidP="00D7288B">
      <w:pPr>
        <w:pStyle w:val="TM3"/>
        <w:tabs>
          <w:tab w:val="right" w:leader="hyphen" w:pos="9062"/>
        </w:tabs>
        <w:ind w:left="0"/>
        <w:rPr>
          <w:rFonts w:ascii="Segoe UI Symbol" w:eastAsia="Times New Roman" w:hAnsi="Segoe UI Symbol" w:cs="Segoe UI Symbol"/>
          <w:b/>
          <w:bCs/>
          <w:sz w:val="27"/>
          <w:szCs w:val="27"/>
          <w:lang w:eastAsia="fr-FR"/>
        </w:rPr>
      </w:pPr>
    </w:p>
    <w:p w:rsidR="00D90E88" w:rsidRDefault="00493FD9" w:rsidP="003277B1">
      <w:pPr>
        <w:pStyle w:val="TM3"/>
        <w:tabs>
          <w:tab w:val="left" w:pos="2268"/>
          <w:tab w:val="right" w:leader="hyphen" w:pos="9062"/>
        </w:tabs>
        <w:spacing w:line="360" w:lineRule="auto"/>
        <w:rPr>
          <w:rFonts w:eastAsiaTheme="minorEastAsia"/>
          <w:noProof/>
          <w:lang w:eastAsia="fr-FR"/>
        </w:rPr>
      </w:pPr>
      <w:r>
        <w:rPr>
          <w:rFonts w:ascii="Segoe UI Symbol" w:eastAsia="Times New Roman" w:hAnsi="Segoe UI Symbol" w:cs="Segoe UI Symbol"/>
          <w:b/>
          <w:bCs/>
          <w:sz w:val="27"/>
          <w:szCs w:val="27"/>
          <w:lang w:eastAsia="fr-FR"/>
        </w:rPr>
        <w:fldChar w:fldCharType="begin"/>
      </w:r>
      <w:r>
        <w:rPr>
          <w:rFonts w:ascii="Segoe UI Symbol" w:eastAsia="Times New Roman" w:hAnsi="Segoe UI Symbol" w:cs="Segoe UI Symbol"/>
          <w:b/>
          <w:bCs/>
          <w:sz w:val="27"/>
          <w:szCs w:val="27"/>
          <w:lang w:eastAsia="fr-FR"/>
        </w:rPr>
        <w:instrText xml:space="preserve"> TOC \o "1-3" \h \z \u </w:instrText>
      </w:r>
      <w:r>
        <w:rPr>
          <w:rFonts w:ascii="Segoe UI Symbol" w:eastAsia="Times New Roman" w:hAnsi="Segoe UI Symbol" w:cs="Segoe UI Symbol"/>
          <w:b/>
          <w:bCs/>
          <w:sz w:val="27"/>
          <w:szCs w:val="27"/>
          <w:lang w:eastAsia="fr-FR"/>
        </w:rPr>
        <w:fldChar w:fldCharType="separate"/>
      </w:r>
      <w:hyperlink w:anchor="_Toc216972218" w:history="1">
        <w:r w:rsidR="00D90E88" w:rsidRPr="004F51B7">
          <w:rPr>
            <w:rStyle w:val="Lienhypertexte"/>
            <w:rFonts w:ascii="Segoe UI Symbol" w:eastAsia="Times New Roman" w:hAnsi="Segoe UI Symbol" w:cs="Segoe UI Symbol"/>
            <w:b/>
            <w:bCs/>
            <w:noProof/>
            <w:lang w:eastAsia="fr-FR"/>
          </w:rPr>
          <w:t>📝</w:t>
        </w:r>
        <w:r w:rsidR="00D90E88" w:rsidRPr="004F51B7">
          <w:rPr>
            <w:rStyle w:val="Lienhypertexte"/>
            <w:rFonts w:ascii="Times New Roman" w:eastAsia="Times New Roman" w:hAnsi="Times New Roman" w:cs="Times New Roman"/>
            <w:b/>
            <w:bCs/>
            <w:noProof/>
            <w:lang w:eastAsia="fr-FR"/>
          </w:rPr>
          <w:t xml:space="preserve"> 1 : CAHIER DES CHARGES (Spécifications)</w:t>
        </w:r>
        <w:r w:rsidR="00D90E88">
          <w:rPr>
            <w:noProof/>
            <w:webHidden/>
          </w:rPr>
          <w:tab/>
        </w:r>
        <w:r w:rsidR="00D90E88">
          <w:rPr>
            <w:noProof/>
            <w:webHidden/>
          </w:rPr>
          <w:fldChar w:fldCharType="begin"/>
        </w:r>
        <w:r w:rsidR="00D90E88">
          <w:rPr>
            <w:noProof/>
            <w:webHidden/>
          </w:rPr>
          <w:instrText xml:space="preserve"> PAGEREF _Toc216972218 \h </w:instrText>
        </w:r>
        <w:r w:rsidR="00D90E88">
          <w:rPr>
            <w:noProof/>
            <w:webHidden/>
          </w:rPr>
        </w:r>
        <w:r w:rsidR="00D90E88">
          <w:rPr>
            <w:noProof/>
            <w:webHidden/>
          </w:rPr>
          <w:fldChar w:fldCharType="separate"/>
        </w:r>
        <w:r w:rsidR="00D90E88">
          <w:rPr>
            <w:noProof/>
            <w:webHidden/>
          </w:rPr>
          <w:t>3</w:t>
        </w:r>
        <w:r w:rsidR="00D90E88">
          <w:rPr>
            <w:noProof/>
            <w:webHidden/>
          </w:rPr>
          <w:fldChar w:fldCharType="end"/>
        </w:r>
      </w:hyperlink>
    </w:p>
    <w:p w:rsidR="00D90E88" w:rsidRDefault="00D90E88" w:rsidP="003277B1">
      <w:pPr>
        <w:pStyle w:val="TM2"/>
        <w:tabs>
          <w:tab w:val="left" w:pos="2268"/>
          <w:tab w:val="right" w:leader="hyphen" w:pos="9062"/>
        </w:tabs>
        <w:spacing w:line="360" w:lineRule="auto"/>
        <w:rPr>
          <w:noProof/>
        </w:rPr>
      </w:pPr>
      <w:hyperlink w:anchor="_Toc216972219" w:history="1">
        <w:r w:rsidRPr="004F51B7">
          <w:rPr>
            <w:rStyle w:val="Lienhypertexte"/>
            <w:rFonts w:eastAsia="Times New Roman"/>
            <w:noProof/>
          </w:rPr>
          <w:t>1. Contexte et Objectifs</w:t>
        </w:r>
        <w:r>
          <w:rPr>
            <w:noProof/>
            <w:webHidden/>
          </w:rPr>
          <w:tab/>
        </w:r>
        <w:r>
          <w:rPr>
            <w:noProof/>
            <w:webHidden/>
          </w:rPr>
          <w:fldChar w:fldCharType="begin"/>
        </w:r>
        <w:r>
          <w:rPr>
            <w:noProof/>
            <w:webHidden/>
          </w:rPr>
          <w:instrText xml:space="preserve"> PAGEREF _Toc216972219 \h </w:instrText>
        </w:r>
        <w:r>
          <w:rPr>
            <w:noProof/>
            <w:webHidden/>
          </w:rPr>
        </w:r>
        <w:r>
          <w:rPr>
            <w:noProof/>
            <w:webHidden/>
          </w:rPr>
          <w:fldChar w:fldCharType="separate"/>
        </w:r>
        <w:r>
          <w:rPr>
            <w:noProof/>
            <w:webHidden/>
          </w:rPr>
          <w:t>3</w:t>
        </w:r>
        <w:r>
          <w:rPr>
            <w:noProof/>
            <w:webHidden/>
          </w:rPr>
          <w:fldChar w:fldCharType="end"/>
        </w:r>
      </w:hyperlink>
    </w:p>
    <w:p w:rsidR="00D90E88" w:rsidRDefault="00D90E88" w:rsidP="003277B1">
      <w:pPr>
        <w:pStyle w:val="TM2"/>
        <w:tabs>
          <w:tab w:val="left" w:pos="2268"/>
          <w:tab w:val="right" w:leader="hyphen" w:pos="9062"/>
        </w:tabs>
        <w:spacing w:line="360" w:lineRule="auto"/>
        <w:rPr>
          <w:noProof/>
        </w:rPr>
      </w:pPr>
      <w:hyperlink w:anchor="_Toc216972220" w:history="1">
        <w:r w:rsidRPr="004F51B7">
          <w:rPr>
            <w:rStyle w:val="Lienhypertexte"/>
            <w:rFonts w:eastAsia="Times New Roman"/>
            <w:noProof/>
          </w:rPr>
          <w:t>2. Périmètre Fonctionnel (Scope)</w:t>
        </w:r>
        <w:r>
          <w:rPr>
            <w:noProof/>
            <w:webHidden/>
          </w:rPr>
          <w:tab/>
        </w:r>
        <w:r>
          <w:rPr>
            <w:noProof/>
            <w:webHidden/>
          </w:rPr>
          <w:fldChar w:fldCharType="begin"/>
        </w:r>
        <w:r>
          <w:rPr>
            <w:noProof/>
            <w:webHidden/>
          </w:rPr>
          <w:instrText xml:space="preserve"> PAGEREF _Toc216972220 \h </w:instrText>
        </w:r>
        <w:r>
          <w:rPr>
            <w:noProof/>
            <w:webHidden/>
          </w:rPr>
        </w:r>
        <w:r>
          <w:rPr>
            <w:noProof/>
            <w:webHidden/>
          </w:rPr>
          <w:fldChar w:fldCharType="separate"/>
        </w:r>
        <w:r>
          <w:rPr>
            <w:noProof/>
            <w:webHidden/>
          </w:rPr>
          <w:t>3</w:t>
        </w:r>
        <w:r>
          <w:rPr>
            <w:noProof/>
            <w:webHidden/>
          </w:rPr>
          <w:fldChar w:fldCharType="end"/>
        </w:r>
      </w:hyperlink>
    </w:p>
    <w:p w:rsidR="00D90E88" w:rsidRDefault="00D90E88" w:rsidP="003277B1">
      <w:pPr>
        <w:pStyle w:val="TM2"/>
        <w:tabs>
          <w:tab w:val="left" w:pos="2268"/>
          <w:tab w:val="right" w:leader="hyphen" w:pos="9062"/>
        </w:tabs>
        <w:spacing w:line="360" w:lineRule="auto"/>
        <w:rPr>
          <w:noProof/>
        </w:rPr>
      </w:pPr>
      <w:hyperlink w:anchor="_Toc216972221" w:history="1">
        <w:r w:rsidRPr="004F51B7">
          <w:rPr>
            <w:rStyle w:val="Lienhypertexte"/>
            <w:rFonts w:eastAsia="Times New Roman"/>
            <w:noProof/>
          </w:rPr>
          <w:t>3. Exigences Non-Fonctionnelles</w:t>
        </w:r>
        <w:r>
          <w:rPr>
            <w:noProof/>
            <w:webHidden/>
          </w:rPr>
          <w:tab/>
        </w:r>
        <w:r>
          <w:rPr>
            <w:noProof/>
            <w:webHidden/>
          </w:rPr>
          <w:fldChar w:fldCharType="begin"/>
        </w:r>
        <w:r>
          <w:rPr>
            <w:noProof/>
            <w:webHidden/>
          </w:rPr>
          <w:instrText xml:space="preserve"> PAGEREF _Toc216972221 \h </w:instrText>
        </w:r>
        <w:r>
          <w:rPr>
            <w:noProof/>
            <w:webHidden/>
          </w:rPr>
        </w:r>
        <w:r>
          <w:rPr>
            <w:noProof/>
            <w:webHidden/>
          </w:rPr>
          <w:fldChar w:fldCharType="separate"/>
        </w:r>
        <w:r>
          <w:rPr>
            <w:noProof/>
            <w:webHidden/>
          </w:rPr>
          <w:t>3</w:t>
        </w:r>
        <w:r>
          <w:rPr>
            <w:noProof/>
            <w:webHidden/>
          </w:rPr>
          <w:fldChar w:fldCharType="end"/>
        </w:r>
      </w:hyperlink>
    </w:p>
    <w:p w:rsidR="00D90E88" w:rsidRDefault="00D90E88" w:rsidP="003277B1">
      <w:pPr>
        <w:pStyle w:val="TM1"/>
        <w:tabs>
          <w:tab w:val="left" w:pos="2268"/>
          <w:tab w:val="right" w:leader="hyphen" w:pos="9062"/>
        </w:tabs>
        <w:spacing w:line="360" w:lineRule="auto"/>
        <w:rPr>
          <w:rFonts w:eastAsiaTheme="minorEastAsia"/>
          <w:noProof/>
          <w:lang w:eastAsia="fr-FR"/>
        </w:rPr>
      </w:pPr>
      <w:hyperlink w:anchor="_Toc216972222" w:history="1">
        <w:r w:rsidRPr="004F51B7">
          <w:rPr>
            <w:rStyle w:val="Lienhypertexte"/>
            <w:rFonts w:ascii="Segoe UI Symbol" w:eastAsia="Times New Roman" w:hAnsi="Segoe UI Symbol" w:cs="Segoe UI Symbol"/>
            <w:noProof/>
            <w:lang w:eastAsia="fr-FR"/>
          </w:rPr>
          <w:t>⚠</w:t>
        </w:r>
        <w:r w:rsidRPr="004F51B7">
          <w:rPr>
            <w:rStyle w:val="Lienhypertexte"/>
            <w:rFonts w:eastAsia="Times New Roman"/>
            <w:noProof/>
            <w:lang w:eastAsia="fr-FR"/>
          </w:rPr>
          <w:t xml:space="preserve"> 2 : MATRICE DE RISQUES</w:t>
        </w:r>
        <w:r>
          <w:rPr>
            <w:noProof/>
            <w:webHidden/>
          </w:rPr>
          <w:tab/>
        </w:r>
        <w:r>
          <w:rPr>
            <w:noProof/>
            <w:webHidden/>
          </w:rPr>
          <w:fldChar w:fldCharType="begin"/>
        </w:r>
        <w:r>
          <w:rPr>
            <w:noProof/>
            <w:webHidden/>
          </w:rPr>
          <w:instrText xml:space="preserve"> PAGEREF _Toc216972222 \h </w:instrText>
        </w:r>
        <w:r>
          <w:rPr>
            <w:noProof/>
            <w:webHidden/>
          </w:rPr>
        </w:r>
        <w:r>
          <w:rPr>
            <w:noProof/>
            <w:webHidden/>
          </w:rPr>
          <w:fldChar w:fldCharType="separate"/>
        </w:r>
        <w:r>
          <w:rPr>
            <w:noProof/>
            <w:webHidden/>
          </w:rPr>
          <w:t>4</w:t>
        </w:r>
        <w:r>
          <w:rPr>
            <w:noProof/>
            <w:webHidden/>
          </w:rPr>
          <w:fldChar w:fldCharType="end"/>
        </w:r>
      </w:hyperlink>
    </w:p>
    <w:p w:rsidR="00D90E88" w:rsidRDefault="00D90E88" w:rsidP="003277B1">
      <w:pPr>
        <w:pStyle w:val="TM1"/>
        <w:tabs>
          <w:tab w:val="left" w:pos="2268"/>
          <w:tab w:val="right" w:leader="hyphen" w:pos="9062"/>
        </w:tabs>
        <w:spacing w:line="360" w:lineRule="auto"/>
        <w:rPr>
          <w:rFonts w:eastAsiaTheme="minorEastAsia"/>
          <w:noProof/>
          <w:lang w:eastAsia="fr-FR"/>
        </w:rPr>
      </w:pPr>
      <w:hyperlink w:anchor="_Toc216972223" w:history="1">
        <w:r w:rsidRPr="004F51B7">
          <w:rPr>
            <w:rStyle w:val="Lienhypertexte"/>
            <w:rFonts w:eastAsia="Times New Roman"/>
            <w:noProof/>
            <w:lang w:eastAsia="fr-FR"/>
          </w:rPr>
          <w:t>3 : PLAN DE TESTS (Test Plan)</w:t>
        </w:r>
        <w:r>
          <w:rPr>
            <w:noProof/>
            <w:webHidden/>
          </w:rPr>
          <w:tab/>
        </w:r>
        <w:r>
          <w:rPr>
            <w:noProof/>
            <w:webHidden/>
          </w:rPr>
          <w:fldChar w:fldCharType="begin"/>
        </w:r>
        <w:r>
          <w:rPr>
            <w:noProof/>
            <w:webHidden/>
          </w:rPr>
          <w:instrText xml:space="preserve"> PAGEREF _Toc216972223 \h </w:instrText>
        </w:r>
        <w:r>
          <w:rPr>
            <w:noProof/>
            <w:webHidden/>
          </w:rPr>
        </w:r>
        <w:r>
          <w:rPr>
            <w:noProof/>
            <w:webHidden/>
          </w:rPr>
          <w:fldChar w:fldCharType="separate"/>
        </w:r>
        <w:r>
          <w:rPr>
            <w:noProof/>
            <w:webHidden/>
          </w:rPr>
          <w:t>5</w:t>
        </w:r>
        <w:r>
          <w:rPr>
            <w:noProof/>
            <w:webHidden/>
          </w:rPr>
          <w:fldChar w:fldCharType="end"/>
        </w:r>
      </w:hyperlink>
    </w:p>
    <w:p w:rsidR="00D90E88" w:rsidRDefault="00D90E88" w:rsidP="003277B1">
      <w:pPr>
        <w:pStyle w:val="TM2"/>
        <w:tabs>
          <w:tab w:val="left" w:pos="2268"/>
          <w:tab w:val="right" w:leader="hyphen" w:pos="9062"/>
        </w:tabs>
        <w:spacing w:line="360" w:lineRule="auto"/>
        <w:rPr>
          <w:noProof/>
        </w:rPr>
      </w:pPr>
      <w:hyperlink w:anchor="_Toc216972224" w:history="1">
        <w:r w:rsidRPr="004F51B7">
          <w:rPr>
            <w:rStyle w:val="Lienhypertexte"/>
            <w:rFonts w:eastAsia="Times New Roman"/>
            <w:noProof/>
          </w:rPr>
          <w:t>1. Stratégie de Validation</w:t>
        </w:r>
        <w:r>
          <w:rPr>
            <w:noProof/>
            <w:webHidden/>
          </w:rPr>
          <w:tab/>
        </w:r>
        <w:r>
          <w:rPr>
            <w:noProof/>
            <w:webHidden/>
          </w:rPr>
          <w:fldChar w:fldCharType="begin"/>
        </w:r>
        <w:r>
          <w:rPr>
            <w:noProof/>
            <w:webHidden/>
          </w:rPr>
          <w:instrText xml:space="preserve"> PAGEREF _Toc216972224 \h </w:instrText>
        </w:r>
        <w:r>
          <w:rPr>
            <w:noProof/>
            <w:webHidden/>
          </w:rPr>
        </w:r>
        <w:r>
          <w:rPr>
            <w:noProof/>
            <w:webHidden/>
          </w:rPr>
          <w:fldChar w:fldCharType="separate"/>
        </w:r>
        <w:r>
          <w:rPr>
            <w:noProof/>
            <w:webHidden/>
          </w:rPr>
          <w:t>5</w:t>
        </w:r>
        <w:r>
          <w:rPr>
            <w:noProof/>
            <w:webHidden/>
          </w:rPr>
          <w:fldChar w:fldCharType="end"/>
        </w:r>
      </w:hyperlink>
    </w:p>
    <w:p w:rsidR="00D90E88" w:rsidRDefault="00D90E88" w:rsidP="003277B1">
      <w:pPr>
        <w:pStyle w:val="TM2"/>
        <w:tabs>
          <w:tab w:val="left" w:pos="2268"/>
          <w:tab w:val="right" w:leader="hyphen" w:pos="9062"/>
        </w:tabs>
        <w:spacing w:line="360" w:lineRule="auto"/>
        <w:rPr>
          <w:noProof/>
        </w:rPr>
      </w:pPr>
      <w:hyperlink w:anchor="_Toc216972225" w:history="1">
        <w:r w:rsidRPr="004F51B7">
          <w:rPr>
            <w:rStyle w:val="Lienhypertexte"/>
            <w:rFonts w:eastAsia="Times New Roman"/>
            <w:noProof/>
          </w:rPr>
          <w:t>2. Niveaux de Tests &amp; Outils</w:t>
        </w:r>
        <w:r>
          <w:rPr>
            <w:noProof/>
            <w:webHidden/>
          </w:rPr>
          <w:tab/>
        </w:r>
        <w:r>
          <w:rPr>
            <w:noProof/>
            <w:webHidden/>
          </w:rPr>
          <w:fldChar w:fldCharType="begin"/>
        </w:r>
        <w:r>
          <w:rPr>
            <w:noProof/>
            <w:webHidden/>
          </w:rPr>
          <w:instrText xml:space="preserve"> PAGEREF _Toc216972225 \h </w:instrText>
        </w:r>
        <w:r>
          <w:rPr>
            <w:noProof/>
            <w:webHidden/>
          </w:rPr>
        </w:r>
        <w:r>
          <w:rPr>
            <w:noProof/>
            <w:webHidden/>
          </w:rPr>
          <w:fldChar w:fldCharType="separate"/>
        </w:r>
        <w:r>
          <w:rPr>
            <w:noProof/>
            <w:webHidden/>
          </w:rPr>
          <w:t>5</w:t>
        </w:r>
        <w:r>
          <w:rPr>
            <w:noProof/>
            <w:webHidden/>
          </w:rPr>
          <w:fldChar w:fldCharType="end"/>
        </w:r>
      </w:hyperlink>
    </w:p>
    <w:p w:rsidR="00D90E88" w:rsidRDefault="00D90E88" w:rsidP="003277B1">
      <w:pPr>
        <w:pStyle w:val="TM2"/>
        <w:tabs>
          <w:tab w:val="left" w:pos="2268"/>
          <w:tab w:val="right" w:leader="hyphen" w:pos="9062"/>
        </w:tabs>
        <w:spacing w:line="360" w:lineRule="auto"/>
        <w:rPr>
          <w:noProof/>
        </w:rPr>
      </w:pPr>
      <w:hyperlink w:anchor="_Toc216972226" w:history="1">
        <w:r w:rsidRPr="004F51B7">
          <w:rPr>
            <w:rStyle w:val="Lienhypertexte"/>
            <w:rFonts w:eastAsia="Times New Roman"/>
            <w:noProof/>
          </w:rPr>
          <w:t>3. Critères d'Acceptation</w:t>
        </w:r>
        <w:r>
          <w:rPr>
            <w:noProof/>
            <w:webHidden/>
          </w:rPr>
          <w:tab/>
        </w:r>
        <w:r>
          <w:rPr>
            <w:noProof/>
            <w:webHidden/>
          </w:rPr>
          <w:fldChar w:fldCharType="begin"/>
        </w:r>
        <w:r>
          <w:rPr>
            <w:noProof/>
            <w:webHidden/>
          </w:rPr>
          <w:instrText xml:space="preserve"> PAGEREF _Toc216972226 \h </w:instrText>
        </w:r>
        <w:r>
          <w:rPr>
            <w:noProof/>
            <w:webHidden/>
          </w:rPr>
        </w:r>
        <w:r>
          <w:rPr>
            <w:noProof/>
            <w:webHidden/>
          </w:rPr>
          <w:fldChar w:fldCharType="separate"/>
        </w:r>
        <w:r>
          <w:rPr>
            <w:noProof/>
            <w:webHidden/>
          </w:rPr>
          <w:t>5</w:t>
        </w:r>
        <w:r>
          <w:rPr>
            <w:noProof/>
            <w:webHidden/>
          </w:rPr>
          <w:fldChar w:fldCharType="end"/>
        </w:r>
      </w:hyperlink>
    </w:p>
    <w:p w:rsidR="00493FD9" w:rsidRDefault="00493FD9" w:rsidP="003277B1">
      <w:pPr>
        <w:tabs>
          <w:tab w:val="left" w:pos="2268"/>
        </w:tabs>
        <w:spacing w:before="100" w:beforeAutospacing="1" w:after="100" w:afterAutospacing="1" w:line="360" w:lineRule="auto"/>
        <w:outlineLvl w:val="2"/>
        <w:rPr>
          <w:rFonts w:ascii="Segoe UI Symbol" w:eastAsia="Times New Roman" w:hAnsi="Segoe UI Symbol" w:cs="Segoe UI Symbol"/>
          <w:b/>
          <w:bCs/>
          <w:sz w:val="27"/>
          <w:szCs w:val="27"/>
          <w:lang w:eastAsia="fr-FR"/>
        </w:rPr>
      </w:pPr>
      <w:r>
        <w:rPr>
          <w:rFonts w:ascii="Segoe UI Symbol" w:eastAsia="Times New Roman" w:hAnsi="Segoe UI Symbol" w:cs="Segoe UI Symbol"/>
          <w:b/>
          <w:bCs/>
          <w:sz w:val="27"/>
          <w:szCs w:val="27"/>
          <w:lang w:eastAsia="fr-FR"/>
        </w:rPr>
        <w:fldChar w:fldCharType="end"/>
      </w:r>
    </w:p>
    <w:p w:rsidR="00493FD9" w:rsidRPr="00B4701C" w:rsidRDefault="00B4701C" w:rsidP="00493FD9">
      <w:pPr>
        <w:spacing w:after="0" w:line="240" w:lineRule="auto"/>
        <w:rPr>
          <w:rFonts w:ascii="Times New Roman" w:eastAsia="Times New Roman" w:hAnsi="Times New Roman" w:cs="Times New Roman"/>
          <w:sz w:val="24"/>
          <w:szCs w:val="24"/>
          <w:lang w:eastAsia="fr-FR"/>
        </w:rPr>
      </w:pPr>
      <w:r>
        <w:rPr>
          <w:rFonts w:ascii="Segoe UI Symbol" w:eastAsia="Times New Roman" w:hAnsi="Segoe UI Symbol" w:cs="Segoe UI Symbol"/>
          <w:b/>
          <w:bCs/>
          <w:sz w:val="27"/>
          <w:szCs w:val="27"/>
          <w:lang w:eastAsia="fr-FR"/>
        </w:rPr>
        <w:br w:type="column"/>
      </w:r>
      <w:r w:rsidR="00493FD9" w:rsidRPr="00B4701C">
        <w:rPr>
          <w:rFonts w:ascii="Times New Roman" w:eastAsia="Times New Roman" w:hAnsi="Times New Roman" w:cs="Times New Roman"/>
          <w:sz w:val="24"/>
          <w:szCs w:val="24"/>
          <w:lang w:eastAsia="fr-FR"/>
        </w:rPr>
        <w:lastRenderedPageBreak/>
        <w:pict>
          <v:rect id="_x0000_i1026" style="width:0;height:1.5pt" o:hralign="center" o:hrstd="t" o:hr="t" fillcolor="#a0a0a0" stroked="f"/>
        </w:pict>
      </w:r>
    </w:p>
    <w:p w:rsidR="00B4701C" w:rsidRPr="00B4701C" w:rsidRDefault="00B4701C" w:rsidP="00B4701C">
      <w:pPr>
        <w:spacing w:before="100" w:beforeAutospacing="1" w:after="100" w:afterAutospacing="1" w:line="240" w:lineRule="auto"/>
        <w:outlineLvl w:val="2"/>
        <w:rPr>
          <w:rFonts w:ascii="Times New Roman" w:eastAsia="Times New Roman" w:hAnsi="Times New Roman" w:cs="Times New Roman"/>
          <w:b/>
          <w:bCs/>
          <w:sz w:val="32"/>
          <w:szCs w:val="32"/>
          <w:lang w:eastAsia="fr-FR"/>
        </w:rPr>
      </w:pPr>
      <w:bookmarkStart w:id="0" w:name="_Toc216972218"/>
      <w:r w:rsidRPr="00B4701C">
        <w:rPr>
          <w:rFonts w:ascii="Segoe UI Symbol" w:eastAsia="Times New Roman" w:hAnsi="Segoe UI Symbol" w:cs="Segoe UI Symbol"/>
          <w:b/>
          <w:bCs/>
          <w:sz w:val="32"/>
          <w:szCs w:val="32"/>
          <w:lang w:eastAsia="fr-FR"/>
        </w:rPr>
        <w:t>📝</w:t>
      </w:r>
      <w:r w:rsidRPr="00B4701C">
        <w:rPr>
          <w:rFonts w:ascii="Times New Roman" w:eastAsia="Times New Roman" w:hAnsi="Times New Roman" w:cs="Times New Roman"/>
          <w:b/>
          <w:bCs/>
          <w:sz w:val="32"/>
          <w:szCs w:val="32"/>
          <w:lang w:eastAsia="fr-FR"/>
        </w:rPr>
        <w:t xml:space="preserve"> 1 : CAHIER DES CHARGES (Spécifications)</w:t>
      </w:r>
      <w:bookmarkEnd w:id="0"/>
    </w:p>
    <w:p w:rsidR="00B4701C" w:rsidRPr="00B4701C" w:rsidRDefault="00B4701C" w:rsidP="00D90E88">
      <w:pPr>
        <w:pStyle w:val="Titre2"/>
        <w:rPr>
          <w:rFonts w:eastAsia="Times New Roman"/>
        </w:rPr>
      </w:pPr>
      <w:bookmarkStart w:id="1" w:name="_Toc216972219"/>
      <w:r w:rsidRPr="00B4701C">
        <w:rPr>
          <w:rFonts w:eastAsia="Times New Roman"/>
        </w:rPr>
        <w:t>1. Contexte et Objectifs</w:t>
      </w:r>
      <w:bookmarkEnd w:id="1"/>
    </w:p>
    <w:p w:rsidR="00B4701C" w:rsidRPr="00B4701C" w:rsidRDefault="00B4701C" w:rsidP="000923C3">
      <w:pPr>
        <w:spacing w:before="100" w:beforeAutospacing="1" w:after="100" w:afterAutospacing="1" w:line="360" w:lineRule="auto"/>
        <w:rPr>
          <w:rFonts w:ascii="Times New Roman" w:eastAsia="Times New Roman" w:hAnsi="Times New Roman" w:cs="Times New Roman"/>
          <w:sz w:val="24"/>
          <w:szCs w:val="24"/>
          <w:lang w:eastAsia="fr-FR"/>
        </w:rPr>
      </w:pPr>
      <w:bookmarkStart w:id="2" w:name="_GoBack"/>
      <w:r w:rsidRPr="00B4701C">
        <w:rPr>
          <w:rFonts w:ascii="Times New Roman" w:eastAsia="Times New Roman" w:hAnsi="Times New Roman" w:cs="Times New Roman"/>
          <w:sz w:val="24"/>
          <w:szCs w:val="24"/>
          <w:lang w:eastAsia="fr-FR"/>
        </w:rPr>
        <w:t>Le projet consiste en la réalisation d'une application web de commerce électronique modulaire. L'objectif principal est de fournir une interface fluide pour la consultation de produits et la gestion de panier, tout en assurant une maintenabilité technique exemplaire via une couverture de tests rigoureuse.</w:t>
      </w:r>
    </w:p>
    <w:p w:rsidR="00B4701C" w:rsidRPr="00B4701C" w:rsidRDefault="00B4701C" w:rsidP="000923C3">
      <w:pPr>
        <w:pStyle w:val="Titre2"/>
        <w:spacing w:line="360" w:lineRule="auto"/>
        <w:rPr>
          <w:rFonts w:eastAsia="Times New Roman"/>
        </w:rPr>
      </w:pPr>
      <w:bookmarkStart w:id="3" w:name="_Toc216972220"/>
      <w:r w:rsidRPr="00B4701C">
        <w:rPr>
          <w:rFonts w:eastAsia="Times New Roman"/>
        </w:rPr>
        <w:t>2. Périmètre Fonctionnel (Scope)</w:t>
      </w:r>
      <w:bookmarkEnd w:id="3"/>
    </w:p>
    <w:p w:rsidR="00B4701C" w:rsidRPr="00B4701C" w:rsidRDefault="00B4701C" w:rsidP="000923C3">
      <w:p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Le système est décomposé en modules (Applications Django) interconnectés :</w:t>
      </w:r>
    </w:p>
    <w:p w:rsidR="00B4701C" w:rsidRPr="00B4701C" w:rsidRDefault="00B4701C" w:rsidP="000923C3">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Module "Shop" (Catalogue &amp; Vente) :</w:t>
      </w:r>
    </w:p>
    <w:p w:rsidR="00B4701C" w:rsidRPr="00B4701C" w:rsidRDefault="00B4701C" w:rsidP="000923C3">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Affichage des produits avec filtrage (par catégorie/prix).</w:t>
      </w:r>
    </w:p>
    <w:p w:rsidR="00B4701C" w:rsidRPr="00B4701C" w:rsidRDefault="00B4701C" w:rsidP="000923C3">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Fiches détaillées des produits (Description, Image, Stock).</w:t>
      </w:r>
    </w:p>
    <w:p w:rsidR="00B4701C" w:rsidRPr="00B4701C" w:rsidRDefault="00B4701C" w:rsidP="000923C3">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Gestion du panier (Ajout, suppression, calcul du total dynamique).</w:t>
      </w:r>
    </w:p>
    <w:p w:rsidR="00B4701C" w:rsidRPr="00B4701C" w:rsidRDefault="00B4701C" w:rsidP="000923C3">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Module "Customer" (Espace Client) :</w:t>
      </w:r>
    </w:p>
    <w:p w:rsidR="00B4701C" w:rsidRPr="00B4701C" w:rsidRDefault="00B4701C" w:rsidP="000923C3">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Gestion des comptes : Inscription, Connexion, Déconnexion.</w:t>
      </w:r>
    </w:p>
    <w:p w:rsidR="00B4701C" w:rsidRPr="00B4701C" w:rsidRDefault="00B4701C" w:rsidP="000923C3">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Historique des commandes (si implémenté) et informations de profil.</w:t>
      </w:r>
    </w:p>
    <w:p w:rsidR="00B4701C" w:rsidRPr="00B4701C" w:rsidRDefault="00B4701C" w:rsidP="000923C3">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Module "Contact" (Support) :</w:t>
      </w:r>
    </w:p>
    <w:p w:rsidR="00B4701C" w:rsidRPr="00B4701C" w:rsidRDefault="00B4701C" w:rsidP="000923C3">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Formulaire de contact permettant aux utilisateurs d'envoyer des requêtes au support technique ou commercial.</w:t>
      </w:r>
    </w:p>
    <w:p w:rsidR="00B4701C" w:rsidRPr="00B4701C" w:rsidRDefault="00B4701C" w:rsidP="000923C3">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Module "</w:t>
      </w:r>
      <w:proofErr w:type="spellStart"/>
      <w:r w:rsidRPr="00B4701C">
        <w:rPr>
          <w:rFonts w:ascii="Times New Roman" w:eastAsia="Times New Roman" w:hAnsi="Times New Roman" w:cs="Times New Roman"/>
          <w:b/>
          <w:bCs/>
          <w:sz w:val="24"/>
          <w:szCs w:val="24"/>
          <w:lang w:eastAsia="fr-FR"/>
        </w:rPr>
        <w:t>Site_Config</w:t>
      </w:r>
      <w:proofErr w:type="spellEnd"/>
      <w:r w:rsidRPr="00B4701C">
        <w:rPr>
          <w:rFonts w:ascii="Times New Roman" w:eastAsia="Times New Roman" w:hAnsi="Times New Roman" w:cs="Times New Roman"/>
          <w:b/>
          <w:bCs/>
          <w:sz w:val="24"/>
          <w:szCs w:val="24"/>
          <w:lang w:eastAsia="fr-FR"/>
        </w:rPr>
        <w:t>" (Administration) :</w:t>
      </w:r>
    </w:p>
    <w:p w:rsidR="00B4701C" w:rsidRPr="00B4701C" w:rsidRDefault="00B4701C" w:rsidP="000923C3">
      <w:pPr>
        <w:numPr>
          <w:ilvl w:val="1"/>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Gestion dynamique des paramètres globaux du site (Logo, Titre, Mentions légales) sans modification du code source.</w:t>
      </w:r>
    </w:p>
    <w:p w:rsidR="00B4701C" w:rsidRPr="00B4701C" w:rsidRDefault="00B4701C" w:rsidP="000923C3">
      <w:pPr>
        <w:pStyle w:val="Titre2"/>
        <w:spacing w:line="360" w:lineRule="auto"/>
        <w:rPr>
          <w:rFonts w:eastAsia="Times New Roman"/>
        </w:rPr>
      </w:pPr>
      <w:bookmarkStart w:id="4" w:name="_Toc216972221"/>
      <w:r w:rsidRPr="00B4701C">
        <w:rPr>
          <w:rFonts w:eastAsia="Times New Roman"/>
        </w:rPr>
        <w:t>3. Exigences Non-Fonctionnelles</w:t>
      </w:r>
      <w:bookmarkEnd w:id="4"/>
    </w:p>
    <w:p w:rsidR="00B4701C" w:rsidRPr="00B4701C" w:rsidRDefault="00B4701C" w:rsidP="000923C3">
      <w:pPr>
        <w:numPr>
          <w:ilvl w:val="0"/>
          <w:numId w:val="2"/>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Sécurité :</w:t>
      </w:r>
      <w:r w:rsidRPr="00B4701C">
        <w:rPr>
          <w:rFonts w:ascii="Times New Roman" w:eastAsia="Times New Roman" w:hAnsi="Times New Roman" w:cs="Times New Roman"/>
          <w:sz w:val="24"/>
          <w:szCs w:val="24"/>
          <w:lang w:eastAsia="fr-FR"/>
        </w:rPr>
        <w:t xml:space="preserve"> Protection contre les injections SQL et XSS (via ORM Django).</w:t>
      </w:r>
    </w:p>
    <w:p w:rsidR="00B4701C" w:rsidRPr="00B4701C" w:rsidRDefault="00B4701C" w:rsidP="000923C3">
      <w:pPr>
        <w:numPr>
          <w:ilvl w:val="0"/>
          <w:numId w:val="2"/>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Fiabilité :</w:t>
      </w:r>
      <w:r w:rsidRPr="00B4701C">
        <w:rPr>
          <w:rFonts w:ascii="Times New Roman" w:eastAsia="Times New Roman" w:hAnsi="Times New Roman" w:cs="Times New Roman"/>
          <w:sz w:val="24"/>
          <w:szCs w:val="24"/>
          <w:lang w:eastAsia="fr-FR"/>
        </w:rPr>
        <w:t xml:space="preserve"> Le site doit rester fonctionnel même en cas d'erreur sur un module non critique (ex: échec d'envoi d'email).</w:t>
      </w:r>
    </w:p>
    <w:bookmarkEnd w:id="2"/>
    <w:p w:rsidR="00B4701C" w:rsidRPr="00B4701C" w:rsidRDefault="00B4701C" w:rsidP="00B4701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column"/>
      </w:r>
      <w:r w:rsidR="000923C3" w:rsidRPr="00B4701C">
        <w:rPr>
          <w:rFonts w:ascii="Times New Roman" w:eastAsia="Times New Roman" w:hAnsi="Times New Roman" w:cs="Times New Roman"/>
          <w:sz w:val="24"/>
          <w:szCs w:val="24"/>
          <w:lang w:eastAsia="fr-FR"/>
        </w:rPr>
        <w:lastRenderedPageBreak/>
        <w:pict>
          <v:rect id="_x0000_i1028" style="width:0;height:1.5pt" o:hralign="center" o:hrstd="t" o:hr="t" fillcolor="#a0a0a0" stroked="f"/>
        </w:pict>
      </w:r>
    </w:p>
    <w:p w:rsidR="00B4701C" w:rsidRPr="00B4701C" w:rsidRDefault="00B4701C" w:rsidP="00493FD9">
      <w:pPr>
        <w:pStyle w:val="Titre1"/>
        <w:rPr>
          <w:rFonts w:eastAsia="Times New Roman"/>
          <w:lang w:eastAsia="fr-FR"/>
        </w:rPr>
      </w:pPr>
      <w:bookmarkStart w:id="5" w:name="_Toc216972222"/>
      <w:r>
        <w:rPr>
          <w:rFonts w:ascii="Segoe UI Symbol" w:eastAsia="Times New Roman" w:hAnsi="Segoe UI Symbol" w:cs="Segoe UI Symbol"/>
          <w:lang w:eastAsia="fr-FR"/>
        </w:rPr>
        <w:t>⚠</w:t>
      </w:r>
      <w:r w:rsidRPr="00B4701C">
        <w:rPr>
          <w:rFonts w:eastAsia="Times New Roman"/>
          <w:lang w:eastAsia="fr-FR"/>
        </w:rPr>
        <w:t xml:space="preserve"> 2 : MATRICE DE RISQUES</w:t>
      </w:r>
      <w:bookmarkEnd w:id="5"/>
    </w:p>
    <w:p w:rsidR="00B4701C" w:rsidRPr="00B4701C" w:rsidRDefault="00B4701C" w:rsidP="000923C3">
      <w:p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Méthodologie :</w:t>
      </w:r>
      <w:r w:rsidRPr="00B4701C">
        <w:rPr>
          <w:rFonts w:ascii="Times New Roman" w:eastAsia="Times New Roman" w:hAnsi="Times New Roman" w:cs="Times New Roman"/>
          <w:sz w:val="24"/>
          <w:szCs w:val="24"/>
          <w:lang w:eastAsia="fr-FR"/>
        </w:rPr>
        <w:t xml:space="preserve"> Analyse des risques par croisement de la </w:t>
      </w:r>
      <w:r w:rsidRPr="00B4701C">
        <w:rPr>
          <w:rFonts w:ascii="Times New Roman" w:eastAsia="Times New Roman" w:hAnsi="Times New Roman" w:cs="Times New Roman"/>
          <w:i/>
          <w:iCs/>
          <w:sz w:val="24"/>
          <w:szCs w:val="24"/>
          <w:lang w:eastAsia="fr-FR"/>
        </w:rPr>
        <w:t>Probabilité d'échec</w:t>
      </w:r>
      <w:r w:rsidRPr="00B4701C">
        <w:rPr>
          <w:rFonts w:ascii="Times New Roman" w:eastAsia="Times New Roman" w:hAnsi="Times New Roman" w:cs="Times New Roman"/>
          <w:sz w:val="24"/>
          <w:szCs w:val="24"/>
          <w:lang w:eastAsia="fr-FR"/>
        </w:rPr>
        <w:t xml:space="preserve"> (liée à la complexité du code) et de l'</w:t>
      </w:r>
      <w:r w:rsidRPr="00B4701C">
        <w:rPr>
          <w:rFonts w:ascii="Times New Roman" w:eastAsia="Times New Roman" w:hAnsi="Times New Roman" w:cs="Times New Roman"/>
          <w:i/>
          <w:iCs/>
          <w:sz w:val="24"/>
          <w:szCs w:val="24"/>
          <w:lang w:eastAsia="fr-FR"/>
        </w:rPr>
        <w:t>Impact Métier</w:t>
      </w:r>
      <w:r w:rsidRPr="00B4701C">
        <w:rPr>
          <w:rFonts w:ascii="Times New Roman" w:eastAsia="Times New Roman" w:hAnsi="Times New Roman" w:cs="Times New Roman"/>
          <w:sz w:val="24"/>
          <w:szCs w:val="24"/>
          <w:lang w:eastAsia="fr-FR"/>
        </w:rPr>
        <w:t xml:space="preserve"> (gravité pour l'utilisateur).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1929"/>
        <w:gridCol w:w="1668"/>
        <w:gridCol w:w="1410"/>
        <w:gridCol w:w="2035"/>
      </w:tblGrid>
      <w:tr w:rsidR="00B4701C" w:rsidRPr="00B4701C" w:rsidTr="00B4701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Fonctionnalité / Module</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Probabilité d'échec</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Impact</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Priorité des Tests</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Justification</w:t>
            </w:r>
          </w:p>
        </w:tc>
      </w:tr>
      <w:tr w:rsidR="00B4701C" w:rsidRPr="00B4701C" w:rsidTr="00B470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Tunnel d'Achat (Panier)</w:t>
            </w:r>
            <w:r w:rsidRPr="00B4701C">
              <w:rPr>
                <w:rFonts w:ascii="Times New Roman" w:eastAsia="Times New Roman" w:hAnsi="Times New Roman" w:cs="Times New Roman"/>
                <w:sz w:val="24"/>
                <w:szCs w:val="24"/>
                <w:lang w:eastAsia="fr-FR"/>
              </w:rPr>
              <w:t xml:space="preserve"> (</w:t>
            </w:r>
            <w:r w:rsidRPr="00B4701C">
              <w:rPr>
                <w:rFonts w:ascii="Courier New" w:eastAsia="Times New Roman" w:hAnsi="Courier New" w:cs="Courier New"/>
                <w:sz w:val="20"/>
                <w:szCs w:val="20"/>
                <w:lang w:eastAsia="fr-FR"/>
              </w:rPr>
              <w:t>shop</w:t>
            </w:r>
            <w:r w:rsidRPr="00B4701C">
              <w:rPr>
                <w:rFonts w:ascii="Times New Roman" w:eastAsia="Times New Roman" w:hAnsi="Times New Roman" w:cs="Times New Roman"/>
                <w:sz w:val="24"/>
                <w:szCs w:val="24"/>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Moyenne</w:t>
            </w:r>
            <w:r w:rsidRPr="00B4701C">
              <w:rPr>
                <w:rFonts w:ascii="Times New Roman" w:eastAsia="Times New Roman" w:hAnsi="Times New Roman" w:cs="Times New Roman"/>
                <w:sz w:val="24"/>
                <w:szCs w:val="24"/>
                <w:lang w:eastAsia="fr-FR"/>
              </w:rPr>
              <w:t xml:space="preserve"> (Logique sessions/calculs)</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Critique</w:t>
            </w:r>
            <w:r w:rsidRPr="00B4701C">
              <w:rPr>
                <w:rFonts w:ascii="Times New Roman" w:eastAsia="Times New Roman" w:hAnsi="Times New Roman" w:cs="Times New Roman"/>
                <w:sz w:val="24"/>
                <w:szCs w:val="24"/>
                <w:lang w:eastAsia="fr-FR"/>
              </w:rPr>
              <w:t xml:space="preserve"> (Perte de chiffre d'affaires)</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HAUTE</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Cœur du système. Un bug ici rend le site inutile.</w:t>
            </w:r>
          </w:p>
        </w:tc>
      </w:tr>
      <w:tr w:rsidR="00B4701C" w:rsidRPr="00B4701C" w:rsidTr="00B470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Authentification Client</w:t>
            </w:r>
            <w:r w:rsidRPr="00B4701C">
              <w:rPr>
                <w:rFonts w:ascii="Times New Roman" w:eastAsia="Times New Roman" w:hAnsi="Times New Roman" w:cs="Times New Roman"/>
                <w:sz w:val="24"/>
                <w:szCs w:val="24"/>
                <w:lang w:eastAsia="fr-FR"/>
              </w:rPr>
              <w:t xml:space="preserve"> (</w:t>
            </w:r>
            <w:proofErr w:type="spellStart"/>
            <w:r w:rsidRPr="00B4701C">
              <w:rPr>
                <w:rFonts w:ascii="Courier New" w:eastAsia="Times New Roman" w:hAnsi="Courier New" w:cs="Courier New"/>
                <w:sz w:val="20"/>
                <w:szCs w:val="20"/>
                <w:lang w:eastAsia="fr-FR"/>
              </w:rPr>
              <w:t>customer</w:t>
            </w:r>
            <w:proofErr w:type="spellEnd"/>
            <w:r w:rsidRPr="00B4701C">
              <w:rPr>
                <w:rFonts w:ascii="Times New Roman" w:eastAsia="Times New Roman" w:hAnsi="Times New Roman" w:cs="Times New Roman"/>
                <w:sz w:val="24"/>
                <w:szCs w:val="24"/>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Faible</w:t>
            </w:r>
            <w:r w:rsidRPr="00B4701C">
              <w:rPr>
                <w:rFonts w:ascii="Times New Roman" w:eastAsia="Times New Roman" w:hAnsi="Times New Roman" w:cs="Times New Roman"/>
                <w:sz w:val="24"/>
                <w:szCs w:val="24"/>
                <w:lang w:eastAsia="fr-FR"/>
              </w:rPr>
              <w:t xml:space="preserve"> (Basé sur Django </w:t>
            </w:r>
            <w:proofErr w:type="spellStart"/>
            <w:r w:rsidRPr="00B4701C">
              <w:rPr>
                <w:rFonts w:ascii="Times New Roman" w:eastAsia="Times New Roman" w:hAnsi="Times New Roman" w:cs="Times New Roman"/>
                <w:sz w:val="24"/>
                <w:szCs w:val="24"/>
                <w:lang w:eastAsia="fr-FR"/>
              </w:rPr>
              <w:t>Auth</w:t>
            </w:r>
            <w:proofErr w:type="spellEnd"/>
            <w:r w:rsidRPr="00B4701C">
              <w:rPr>
                <w:rFonts w:ascii="Times New Roman" w:eastAsia="Times New Roman" w:hAnsi="Times New Roman" w:cs="Times New Roman"/>
                <w:sz w:val="24"/>
                <w:szCs w:val="24"/>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Critique</w:t>
            </w:r>
            <w:r w:rsidRPr="00B4701C">
              <w:rPr>
                <w:rFonts w:ascii="Times New Roman" w:eastAsia="Times New Roman" w:hAnsi="Times New Roman" w:cs="Times New Roman"/>
                <w:sz w:val="24"/>
                <w:szCs w:val="24"/>
                <w:lang w:eastAsia="fr-FR"/>
              </w:rPr>
              <w:t xml:space="preserve"> (Blocage d'accès)</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HAUTE</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Un client non identifié ne peut pas commander.</w:t>
            </w:r>
          </w:p>
        </w:tc>
      </w:tr>
      <w:tr w:rsidR="00B4701C" w:rsidRPr="00B4701C" w:rsidTr="00B470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Affichage Catalogue</w:t>
            </w:r>
            <w:r w:rsidRPr="00B4701C">
              <w:rPr>
                <w:rFonts w:ascii="Times New Roman" w:eastAsia="Times New Roman" w:hAnsi="Times New Roman" w:cs="Times New Roman"/>
                <w:sz w:val="24"/>
                <w:szCs w:val="24"/>
                <w:lang w:eastAsia="fr-FR"/>
              </w:rPr>
              <w:t xml:space="preserve"> (</w:t>
            </w:r>
            <w:r w:rsidRPr="00B4701C">
              <w:rPr>
                <w:rFonts w:ascii="Courier New" w:eastAsia="Times New Roman" w:hAnsi="Courier New" w:cs="Courier New"/>
                <w:sz w:val="20"/>
                <w:szCs w:val="20"/>
                <w:lang w:eastAsia="fr-FR"/>
              </w:rPr>
              <w:t>shop</w:t>
            </w:r>
            <w:r w:rsidRPr="00B4701C">
              <w:rPr>
                <w:rFonts w:ascii="Times New Roman" w:eastAsia="Times New Roman" w:hAnsi="Times New Roman" w:cs="Times New Roman"/>
                <w:sz w:val="24"/>
                <w:szCs w:val="24"/>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Faible</w:t>
            </w:r>
            <w:r w:rsidRPr="00B4701C">
              <w:rPr>
                <w:rFonts w:ascii="Times New Roman" w:eastAsia="Times New Roman" w:hAnsi="Times New Roman" w:cs="Times New Roman"/>
                <w:sz w:val="24"/>
                <w:szCs w:val="24"/>
                <w:lang w:eastAsia="fr-FR"/>
              </w:rPr>
              <w:t xml:space="preserve"> (Lecture BDD simple)</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Majeur</w:t>
            </w:r>
            <w:r w:rsidRPr="00B4701C">
              <w:rPr>
                <w:rFonts w:ascii="Times New Roman" w:eastAsia="Times New Roman" w:hAnsi="Times New Roman" w:cs="Times New Roman"/>
                <w:sz w:val="24"/>
                <w:szCs w:val="24"/>
                <w:lang w:eastAsia="fr-FR"/>
              </w:rPr>
              <w:t xml:space="preserve"> (Perte d'image de marque)</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MOYENNE</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Fonctionnalité vitale mais techniquement simple (CRUD).</w:t>
            </w:r>
          </w:p>
        </w:tc>
      </w:tr>
      <w:tr w:rsidR="00B4701C" w:rsidRPr="00B4701C" w:rsidTr="00B470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Formulaire de Contact</w:t>
            </w:r>
            <w:r w:rsidRPr="00B4701C">
              <w:rPr>
                <w:rFonts w:ascii="Times New Roman" w:eastAsia="Times New Roman" w:hAnsi="Times New Roman" w:cs="Times New Roman"/>
                <w:sz w:val="24"/>
                <w:szCs w:val="24"/>
                <w:lang w:eastAsia="fr-FR"/>
              </w:rPr>
              <w:t xml:space="preserve"> (</w:t>
            </w:r>
            <w:r w:rsidRPr="00B4701C">
              <w:rPr>
                <w:rFonts w:ascii="Courier New" w:eastAsia="Times New Roman" w:hAnsi="Courier New" w:cs="Courier New"/>
                <w:sz w:val="20"/>
                <w:szCs w:val="20"/>
                <w:lang w:eastAsia="fr-FR"/>
              </w:rPr>
              <w:t>contact</w:t>
            </w:r>
            <w:r w:rsidRPr="00B4701C">
              <w:rPr>
                <w:rFonts w:ascii="Times New Roman" w:eastAsia="Times New Roman" w:hAnsi="Times New Roman" w:cs="Times New Roman"/>
                <w:sz w:val="24"/>
                <w:szCs w:val="24"/>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Faible</w:t>
            </w:r>
            <w:r w:rsidRPr="00B4701C">
              <w:rPr>
                <w:rFonts w:ascii="Times New Roman" w:eastAsia="Times New Roman" w:hAnsi="Times New Roman" w:cs="Times New Roman"/>
                <w:sz w:val="24"/>
                <w:szCs w:val="24"/>
                <w:lang w:eastAsia="fr-FR"/>
              </w:rPr>
              <w:t xml:space="preserve"> (Formulaire standard)</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Mineur</w:t>
            </w:r>
            <w:r w:rsidRPr="00B4701C">
              <w:rPr>
                <w:rFonts w:ascii="Times New Roman" w:eastAsia="Times New Roman" w:hAnsi="Times New Roman" w:cs="Times New Roman"/>
                <w:sz w:val="24"/>
                <w:szCs w:val="24"/>
                <w:lang w:eastAsia="fr-FR"/>
              </w:rPr>
              <w:t xml:space="preserve"> (Perte de feedback)</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BASSE</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Une panne ici n'empêche pas la vente.</w:t>
            </w:r>
          </w:p>
        </w:tc>
      </w:tr>
      <w:tr w:rsidR="00B4701C" w:rsidRPr="00B4701C" w:rsidTr="00B470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Configuration Site</w:t>
            </w:r>
            <w:r w:rsidRPr="00B4701C">
              <w:rPr>
                <w:rFonts w:ascii="Times New Roman" w:eastAsia="Times New Roman" w:hAnsi="Times New Roman" w:cs="Times New Roman"/>
                <w:sz w:val="24"/>
                <w:szCs w:val="24"/>
                <w:lang w:eastAsia="fr-FR"/>
              </w:rPr>
              <w:t xml:space="preserve"> (</w:t>
            </w:r>
            <w:proofErr w:type="spellStart"/>
            <w:r w:rsidRPr="00B4701C">
              <w:rPr>
                <w:rFonts w:ascii="Courier New" w:eastAsia="Times New Roman" w:hAnsi="Courier New" w:cs="Courier New"/>
                <w:sz w:val="20"/>
                <w:szCs w:val="20"/>
                <w:lang w:eastAsia="fr-FR"/>
              </w:rPr>
              <w:t>site_config</w:t>
            </w:r>
            <w:proofErr w:type="spellEnd"/>
            <w:r w:rsidRPr="00B4701C">
              <w:rPr>
                <w:rFonts w:ascii="Times New Roman" w:eastAsia="Times New Roman" w:hAnsi="Times New Roman" w:cs="Times New Roman"/>
                <w:sz w:val="24"/>
                <w:szCs w:val="24"/>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Moyenne</w:t>
            </w:r>
            <w:r w:rsidRPr="00B4701C">
              <w:rPr>
                <w:rFonts w:ascii="Times New Roman" w:eastAsia="Times New Roman" w:hAnsi="Times New Roman" w:cs="Times New Roman"/>
                <w:sz w:val="24"/>
                <w:szCs w:val="24"/>
                <w:lang w:eastAsia="fr-FR"/>
              </w:rPr>
              <w:t xml:space="preserve"> (Peu de modifications)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Majeur</w:t>
            </w:r>
            <w:r w:rsidRPr="00B4701C">
              <w:rPr>
                <w:rFonts w:ascii="Times New Roman" w:eastAsia="Times New Roman" w:hAnsi="Times New Roman" w:cs="Times New Roman"/>
                <w:sz w:val="24"/>
                <w:szCs w:val="24"/>
                <w:lang w:eastAsia="fr-FR"/>
              </w:rPr>
              <w:t xml:space="preserve"> (Site "cassé" visuellement)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MOYENNE</w:t>
            </w:r>
          </w:p>
        </w:tc>
        <w:tc>
          <w:tcPr>
            <w:tcW w:w="0" w:type="auto"/>
            <w:tcBorders>
              <w:top w:val="single" w:sz="6" w:space="0" w:color="auto"/>
              <w:left w:val="single" w:sz="6" w:space="0" w:color="auto"/>
              <w:bottom w:val="single" w:sz="6" w:space="0" w:color="auto"/>
              <w:right w:val="single" w:sz="6" w:space="0" w:color="auto"/>
            </w:tcBorders>
            <w:vAlign w:val="center"/>
            <w:hideMark/>
          </w:tcPr>
          <w:p w:rsidR="00B4701C" w:rsidRPr="00B4701C" w:rsidRDefault="00B4701C" w:rsidP="00B4701C">
            <w:pPr>
              <w:spacing w:after="480" w:line="24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Impact fort mais code très stable.</w:t>
            </w:r>
          </w:p>
        </w:tc>
      </w:tr>
    </w:tbl>
    <w:p w:rsidR="00B4701C" w:rsidRPr="00B4701C" w:rsidRDefault="00B4701C" w:rsidP="000923C3">
      <w:pPr>
        <w:spacing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Stratégie de Test Déduite :</w:t>
      </w:r>
      <w:r w:rsidRPr="00B4701C">
        <w:rPr>
          <w:rFonts w:ascii="Times New Roman" w:eastAsia="Times New Roman" w:hAnsi="Times New Roman" w:cs="Times New Roman"/>
          <w:sz w:val="24"/>
          <w:szCs w:val="24"/>
          <w:lang w:eastAsia="fr-FR"/>
        </w:rPr>
        <w:t xml:space="preserve"> Les tests automatisés (Unitaires et Fonctionnels) doivent couvrir 100% des fonctionnalités à priorité </w:t>
      </w:r>
      <w:r w:rsidRPr="00B4701C">
        <w:rPr>
          <w:rFonts w:ascii="Times New Roman" w:eastAsia="Times New Roman" w:hAnsi="Times New Roman" w:cs="Times New Roman"/>
          <w:b/>
          <w:bCs/>
          <w:sz w:val="24"/>
          <w:szCs w:val="24"/>
          <w:lang w:eastAsia="fr-FR"/>
        </w:rPr>
        <w:t>HAUTE</w:t>
      </w:r>
      <w:r w:rsidRPr="00B4701C">
        <w:rPr>
          <w:rFonts w:ascii="Times New Roman" w:eastAsia="Times New Roman" w:hAnsi="Times New Roman" w:cs="Times New Roman"/>
          <w:sz w:val="24"/>
          <w:szCs w:val="24"/>
          <w:lang w:eastAsia="fr-FR"/>
        </w:rPr>
        <w:t>.</w:t>
      </w:r>
    </w:p>
    <w:p w:rsidR="00B4701C" w:rsidRPr="00B4701C" w:rsidRDefault="00B4701C" w:rsidP="00B4701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column"/>
      </w:r>
      <w:r w:rsidRPr="00B4701C">
        <w:rPr>
          <w:rFonts w:ascii="Times New Roman" w:eastAsia="Times New Roman" w:hAnsi="Times New Roman" w:cs="Times New Roman"/>
          <w:sz w:val="24"/>
          <w:szCs w:val="24"/>
          <w:lang w:eastAsia="fr-FR"/>
        </w:rPr>
        <w:lastRenderedPageBreak/>
        <w:pict>
          <v:rect id="_x0000_i1025" style="width:0;height:1.5pt" o:hralign="center" o:hrstd="t" o:hr="t" fillcolor="#a0a0a0" stroked="f"/>
        </w:pict>
      </w:r>
    </w:p>
    <w:p w:rsidR="00B4701C" w:rsidRPr="00B4701C" w:rsidRDefault="00B4701C" w:rsidP="000923C3">
      <w:pPr>
        <w:pStyle w:val="Titre1"/>
        <w:spacing w:line="360" w:lineRule="auto"/>
        <w:rPr>
          <w:rFonts w:eastAsia="Times New Roman"/>
          <w:lang w:eastAsia="fr-FR"/>
        </w:rPr>
      </w:pPr>
      <w:bookmarkStart w:id="6" w:name="_Toc216972223"/>
      <w:r w:rsidRPr="00B4701C">
        <w:rPr>
          <w:rFonts w:eastAsia="Times New Roman"/>
          <w:lang w:eastAsia="fr-FR"/>
        </w:rPr>
        <w:t>3 : PLAN DE TESTS (Test Plan)</w:t>
      </w:r>
      <w:bookmarkEnd w:id="6"/>
    </w:p>
    <w:p w:rsidR="00B4701C" w:rsidRPr="00B4701C" w:rsidRDefault="00B4701C" w:rsidP="000923C3">
      <w:pPr>
        <w:pStyle w:val="Titre2"/>
        <w:spacing w:line="360" w:lineRule="auto"/>
        <w:rPr>
          <w:rFonts w:eastAsia="Times New Roman"/>
        </w:rPr>
      </w:pPr>
      <w:bookmarkStart w:id="7" w:name="_Toc216972224"/>
      <w:r w:rsidRPr="00B4701C">
        <w:rPr>
          <w:rFonts w:eastAsia="Times New Roman"/>
        </w:rPr>
        <w:t>1. Stratégie de Validation</w:t>
      </w:r>
      <w:bookmarkEnd w:id="7"/>
    </w:p>
    <w:p w:rsidR="00B4701C" w:rsidRPr="00B4701C" w:rsidRDefault="00B4701C" w:rsidP="000923C3">
      <w:p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 xml:space="preserve">Nous adoptons une approche basée sur la </w:t>
      </w:r>
      <w:r w:rsidRPr="00B4701C">
        <w:rPr>
          <w:rFonts w:ascii="Times New Roman" w:eastAsia="Times New Roman" w:hAnsi="Times New Roman" w:cs="Times New Roman"/>
          <w:b/>
          <w:bCs/>
          <w:sz w:val="24"/>
          <w:szCs w:val="24"/>
          <w:lang w:eastAsia="fr-FR"/>
        </w:rPr>
        <w:t>Pyramide des Tests</w:t>
      </w:r>
      <w:r w:rsidRPr="00B4701C">
        <w:rPr>
          <w:rFonts w:ascii="Times New Roman" w:eastAsia="Times New Roman" w:hAnsi="Times New Roman" w:cs="Times New Roman"/>
          <w:sz w:val="24"/>
          <w:szCs w:val="24"/>
          <w:lang w:eastAsia="fr-FR"/>
        </w:rPr>
        <w:t xml:space="preserve"> pour garantir la robustesse sans sacrifier la rapidité d'exécution.</w:t>
      </w:r>
    </w:p>
    <w:p w:rsidR="00B4701C" w:rsidRPr="00B4701C" w:rsidRDefault="00B4701C" w:rsidP="000923C3">
      <w:pPr>
        <w:pStyle w:val="Titre2"/>
        <w:spacing w:line="360" w:lineRule="auto"/>
        <w:rPr>
          <w:rFonts w:eastAsia="Times New Roman"/>
        </w:rPr>
      </w:pPr>
      <w:bookmarkStart w:id="8" w:name="_Toc216972225"/>
      <w:r w:rsidRPr="00B4701C">
        <w:rPr>
          <w:rFonts w:eastAsia="Times New Roman"/>
        </w:rPr>
        <w:t>2. Niveaux de Tests &amp; Outils</w:t>
      </w:r>
      <w:bookmarkEnd w:id="8"/>
    </w:p>
    <w:p w:rsidR="00B4701C" w:rsidRPr="00B4701C" w:rsidRDefault="00B4701C" w:rsidP="000923C3">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Niveau 1 : Tests Unitaires (</w:t>
      </w:r>
      <w:proofErr w:type="spellStart"/>
      <w:r w:rsidRPr="00B4701C">
        <w:rPr>
          <w:rFonts w:ascii="Courier New" w:eastAsia="Times New Roman" w:hAnsi="Courier New" w:cs="Courier New"/>
          <w:b/>
          <w:bCs/>
          <w:sz w:val="20"/>
          <w:szCs w:val="20"/>
          <w:lang w:eastAsia="fr-FR"/>
        </w:rPr>
        <w:t>pytest-django</w:t>
      </w:r>
      <w:proofErr w:type="spellEnd"/>
      <w:r w:rsidRPr="00B4701C">
        <w:rPr>
          <w:rFonts w:ascii="Times New Roman" w:eastAsia="Times New Roman" w:hAnsi="Times New Roman" w:cs="Times New Roman"/>
          <w:b/>
          <w:bCs/>
          <w:sz w:val="24"/>
          <w:szCs w:val="24"/>
          <w:lang w:eastAsia="fr-FR"/>
        </w:rPr>
        <w:t>)</w:t>
      </w:r>
    </w:p>
    <w:p w:rsidR="00B4701C" w:rsidRPr="00B4701C" w:rsidRDefault="00B4701C" w:rsidP="000923C3">
      <w:pPr>
        <w:numPr>
          <w:ilvl w:val="1"/>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i/>
          <w:iCs/>
          <w:sz w:val="24"/>
          <w:szCs w:val="24"/>
          <w:lang w:eastAsia="fr-FR"/>
        </w:rPr>
        <w:t>Cible :</w:t>
      </w:r>
      <w:r w:rsidRPr="00B4701C">
        <w:rPr>
          <w:rFonts w:ascii="Times New Roman" w:eastAsia="Times New Roman" w:hAnsi="Times New Roman" w:cs="Times New Roman"/>
          <w:sz w:val="24"/>
          <w:szCs w:val="24"/>
          <w:lang w:eastAsia="fr-FR"/>
        </w:rPr>
        <w:t xml:space="preserve"> Modèles de données (</w:t>
      </w:r>
      <w:r w:rsidRPr="00B4701C">
        <w:rPr>
          <w:rFonts w:ascii="Courier New" w:eastAsia="Times New Roman" w:hAnsi="Courier New" w:cs="Courier New"/>
          <w:sz w:val="20"/>
          <w:szCs w:val="20"/>
          <w:lang w:eastAsia="fr-FR"/>
        </w:rPr>
        <w:t>models.py</w:t>
      </w:r>
      <w:r w:rsidRPr="00B4701C">
        <w:rPr>
          <w:rFonts w:ascii="Times New Roman" w:eastAsia="Times New Roman" w:hAnsi="Times New Roman" w:cs="Times New Roman"/>
          <w:sz w:val="24"/>
          <w:szCs w:val="24"/>
          <w:lang w:eastAsia="fr-FR"/>
        </w:rPr>
        <w:t>) et méthodes utilitaires.</w:t>
      </w:r>
    </w:p>
    <w:p w:rsidR="00B4701C" w:rsidRPr="00B4701C" w:rsidRDefault="00B4701C" w:rsidP="000923C3">
      <w:pPr>
        <w:numPr>
          <w:ilvl w:val="1"/>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i/>
          <w:iCs/>
          <w:sz w:val="24"/>
          <w:szCs w:val="24"/>
          <w:lang w:eastAsia="fr-FR"/>
        </w:rPr>
        <w:t>Objectif :</w:t>
      </w:r>
      <w:r w:rsidRPr="00B4701C">
        <w:rPr>
          <w:rFonts w:ascii="Times New Roman" w:eastAsia="Times New Roman" w:hAnsi="Times New Roman" w:cs="Times New Roman"/>
          <w:sz w:val="24"/>
          <w:szCs w:val="24"/>
          <w:lang w:eastAsia="fr-FR"/>
        </w:rPr>
        <w:t xml:space="preserve"> Valider l'intégrité des données, les contraintes (ex: prix &gt; 0) et les méthodes </w:t>
      </w:r>
      <w:r w:rsidRPr="00B4701C">
        <w:rPr>
          <w:rFonts w:ascii="Courier New" w:eastAsia="Times New Roman" w:hAnsi="Courier New" w:cs="Courier New"/>
          <w:sz w:val="20"/>
          <w:szCs w:val="20"/>
          <w:lang w:eastAsia="fr-FR"/>
        </w:rPr>
        <w:t>__</w:t>
      </w:r>
      <w:proofErr w:type="spellStart"/>
      <w:r w:rsidRPr="00B4701C">
        <w:rPr>
          <w:rFonts w:ascii="Courier New" w:eastAsia="Times New Roman" w:hAnsi="Courier New" w:cs="Courier New"/>
          <w:sz w:val="20"/>
          <w:szCs w:val="20"/>
          <w:lang w:eastAsia="fr-FR"/>
        </w:rPr>
        <w:t>str</w:t>
      </w:r>
      <w:proofErr w:type="spellEnd"/>
      <w:r w:rsidRPr="00B4701C">
        <w:rPr>
          <w:rFonts w:ascii="Courier New" w:eastAsia="Times New Roman" w:hAnsi="Courier New" w:cs="Courier New"/>
          <w:sz w:val="20"/>
          <w:szCs w:val="20"/>
          <w:lang w:eastAsia="fr-FR"/>
        </w:rPr>
        <w:t>__</w:t>
      </w:r>
      <w:r w:rsidRPr="00B4701C">
        <w:rPr>
          <w:rFonts w:ascii="Times New Roman" w:eastAsia="Times New Roman" w:hAnsi="Times New Roman" w:cs="Times New Roman"/>
          <w:sz w:val="24"/>
          <w:szCs w:val="24"/>
          <w:lang w:eastAsia="fr-FR"/>
        </w:rPr>
        <w:t>.</w:t>
      </w:r>
    </w:p>
    <w:p w:rsidR="00B4701C" w:rsidRPr="00B4701C" w:rsidRDefault="00B4701C" w:rsidP="000923C3">
      <w:pPr>
        <w:numPr>
          <w:ilvl w:val="1"/>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i/>
          <w:iCs/>
          <w:sz w:val="24"/>
          <w:szCs w:val="24"/>
          <w:lang w:eastAsia="fr-FR"/>
        </w:rPr>
        <w:t>Données :</w:t>
      </w:r>
      <w:r w:rsidRPr="00B4701C">
        <w:rPr>
          <w:rFonts w:ascii="Times New Roman" w:eastAsia="Times New Roman" w:hAnsi="Times New Roman" w:cs="Times New Roman"/>
          <w:sz w:val="24"/>
          <w:szCs w:val="24"/>
          <w:lang w:eastAsia="fr-FR"/>
        </w:rPr>
        <w:t xml:space="preserve"> Utilisation de </w:t>
      </w:r>
      <w:proofErr w:type="spellStart"/>
      <w:r w:rsidRPr="00B4701C">
        <w:rPr>
          <w:rFonts w:ascii="Courier New" w:eastAsia="Times New Roman" w:hAnsi="Courier New" w:cs="Courier New"/>
          <w:sz w:val="20"/>
          <w:szCs w:val="20"/>
          <w:lang w:eastAsia="fr-FR"/>
        </w:rPr>
        <w:t>Factory</w:t>
      </w:r>
      <w:proofErr w:type="spellEnd"/>
      <w:r w:rsidRPr="00B4701C">
        <w:rPr>
          <w:rFonts w:ascii="Courier New" w:eastAsia="Times New Roman" w:hAnsi="Courier New" w:cs="Courier New"/>
          <w:sz w:val="20"/>
          <w:szCs w:val="20"/>
          <w:lang w:eastAsia="fr-FR"/>
        </w:rPr>
        <w:t xml:space="preserve"> Boy</w:t>
      </w:r>
      <w:r w:rsidRPr="00B4701C">
        <w:rPr>
          <w:rFonts w:ascii="Times New Roman" w:eastAsia="Times New Roman" w:hAnsi="Times New Roman" w:cs="Times New Roman"/>
          <w:sz w:val="24"/>
          <w:szCs w:val="24"/>
          <w:lang w:eastAsia="fr-FR"/>
        </w:rPr>
        <w:t xml:space="preserve"> pour générer des jeux de données fiables et reproductibles.</w:t>
      </w:r>
    </w:p>
    <w:p w:rsidR="00B4701C" w:rsidRPr="00B4701C" w:rsidRDefault="00B4701C" w:rsidP="000923C3">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Niveau 2 : Tests d'Intégration (</w:t>
      </w:r>
      <w:proofErr w:type="spellStart"/>
      <w:r w:rsidRPr="00B4701C">
        <w:rPr>
          <w:rFonts w:ascii="Courier New" w:eastAsia="Times New Roman" w:hAnsi="Courier New" w:cs="Courier New"/>
          <w:b/>
          <w:bCs/>
          <w:sz w:val="20"/>
          <w:szCs w:val="20"/>
          <w:lang w:eastAsia="fr-FR"/>
        </w:rPr>
        <w:t>pytest</w:t>
      </w:r>
      <w:proofErr w:type="spellEnd"/>
      <w:r w:rsidRPr="00B4701C">
        <w:rPr>
          <w:rFonts w:ascii="Times New Roman" w:eastAsia="Times New Roman" w:hAnsi="Times New Roman" w:cs="Times New Roman"/>
          <w:b/>
          <w:bCs/>
          <w:sz w:val="24"/>
          <w:szCs w:val="24"/>
          <w:lang w:eastAsia="fr-FR"/>
        </w:rPr>
        <w:t>)</w:t>
      </w:r>
    </w:p>
    <w:p w:rsidR="00B4701C" w:rsidRPr="00B4701C" w:rsidRDefault="00B4701C" w:rsidP="000923C3">
      <w:pPr>
        <w:numPr>
          <w:ilvl w:val="1"/>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i/>
          <w:iCs/>
          <w:sz w:val="24"/>
          <w:szCs w:val="24"/>
          <w:lang w:eastAsia="fr-FR"/>
        </w:rPr>
        <w:t>Cible :</w:t>
      </w:r>
      <w:r w:rsidRPr="00B4701C">
        <w:rPr>
          <w:rFonts w:ascii="Times New Roman" w:eastAsia="Times New Roman" w:hAnsi="Times New Roman" w:cs="Times New Roman"/>
          <w:sz w:val="24"/>
          <w:szCs w:val="24"/>
          <w:lang w:eastAsia="fr-FR"/>
        </w:rPr>
        <w:t xml:space="preserve"> Vues (</w:t>
      </w:r>
      <w:r w:rsidRPr="00B4701C">
        <w:rPr>
          <w:rFonts w:ascii="Courier New" w:eastAsia="Times New Roman" w:hAnsi="Courier New" w:cs="Courier New"/>
          <w:sz w:val="20"/>
          <w:szCs w:val="20"/>
          <w:lang w:eastAsia="fr-FR"/>
        </w:rPr>
        <w:t>views.py</w:t>
      </w:r>
      <w:r w:rsidRPr="00B4701C">
        <w:rPr>
          <w:rFonts w:ascii="Times New Roman" w:eastAsia="Times New Roman" w:hAnsi="Times New Roman" w:cs="Times New Roman"/>
          <w:sz w:val="24"/>
          <w:szCs w:val="24"/>
          <w:lang w:eastAsia="fr-FR"/>
        </w:rPr>
        <w:t xml:space="preserve">) et </w:t>
      </w:r>
      <w:proofErr w:type="spellStart"/>
      <w:r w:rsidRPr="00B4701C">
        <w:rPr>
          <w:rFonts w:ascii="Times New Roman" w:eastAsia="Times New Roman" w:hAnsi="Times New Roman" w:cs="Times New Roman"/>
          <w:sz w:val="24"/>
          <w:szCs w:val="24"/>
          <w:lang w:eastAsia="fr-FR"/>
        </w:rPr>
        <w:t>URLs</w:t>
      </w:r>
      <w:proofErr w:type="spellEnd"/>
      <w:r w:rsidRPr="00B4701C">
        <w:rPr>
          <w:rFonts w:ascii="Times New Roman" w:eastAsia="Times New Roman" w:hAnsi="Times New Roman" w:cs="Times New Roman"/>
          <w:sz w:val="24"/>
          <w:szCs w:val="24"/>
          <w:lang w:eastAsia="fr-FR"/>
        </w:rPr>
        <w:t>.</w:t>
      </w:r>
    </w:p>
    <w:p w:rsidR="00B4701C" w:rsidRPr="00B4701C" w:rsidRDefault="00B4701C" w:rsidP="000923C3">
      <w:pPr>
        <w:numPr>
          <w:ilvl w:val="1"/>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i/>
          <w:iCs/>
          <w:sz w:val="24"/>
          <w:szCs w:val="24"/>
          <w:lang w:eastAsia="fr-FR"/>
        </w:rPr>
        <w:t>Objectif :</w:t>
      </w:r>
      <w:r w:rsidRPr="00B4701C">
        <w:rPr>
          <w:rFonts w:ascii="Times New Roman" w:eastAsia="Times New Roman" w:hAnsi="Times New Roman" w:cs="Times New Roman"/>
          <w:sz w:val="24"/>
          <w:szCs w:val="24"/>
          <w:lang w:eastAsia="fr-FR"/>
        </w:rPr>
        <w:t xml:space="preserve"> Vérifier les codes de réponse HTTP (200, 301, 404), l'utilisation des bons </w:t>
      </w:r>
      <w:proofErr w:type="spellStart"/>
      <w:r w:rsidRPr="00B4701C">
        <w:rPr>
          <w:rFonts w:ascii="Times New Roman" w:eastAsia="Times New Roman" w:hAnsi="Times New Roman" w:cs="Times New Roman"/>
          <w:sz w:val="24"/>
          <w:szCs w:val="24"/>
          <w:lang w:eastAsia="fr-FR"/>
        </w:rPr>
        <w:t>templates</w:t>
      </w:r>
      <w:proofErr w:type="spellEnd"/>
      <w:r w:rsidRPr="00B4701C">
        <w:rPr>
          <w:rFonts w:ascii="Times New Roman" w:eastAsia="Times New Roman" w:hAnsi="Times New Roman" w:cs="Times New Roman"/>
          <w:sz w:val="24"/>
          <w:szCs w:val="24"/>
          <w:lang w:eastAsia="fr-FR"/>
        </w:rPr>
        <w:t xml:space="preserve"> HTML et le contexte envoyé à la vue.</w:t>
      </w:r>
    </w:p>
    <w:p w:rsidR="00B4701C" w:rsidRPr="00B4701C" w:rsidRDefault="00B4701C" w:rsidP="000923C3">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Niveau 3 : Tests Fonctionnels (Scénarios)</w:t>
      </w:r>
    </w:p>
    <w:p w:rsidR="00B4701C" w:rsidRPr="00B4701C" w:rsidRDefault="00B4701C" w:rsidP="000923C3">
      <w:pPr>
        <w:numPr>
          <w:ilvl w:val="1"/>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i/>
          <w:iCs/>
          <w:sz w:val="24"/>
          <w:szCs w:val="24"/>
          <w:lang w:eastAsia="fr-FR"/>
        </w:rPr>
        <w:t>Cible :</w:t>
      </w:r>
      <w:r w:rsidRPr="00B4701C">
        <w:rPr>
          <w:rFonts w:ascii="Times New Roman" w:eastAsia="Times New Roman" w:hAnsi="Times New Roman" w:cs="Times New Roman"/>
          <w:sz w:val="24"/>
          <w:szCs w:val="24"/>
          <w:lang w:eastAsia="fr-FR"/>
        </w:rPr>
        <w:t xml:space="preserve"> Parcours utilisateur complets.</w:t>
      </w:r>
    </w:p>
    <w:p w:rsidR="00B4701C" w:rsidRPr="00B4701C" w:rsidRDefault="00B4701C" w:rsidP="000923C3">
      <w:pPr>
        <w:numPr>
          <w:ilvl w:val="1"/>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i/>
          <w:iCs/>
          <w:sz w:val="24"/>
          <w:szCs w:val="24"/>
          <w:lang w:eastAsia="fr-FR"/>
        </w:rPr>
        <w:t>Scénario critique :</w:t>
      </w:r>
      <w:r w:rsidRPr="00B4701C">
        <w:rPr>
          <w:rFonts w:ascii="Times New Roman" w:eastAsia="Times New Roman" w:hAnsi="Times New Roman" w:cs="Times New Roman"/>
          <w:sz w:val="24"/>
          <w:szCs w:val="24"/>
          <w:lang w:eastAsia="fr-FR"/>
        </w:rPr>
        <w:t xml:space="preserve"> "Un utilisateur visite le shop -&gt; Consulte un produit -&gt; Ajoute au panier -&gt; Vérifie le total".</w:t>
      </w:r>
    </w:p>
    <w:p w:rsidR="00B4701C" w:rsidRPr="00B4701C" w:rsidRDefault="00B4701C" w:rsidP="000923C3">
      <w:pPr>
        <w:pStyle w:val="Titre2"/>
        <w:spacing w:line="360" w:lineRule="auto"/>
        <w:rPr>
          <w:rFonts w:eastAsia="Times New Roman"/>
        </w:rPr>
      </w:pPr>
      <w:bookmarkStart w:id="9" w:name="_Toc216972226"/>
      <w:r w:rsidRPr="00B4701C">
        <w:rPr>
          <w:rFonts w:eastAsia="Times New Roman"/>
        </w:rPr>
        <w:t>3. Critères d'Acceptation</w:t>
      </w:r>
      <w:bookmarkEnd w:id="9"/>
    </w:p>
    <w:p w:rsidR="00B4701C" w:rsidRPr="00B4701C" w:rsidRDefault="00B4701C" w:rsidP="000923C3">
      <w:p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sz w:val="24"/>
          <w:szCs w:val="24"/>
          <w:lang w:eastAsia="fr-FR"/>
        </w:rPr>
        <w:t>Le projet sera validé sous les conditions suivantes :</w:t>
      </w:r>
    </w:p>
    <w:p w:rsidR="00B4701C" w:rsidRPr="00B4701C" w:rsidRDefault="00B4701C" w:rsidP="000923C3">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Succès :</w:t>
      </w:r>
      <w:r w:rsidRPr="00B4701C">
        <w:rPr>
          <w:rFonts w:ascii="Times New Roman" w:eastAsia="Times New Roman" w:hAnsi="Times New Roman" w:cs="Times New Roman"/>
          <w:sz w:val="24"/>
          <w:szCs w:val="24"/>
          <w:lang w:eastAsia="fr-FR"/>
        </w:rPr>
        <w:t xml:space="preserve"> 100% des tests passent (</w:t>
      </w:r>
      <w:proofErr w:type="spellStart"/>
      <w:r w:rsidRPr="00B4701C">
        <w:rPr>
          <w:rFonts w:ascii="Times New Roman" w:eastAsia="Times New Roman" w:hAnsi="Times New Roman" w:cs="Times New Roman"/>
          <w:sz w:val="24"/>
          <w:szCs w:val="24"/>
          <w:lang w:eastAsia="fr-FR"/>
        </w:rPr>
        <w:t>Status</w:t>
      </w:r>
      <w:proofErr w:type="spellEnd"/>
      <w:r w:rsidRPr="00B4701C">
        <w:rPr>
          <w:rFonts w:ascii="Times New Roman" w:eastAsia="Times New Roman" w:hAnsi="Times New Roman" w:cs="Times New Roman"/>
          <w:sz w:val="24"/>
          <w:szCs w:val="24"/>
          <w:lang w:eastAsia="fr-FR"/>
        </w:rPr>
        <w:t>: PASSED).</w:t>
      </w:r>
    </w:p>
    <w:p w:rsidR="00B4701C" w:rsidRPr="00B4701C" w:rsidRDefault="00B4701C" w:rsidP="000923C3">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Couverture :</w:t>
      </w:r>
      <w:r w:rsidRPr="00B4701C">
        <w:rPr>
          <w:rFonts w:ascii="Times New Roman" w:eastAsia="Times New Roman" w:hAnsi="Times New Roman" w:cs="Times New Roman"/>
          <w:sz w:val="24"/>
          <w:szCs w:val="24"/>
          <w:lang w:eastAsia="fr-FR"/>
        </w:rPr>
        <w:t xml:space="preserve"> Taux de couverture de code &gt; 80% sur les modules critiques (</w:t>
      </w:r>
      <w:r w:rsidRPr="00B4701C">
        <w:rPr>
          <w:rFonts w:ascii="Courier New" w:eastAsia="Times New Roman" w:hAnsi="Courier New" w:cs="Courier New"/>
          <w:sz w:val="20"/>
          <w:szCs w:val="20"/>
          <w:lang w:eastAsia="fr-FR"/>
        </w:rPr>
        <w:t>shop</w:t>
      </w:r>
      <w:r w:rsidRPr="00B4701C">
        <w:rPr>
          <w:rFonts w:ascii="Times New Roman" w:eastAsia="Times New Roman" w:hAnsi="Times New Roman" w:cs="Times New Roman"/>
          <w:sz w:val="24"/>
          <w:szCs w:val="24"/>
          <w:lang w:eastAsia="fr-FR"/>
        </w:rPr>
        <w:t xml:space="preserve">, </w:t>
      </w:r>
      <w:proofErr w:type="spellStart"/>
      <w:r w:rsidRPr="00B4701C">
        <w:rPr>
          <w:rFonts w:ascii="Courier New" w:eastAsia="Times New Roman" w:hAnsi="Courier New" w:cs="Courier New"/>
          <w:sz w:val="20"/>
          <w:szCs w:val="20"/>
          <w:lang w:eastAsia="fr-FR"/>
        </w:rPr>
        <w:t>customer</w:t>
      </w:r>
      <w:proofErr w:type="spellEnd"/>
      <w:r w:rsidRPr="00B4701C">
        <w:rPr>
          <w:rFonts w:ascii="Times New Roman" w:eastAsia="Times New Roman" w:hAnsi="Times New Roman" w:cs="Times New Roman"/>
          <w:sz w:val="24"/>
          <w:szCs w:val="24"/>
          <w:lang w:eastAsia="fr-FR"/>
        </w:rPr>
        <w:t>).</w:t>
      </w:r>
    </w:p>
    <w:p w:rsidR="00FA127E" w:rsidRPr="000923C3" w:rsidRDefault="00B4701C" w:rsidP="000923C3">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B4701C">
        <w:rPr>
          <w:rFonts w:ascii="Times New Roman" w:eastAsia="Times New Roman" w:hAnsi="Times New Roman" w:cs="Times New Roman"/>
          <w:b/>
          <w:bCs/>
          <w:sz w:val="24"/>
          <w:szCs w:val="24"/>
          <w:lang w:eastAsia="fr-FR"/>
        </w:rPr>
        <w:t>Rapports :</w:t>
      </w:r>
      <w:r w:rsidRPr="00B4701C">
        <w:rPr>
          <w:rFonts w:ascii="Times New Roman" w:eastAsia="Times New Roman" w:hAnsi="Times New Roman" w:cs="Times New Roman"/>
          <w:sz w:val="24"/>
          <w:szCs w:val="24"/>
          <w:lang w:eastAsia="fr-FR"/>
        </w:rPr>
        <w:t xml:space="preserve"> Génération automatique d'un rapport HTML (</w:t>
      </w:r>
      <w:r w:rsidRPr="00B4701C">
        <w:rPr>
          <w:rFonts w:ascii="Courier New" w:eastAsia="Times New Roman" w:hAnsi="Courier New" w:cs="Courier New"/>
          <w:sz w:val="20"/>
          <w:szCs w:val="20"/>
          <w:lang w:eastAsia="fr-FR"/>
        </w:rPr>
        <w:t>report.html</w:t>
      </w:r>
      <w:r w:rsidRPr="00B4701C">
        <w:rPr>
          <w:rFonts w:ascii="Times New Roman" w:eastAsia="Times New Roman" w:hAnsi="Times New Roman" w:cs="Times New Roman"/>
          <w:sz w:val="24"/>
          <w:szCs w:val="24"/>
          <w:lang w:eastAsia="fr-FR"/>
        </w:rPr>
        <w:t>) prouvant l'exécution.</w:t>
      </w:r>
    </w:p>
    <w:sectPr w:rsidR="00FA127E" w:rsidRPr="000923C3" w:rsidSect="00B545CE">
      <w:pgSz w:w="11906" w:h="16838"/>
      <w:pgMar w:top="1417" w:right="1417" w:bottom="1417" w:left="1417" w:header="708" w:footer="708" w:gutter="0"/>
      <w:pgBorders w:display="firstPage" w:offsetFrom="page">
        <w:top w:val="double" w:sz="4" w:space="24" w:color="auto"/>
        <w:left w:val="thinThickSmallGap" w:sz="24" w:space="24" w:color="auto"/>
        <w:bottom w:val="double" w:sz="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3E30C9"/>
    <w:multiLevelType w:val="multilevel"/>
    <w:tmpl w:val="97C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02C1E"/>
    <w:multiLevelType w:val="multilevel"/>
    <w:tmpl w:val="7E4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B5E13"/>
    <w:multiLevelType w:val="multilevel"/>
    <w:tmpl w:val="7AD2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95771"/>
    <w:multiLevelType w:val="multilevel"/>
    <w:tmpl w:val="A0C056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674706"/>
    <w:multiLevelType w:val="multilevel"/>
    <w:tmpl w:val="DCDA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95978"/>
    <w:multiLevelType w:val="multilevel"/>
    <w:tmpl w:val="20E6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7C75AB"/>
    <w:multiLevelType w:val="multilevel"/>
    <w:tmpl w:val="BF188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2"/>
  </w:num>
  <w:num w:numId="4">
    <w:abstractNumId w:val="5"/>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DA6"/>
    <w:rsid w:val="000923C3"/>
    <w:rsid w:val="001356D0"/>
    <w:rsid w:val="003277B1"/>
    <w:rsid w:val="00400996"/>
    <w:rsid w:val="00493FD9"/>
    <w:rsid w:val="005F0DA6"/>
    <w:rsid w:val="007C39BC"/>
    <w:rsid w:val="00835ECA"/>
    <w:rsid w:val="00B12C8F"/>
    <w:rsid w:val="00B4701C"/>
    <w:rsid w:val="00B545CE"/>
    <w:rsid w:val="00BE06EF"/>
    <w:rsid w:val="00C812CF"/>
    <w:rsid w:val="00CF64BF"/>
    <w:rsid w:val="00D7288B"/>
    <w:rsid w:val="00D90E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6C9EB6-8972-438D-82E7-D180B767F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aliases w:val="Titre 1 M.Sédrick"/>
    <w:basedOn w:val="Normal"/>
    <w:next w:val="Normal"/>
    <w:link w:val="Titre1Car"/>
    <w:uiPriority w:val="9"/>
    <w:qFormat/>
    <w:rsid w:val="00493FD9"/>
    <w:pPr>
      <w:keepNext/>
      <w:keepLines/>
      <w:spacing w:before="240" w:after="0"/>
      <w:outlineLvl w:val="0"/>
    </w:pPr>
    <w:rPr>
      <w:rFonts w:ascii="Times New Roman" w:eastAsiaTheme="majorEastAsia" w:hAnsi="Times New Roman" w:cstheme="majorBidi"/>
      <w:b/>
      <w:sz w:val="32"/>
      <w:szCs w:val="32"/>
    </w:rPr>
  </w:style>
  <w:style w:type="paragraph" w:styleId="Titre2">
    <w:name w:val="heading 2"/>
    <w:aliases w:val="Titre 2 Mr.Sédrick"/>
    <w:basedOn w:val="Normal"/>
    <w:next w:val="Normal"/>
    <w:link w:val="Titre2Car"/>
    <w:uiPriority w:val="9"/>
    <w:unhideWhenUsed/>
    <w:qFormat/>
    <w:rsid w:val="00D90E88"/>
    <w:pPr>
      <w:keepNext/>
      <w:keepLines/>
      <w:spacing w:before="40" w:after="0"/>
      <w:outlineLvl w:val="1"/>
    </w:pPr>
    <w:rPr>
      <w:rFonts w:ascii="Times New Roman" w:eastAsiaTheme="majorEastAsia" w:hAnsi="Times New Roman" w:cstheme="majorBidi"/>
      <w:b/>
      <w:sz w:val="28"/>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4701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4701C"/>
    <w:rPr>
      <w:rFonts w:ascii="Segoe UI" w:hAnsi="Segoe UI" w:cs="Segoe UI"/>
      <w:sz w:val="18"/>
      <w:szCs w:val="18"/>
    </w:rPr>
  </w:style>
  <w:style w:type="character" w:customStyle="1" w:styleId="Titre1Car">
    <w:name w:val="Titre 1 Car"/>
    <w:aliases w:val="Titre 1 M.Sédrick Car"/>
    <w:basedOn w:val="Policepardfaut"/>
    <w:link w:val="Titre1"/>
    <w:uiPriority w:val="9"/>
    <w:rsid w:val="00493FD9"/>
    <w:rPr>
      <w:rFonts w:ascii="Times New Roman" w:eastAsiaTheme="majorEastAsia" w:hAnsi="Times New Roman" w:cstheme="majorBidi"/>
      <w:b/>
      <w:sz w:val="32"/>
      <w:szCs w:val="32"/>
    </w:rPr>
  </w:style>
  <w:style w:type="paragraph" w:customStyle="1" w:styleId="Titre2MSdrick">
    <w:name w:val="Titre 2 M.Sédrick"/>
    <w:basedOn w:val="Normal"/>
    <w:link w:val="Titre2MSdrickCar"/>
    <w:qFormat/>
    <w:rsid w:val="00D7288B"/>
    <w:pPr>
      <w:spacing w:before="100" w:beforeAutospacing="1" w:after="100" w:afterAutospacing="1" w:line="240" w:lineRule="auto"/>
      <w:outlineLvl w:val="3"/>
    </w:pPr>
    <w:rPr>
      <w:rFonts w:ascii="Times New Roman" w:eastAsia="Times New Roman" w:hAnsi="Times New Roman" w:cs="Times New Roman"/>
      <w:b/>
      <w:bCs/>
      <w:sz w:val="28"/>
      <w:szCs w:val="24"/>
      <w:lang w:eastAsia="fr-FR"/>
    </w:rPr>
  </w:style>
  <w:style w:type="paragraph" w:styleId="TM3">
    <w:name w:val="toc 3"/>
    <w:basedOn w:val="Normal"/>
    <w:next w:val="Normal"/>
    <w:autoRedefine/>
    <w:uiPriority w:val="39"/>
    <w:unhideWhenUsed/>
    <w:rsid w:val="00493FD9"/>
    <w:pPr>
      <w:spacing w:after="100"/>
      <w:ind w:left="440"/>
    </w:pPr>
  </w:style>
  <w:style w:type="character" w:customStyle="1" w:styleId="Titre2MSdrickCar">
    <w:name w:val="Titre 2 M.Sédrick Car"/>
    <w:basedOn w:val="Policepardfaut"/>
    <w:link w:val="Titre2MSdrick"/>
    <w:rsid w:val="00D7288B"/>
    <w:rPr>
      <w:rFonts w:ascii="Times New Roman" w:eastAsia="Times New Roman" w:hAnsi="Times New Roman" w:cs="Times New Roman"/>
      <w:b/>
      <w:bCs/>
      <w:sz w:val="28"/>
      <w:szCs w:val="24"/>
      <w:lang w:eastAsia="fr-FR"/>
    </w:rPr>
  </w:style>
  <w:style w:type="paragraph" w:styleId="TM1">
    <w:name w:val="toc 1"/>
    <w:basedOn w:val="Normal"/>
    <w:next w:val="Normal"/>
    <w:autoRedefine/>
    <w:uiPriority w:val="39"/>
    <w:unhideWhenUsed/>
    <w:rsid w:val="00493FD9"/>
    <w:pPr>
      <w:spacing w:after="100"/>
    </w:pPr>
  </w:style>
  <w:style w:type="character" w:styleId="Lienhypertexte">
    <w:name w:val="Hyperlink"/>
    <w:basedOn w:val="Policepardfaut"/>
    <w:uiPriority w:val="99"/>
    <w:unhideWhenUsed/>
    <w:rsid w:val="00493FD9"/>
    <w:rPr>
      <w:color w:val="0563C1" w:themeColor="hyperlink"/>
      <w:u w:val="single"/>
    </w:rPr>
  </w:style>
  <w:style w:type="character" w:customStyle="1" w:styleId="Titre2Car">
    <w:name w:val="Titre 2 Car"/>
    <w:aliases w:val="Titre 2 Mr.Sédrick Car"/>
    <w:basedOn w:val="Policepardfaut"/>
    <w:link w:val="Titre2"/>
    <w:uiPriority w:val="9"/>
    <w:rsid w:val="00D90E88"/>
    <w:rPr>
      <w:rFonts w:ascii="Times New Roman" w:eastAsiaTheme="majorEastAsia" w:hAnsi="Times New Roman" w:cstheme="majorBidi"/>
      <w:b/>
      <w:sz w:val="28"/>
      <w:szCs w:val="26"/>
    </w:rPr>
  </w:style>
  <w:style w:type="paragraph" w:styleId="TM2">
    <w:name w:val="toc 2"/>
    <w:basedOn w:val="Normal"/>
    <w:next w:val="Normal"/>
    <w:autoRedefine/>
    <w:uiPriority w:val="39"/>
    <w:unhideWhenUsed/>
    <w:rsid w:val="00D90E8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932556">
      <w:bodyDiv w:val="1"/>
      <w:marLeft w:val="0"/>
      <w:marRight w:val="0"/>
      <w:marTop w:val="0"/>
      <w:marBottom w:val="0"/>
      <w:divBdr>
        <w:top w:val="none" w:sz="0" w:space="0" w:color="auto"/>
        <w:left w:val="none" w:sz="0" w:space="0" w:color="auto"/>
        <w:bottom w:val="none" w:sz="0" w:space="0" w:color="auto"/>
        <w:right w:val="none" w:sz="0" w:space="0" w:color="auto"/>
      </w:divBdr>
      <w:divsChild>
        <w:div w:id="54587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91098">
          <w:marLeft w:val="0"/>
          <w:marRight w:val="0"/>
          <w:marTop w:val="0"/>
          <w:marBottom w:val="0"/>
          <w:divBdr>
            <w:top w:val="none" w:sz="0" w:space="0" w:color="auto"/>
            <w:left w:val="none" w:sz="0" w:space="0" w:color="auto"/>
            <w:bottom w:val="none" w:sz="0" w:space="0" w:color="auto"/>
            <w:right w:val="none" w:sz="0" w:space="0" w:color="auto"/>
          </w:divBdr>
          <w:divsChild>
            <w:div w:id="1652713350">
              <w:marLeft w:val="0"/>
              <w:marRight w:val="0"/>
              <w:marTop w:val="0"/>
              <w:marBottom w:val="0"/>
              <w:divBdr>
                <w:top w:val="none" w:sz="0" w:space="0" w:color="auto"/>
                <w:left w:val="none" w:sz="0" w:space="0" w:color="auto"/>
                <w:bottom w:val="none" w:sz="0" w:space="0" w:color="auto"/>
                <w:right w:val="none" w:sz="0" w:space="0" w:color="auto"/>
              </w:divBdr>
            </w:div>
            <w:div w:id="1237470448">
              <w:marLeft w:val="0"/>
              <w:marRight w:val="0"/>
              <w:marTop w:val="0"/>
              <w:marBottom w:val="0"/>
              <w:divBdr>
                <w:top w:val="none" w:sz="0" w:space="0" w:color="auto"/>
                <w:left w:val="none" w:sz="0" w:space="0" w:color="auto"/>
                <w:bottom w:val="none" w:sz="0" w:space="0" w:color="auto"/>
                <w:right w:val="none" w:sz="0" w:space="0" w:color="auto"/>
              </w:divBdr>
              <w:divsChild>
                <w:div w:id="3930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99167">
          <w:marLeft w:val="0"/>
          <w:marRight w:val="0"/>
          <w:marTop w:val="0"/>
          <w:marBottom w:val="0"/>
          <w:divBdr>
            <w:top w:val="none" w:sz="0" w:space="0" w:color="auto"/>
            <w:left w:val="none" w:sz="0" w:space="0" w:color="auto"/>
            <w:bottom w:val="none" w:sz="0" w:space="0" w:color="auto"/>
            <w:right w:val="none" w:sz="0" w:space="0" w:color="auto"/>
          </w:divBdr>
          <w:divsChild>
            <w:div w:id="1850019488">
              <w:marLeft w:val="0"/>
              <w:marRight w:val="0"/>
              <w:marTop w:val="0"/>
              <w:marBottom w:val="0"/>
              <w:divBdr>
                <w:top w:val="none" w:sz="0" w:space="0" w:color="auto"/>
                <w:left w:val="none" w:sz="0" w:space="0" w:color="auto"/>
                <w:bottom w:val="none" w:sz="0" w:space="0" w:color="auto"/>
                <w:right w:val="none" w:sz="0" w:space="0" w:color="auto"/>
              </w:divBdr>
            </w:div>
            <w:div w:id="662204523">
              <w:marLeft w:val="0"/>
              <w:marRight w:val="0"/>
              <w:marTop w:val="0"/>
              <w:marBottom w:val="0"/>
              <w:divBdr>
                <w:top w:val="none" w:sz="0" w:space="0" w:color="auto"/>
                <w:left w:val="none" w:sz="0" w:space="0" w:color="auto"/>
                <w:bottom w:val="none" w:sz="0" w:space="0" w:color="auto"/>
                <w:right w:val="none" w:sz="0" w:space="0" w:color="auto"/>
              </w:divBdr>
              <w:divsChild>
                <w:div w:id="4731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41817">
          <w:marLeft w:val="0"/>
          <w:marRight w:val="0"/>
          <w:marTop w:val="0"/>
          <w:marBottom w:val="0"/>
          <w:divBdr>
            <w:top w:val="none" w:sz="0" w:space="0" w:color="auto"/>
            <w:left w:val="none" w:sz="0" w:space="0" w:color="auto"/>
            <w:bottom w:val="none" w:sz="0" w:space="0" w:color="auto"/>
            <w:right w:val="none" w:sz="0" w:space="0" w:color="auto"/>
          </w:divBdr>
          <w:divsChild>
            <w:div w:id="1157645688">
              <w:marLeft w:val="0"/>
              <w:marRight w:val="0"/>
              <w:marTop w:val="0"/>
              <w:marBottom w:val="0"/>
              <w:divBdr>
                <w:top w:val="none" w:sz="0" w:space="0" w:color="auto"/>
                <w:left w:val="none" w:sz="0" w:space="0" w:color="auto"/>
                <w:bottom w:val="none" w:sz="0" w:space="0" w:color="auto"/>
                <w:right w:val="none" w:sz="0" w:space="0" w:color="auto"/>
              </w:divBdr>
            </w:div>
            <w:div w:id="450443790">
              <w:marLeft w:val="0"/>
              <w:marRight w:val="0"/>
              <w:marTop w:val="0"/>
              <w:marBottom w:val="0"/>
              <w:divBdr>
                <w:top w:val="none" w:sz="0" w:space="0" w:color="auto"/>
                <w:left w:val="none" w:sz="0" w:space="0" w:color="auto"/>
                <w:bottom w:val="none" w:sz="0" w:space="0" w:color="auto"/>
                <w:right w:val="none" w:sz="0" w:space="0" w:color="auto"/>
              </w:divBdr>
              <w:divsChild>
                <w:div w:id="5664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004">
          <w:marLeft w:val="0"/>
          <w:marRight w:val="0"/>
          <w:marTop w:val="0"/>
          <w:marBottom w:val="0"/>
          <w:divBdr>
            <w:top w:val="none" w:sz="0" w:space="0" w:color="auto"/>
            <w:left w:val="none" w:sz="0" w:space="0" w:color="auto"/>
            <w:bottom w:val="none" w:sz="0" w:space="0" w:color="auto"/>
            <w:right w:val="none" w:sz="0" w:space="0" w:color="auto"/>
          </w:divBdr>
          <w:divsChild>
            <w:div w:id="910234534">
              <w:marLeft w:val="0"/>
              <w:marRight w:val="0"/>
              <w:marTop w:val="0"/>
              <w:marBottom w:val="0"/>
              <w:divBdr>
                <w:top w:val="none" w:sz="0" w:space="0" w:color="auto"/>
                <w:left w:val="none" w:sz="0" w:space="0" w:color="auto"/>
                <w:bottom w:val="none" w:sz="0" w:space="0" w:color="auto"/>
                <w:right w:val="none" w:sz="0" w:space="0" w:color="auto"/>
              </w:divBdr>
            </w:div>
            <w:div w:id="821432955">
              <w:marLeft w:val="0"/>
              <w:marRight w:val="0"/>
              <w:marTop w:val="0"/>
              <w:marBottom w:val="0"/>
              <w:divBdr>
                <w:top w:val="none" w:sz="0" w:space="0" w:color="auto"/>
                <w:left w:val="none" w:sz="0" w:space="0" w:color="auto"/>
                <w:bottom w:val="none" w:sz="0" w:space="0" w:color="auto"/>
                <w:right w:val="none" w:sz="0" w:space="0" w:color="auto"/>
              </w:divBdr>
              <w:divsChild>
                <w:div w:id="12763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360">
          <w:marLeft w:val="0"/>
          <w:marRight w:val="0"/>
          <w:marTop w:val="0"/>
          <w:marBottom w:val="0"/>
          <w:divBdr>
            <w:top w:val="none" w:sz="0" w:space="0" w:color="auto"/>
            <w:left w:val="none" w:sz="0" w:space="0" w:color="auto"/>
            <w:bottom w:val="none" w:sz="0" w:space="0" w:color="auto"/>
            <w:right w:val="none" w:sz="0" w:space="0" w:color="auto"/>
          </w:divBdr>
          <w:divsChild>
            <w:div w:id="607738615">
              <w:marLeft w:val="0"/>
              <w:marRight w:val="0"/>
              <w:marTop w:val="0"/>
              <w:marBottom w:val="0"/>
              <w:divBdr>
                <w:top w:val="none" w:sz="0" w:space="0" w:color="auto"/>
                <w:left w:val="none" w:sz="0" w:space="0" w:color="auto"/>
                <w:bottom w:val="none" w:sz="0" w:space="0" w:color="auto"/>
                <w:right w:val="none" w:sz="0" w:space="0" w:color="auto"/>
              </w:divBdr>
            </w:div>
            <w:div w:id="1272397471">
              <w:marLeft w:val="0"/>
              <w:marRight w:val="0"/>
              <w:marTop w:val="0"/>
              <w:marBottom w:val="0"/>
              <w:divBdr>
                <w:top w:val="none" w:sz="0" w:space="0" w:color="auto"/>
                <w:left w:val="none" w:sz="0" w:space="0" w:color="auto"/>
                <w:bottom w:val="none" w:sz="0" w:space="0" w:color="auto"/>
                <w:right w:val="none" w:sz="0" w:space="0" w:color="auto"/>
              </w:divBdr>
              <w:divsChild>
                <w:div w:id="12878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0617">
          <w:marLeft w:val="0"/>
          <w:marRight w:val="0"/>
          <w:marTop w:val="0"/>
          <w:marBottom w:val="0"/>
          <w:divBdr>
            <w:top w:val="none" w:sz="0" w:space="0" w:color="auto"/>
            <w:left w:val="none" w:sz="0" w:space="0" w:color="auto"/>
            <w:bottom w:val="none" w:sz="0" w:space="0" w:color="auto"/>
            <w:right w:val="none" w:sz="0" w:space="0" w:color="auto"/>
          </w:divBdr>
          <w:divsChild>
            <w:div w:id="1698430997">
              <w:marLeft w:val="0"/>
              <w:marRight w:val="0"/>
              <w:marTop w:val="0"/>
              <w:marBottom w:val="0"/>
              <w:divBdr>
                <w:top w:val="none" w:sz="0" w:space="0" w:color="auto"/>
                <w:left w:val="none" w:sz="0" w:space="0" w:color="auto"/>
                <w:bottom w:val="none" w:sz="0" w:space="0" w:color="auto"/>
                <w:right w:val="none" w:sz="0" w:space="0" w:color="auto"/>
              </w:divBdr>
            </w:div>
            <w:div w:id="2143573740">
              <w:marLeft w:val="0"/>
              <w:marRight w:val="0"/>
              <w:marTop w:val="0"/>
              <w:marBottom w:val="0"/>
              <w:divBdr>
                <w:top w:val="none" w:sz="0" w:space="0" w:color="auto"/>
                <w:left w:val="none" w:sz="0" w:space="0" w:color="auto"/>
                <w:bottom w:val="none" w:sz="0" w:space="0" w:color="auto"/>
                <w:right w:val="none" w:sz="0" w:space="0" w:color="auto"/>
              </w:divBdr>
              <w:divsChild>
                <w:div w:id="1080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932986">
      <w:bodyDiv w:val="1"/>
      <w:marLeft w:val="0"/>
      <w:marRight w:val="0"/>
      <w:marTop w:val="0"/>
      <w:marBottom w:val="0"/>
      <w:divBdr>
        <w:top w:val="none" w:sz="0" w:space="0" w:color="auto"/>
        <w:left w:val="none" w:sz="0" w:space="0" w:color="auto"/>
        <w:bottom w:val="none" w:sz="0" w:space="0" w:color="auto"/>
        <w:right w:val="none" w:sz="0" w:space="0" w:color="auto"/>
      </w:divBdr>
      <w:divsChild>
        <w:div w:id="1540627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141066">
          <w:marLeft w:val="0"/>
          <w:marRight w:val="0"/>
          <w:marTop w:val="0"/>
          <w:marBottom w:val="0"/>
          <w:divBdr>
            <w:top w:val="none" w:sz="0" w:space="0" w:color="auto"/>
            <w:left w:val="none" w:sz="0" w:space="0" w:color="auto"/>
            <w:bottom w:val="none" w:sz="0" w:space="0" w:color="auto"/>
            <w:right w:val="none" w:sz="0" w:space="0" w:color="auto"/>
          </w:divBdr>
          <w:divsChild>
            <w:div w:id="1612542953">
              <w:marLeft w:val="0"/>
              <w:marRight w:val="0"/>
              <w:marTop w:val="0"/>
              <w:marBottom w:val="0"/>
              <w:divBdr>
                <w:top w:val="none" w:sz="0" w:space="0" w:color="auto"/>
                <w:left w:val="none" w:sz="0" w:space="0" w:color="auto"/>
                <w:bottom w:val="none" w:sz="0" w:space="0" w:color="auto"/>
                <w:right w:val="none" w:sz="0" w:space="0" w:color="auto"/>
              </w:divBdr>
            </w:div>
            <w:div w:id="1587228588">
              <w:marLeft w:val="0"/>
              <w:marRight w:val="0"/>
              <w:marTop w:val="0"/>
              <w:marBottom w:val="0"/>
              <w:divBdr>
                <w:top w:val="none" w:sz="0" w:space="0" w:color="auto"/>
                <w:left w:val="none" w:sz="0" w:space="0" w:color="auto"/>
                <w:bottom w:val="none" w:sz="0" w:space="0" w:color="auto"/>
                <w:right w:val="none" w:sz="0" w:space="0" w:color="auto"/>
              </w:divBdr>
              <w:divsChild>
                <w:div w:id="1259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6097">
          <w:marLeft w:val="0"/>
          <w:marRight w:val="0"/>
          <w:marTop w:val="0"/>
          <w:marBottom w:val="0"/>
          <w:divBdr>
            <w:top w:val="none" w:sz="0" w:space="0" w:color="auto"/>
            <w:left w:val="none" w:sz="0" w:space="0" w:color="auto"/>
            <w:bottom w:val="none" w:sz="0" w:space="0" w:color="auto"/>
            <w:right w:val="none" w:sz="0" w:space="0" w:color="auto"/>
          </w:divBdr>
          <w:divsChild>
            <w:div w:id="1218010325">
              <w:marLeft w:val="0"/>
              <w:marRight w:val="0"/>
              <w:marTop w:val="0"/>
              <w:marBottom w:val="0"/>
              <w:divBdr>
                <w:top w:val="none" w:sz="0" w:space="0" w:color="auto"/>
                <w:left w:val="none" w:sz="0" w:space="0" w:color="auto"/>
                <w:bottom w:val="none" w:sz="0" w:space="0" w:color="auto"/>
                <w:right w:val="none" w:sz="0" w:space="0" w:color="auto"/>
              </w:divBdr>
            </w:div>
            <w:div w:id="550070755">
              <w:marLeft w:val="0"/>
              <w:marRight w:val="0"/>
              <w:marTop w:val="0"/>
              <w:marBottom w:val="0"/>
              <w:divBdr>
                <w:top w:val="none" w:sz="0" w:space="0" w:color="auto"/>
                <w:left w:val="none" w:sz="0" w:space="0" w:color="auto"/>
                <w:bottom w:val="none" w:sz="0" w:space="0" w:color="auto"/>
                <w:right w:val="none" w:sz="0" w:space="0" w:color="auto"/>
              </w:divBdr>
              <w:divsChild>
                <w:div w:id="2371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3939">
          <w:marLeft w:val="0"/>
          <w:marRight w:val="0"/>
          <w:marTop w:val="0"/>
          <w:marBottom w:val="0"/>
          <w:divBdr>
            <w:top w:val="none" w:sz="0" w:space="0" w:color="auto"/>
            <w:left w:val="none" w:sz="0" w:space="0" w:color="auto"/>
            <w:bottom w:val="none" w:sz="0" w:space="0" w:color="auto"/>
            <w:right w:val="none" w:sz="0" w:space="0" w:color="auto"/>
          </w:divBdr>
          <w:divsChild>
            <w:div w:id="29381133">
              <w:marLeft w:val="0"/>
              <w:marRight w:val="0"/>
              <w:marTop w:val="0"/>
              <w:marBottom w:val="0"/>
              <w:divBdr>
                <w:top w:val="none" w:sz="0" w:space="0" w:color="auto"/>
                <w:left w:val="none" w:sz="0" w:space="0" w:color="auto"/>
                <w:bottom w:val="none" w:sz="0" w:space="0" w:color="auto"/>
                <w:right w:val="none" w:sz="0" w:space="0" w:color="auto"/>
              </w:divBdr>
            </w:div>
            <w:div w:id="361978421">
              <w:marLeft w:val="0"/>
              <w:marRight w:val="0"/>
              <w:marTop w:val="0"/>
              <w:marBottom w:val="0"/>
              <w:divBdr>
                <w:top w:val="none" w:sz="0" w:space="0" w:color="auto"/>
                <w:left w:val="none" w:sz="0" w:space="0" w:color="auto"/>
                <w:bottom w:val="none" w:sz="0" w:space="0" w:color="auto"/>
                <w:right w:val="none" w:sz="0" w:space="0" w:color="auto"/>
              </w:divBdr>
              <w:divsChild>
                <w:div w:id="13558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54220">
          <w:marLeft w:val="0"/>
          <w:marRight w:val="0"/>
          <w:marTop w:val="0"/>
          <w:marBottom w:val="0"/>
          <w:divBdr>
            <w:top w:val="none" w:sz="0" w:space="0" w:color="auto"/>
            <w:left w:val="none" w:sz="0" w:space="0" w:color="auto"/>
            <w:bottom w:val="none" w:sz="0" w:space="0" w:color="auto"/>
            <w:right w:val="none" w:sz="0" w:space="0" w:color="auto"/>
          </w:divBdr>
          <w:divsChild>
            <w:div w:id="1423645430">
              <w:marLeft w:val="0"/>
              <w:marRight w:val="0"/>
              <w:marTop w:val="0"/>
              <w:marBottom w:val="0"/>
              <w:divBdr>
                <w:top w:val="none" w:sz="0" w:space="0" w:color="auto"/>
                <w:left w:val="none" w:sz="0" w:space="0" w:color="auto"/>
                <w:bottom w:val="none" w:sz="0" w:space="0" w:color="auto"/>
                <w:right w:val="none" w:sz="0" w:space="0" w:color="auto"/>
              </w:divBdr>
            </w:div>
            <w:div w:id="1773282848">
              <w:marLeft w:val="0"/>
              <w:marRight w:val="0"/>
              <w:marTop w:val="0"/>
              <w:marBottom w:val="0"/>
              <w:divBdr>
                <w:top w:val="none" w:sz="0" w:space="0" w:color="auto"/>
                <w:left w:val="none" w:sz="0" w:space="0" w:color="auto"/>
                <w:bottom w:val="none" w:sz="0" w:space="0" w:color="auto"/>
                <w:right w:val="none" w:sz="0" w:space="0" w:color="auto"/>
              </w:divBdr>
              <w:divsChild>
                <w:div w:id="15577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6538">
          <w:marLeft w:val="0"/>
          <w:marRight w:val="0"/>
          <w:marTop w:val="0"/>
          <w:marBottom w:val="0"/>
          <w:divBdr>
            <w:top w:val="none" w:sz="0" w:space="0" w:color="auto"/>
            <w:left w:val="none" w:sz="0" w:space="0" w:color="auto"/>
            <w:bottom w:val="none" w:sz="0" w:space="0" w:color="auto"/>
            <w:right w:val="none" w:sz="0" w:space="0" w:color="auto"/>
          </w:divBdr>
          <w:divsChild>
            <w:div w:id="219287690">
              <w:marLeft w:val="0"/>
              <w:marRight w:val="0"/>
              <w:marTop w:val="0"/>
              <w:marBottom w:val="0"/>
              <w:divBdr>
                <w:top w:val="none" w:sz="0" w:space="0" w:color="auto"/>
                <w:left w:val="none" w:sz="0" w:space="0" w:color="auto"/>
                <w:bottom w:val="none" w:sz="0" w:space="0" w:color="auto"/>
                <w:right w:val="none" w:sz="0" w:space="0" w:color="auto"/>
              </w:divBdr>
            </w:div>
            <w:div w:id="1371297851">
              <w:marLeft w:val="0"/>
              <w:marRight w:val="0"/>
              <w:marTop w:val="0"/>
              <w:marBottom w:val="0"/>
              <w:divBdr>
                <w:top w:val="none" w:sz="0" w:space="0" w:color="auto"/>
                <w:left w:val="none" w:sz="0" w:space="0" w:color="auto"/>
                <w:bottom w:val="none" w:sz="0" w:space="0" w:color="auto"/>
                <w:right w:val="none" w:sz="0" w:space="0" w:color="auto"/>
              </w:divBdr>
              <w:divsChild>
                <w:div w:id="449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6600">
          <w:marLeft w:val="0"/>
          <w:marRight w:val="0"/>
          <w:marTop w:val="0"/>
          <w:marBottom w:val="0"/>
          <w:divBdr>
            <w:top w:val="none" w:sz="0" w:space="0" w:color="auto"/>
            <w:left w:val="none" w:sz="0" w:space="0" w:color="auto"/>
            <w:bottom w:val="none" w:sz="0" w:space="0" w:color="auto"/>
            <w:right w:val="none" w:sz="0" w:space="0" w:color="auto"/>
          </w:divBdr>
          <w:divsChild>
            <w:div w:id="601498500">
              <w:marLeft w:val="0"/>
              <w:marRight w:val="0"/>
              <w:marTop w:val="0"/>
              <w:marBottom w:val="0"/>
              <w:divBdr>
                <w:top w:val="none" w:sz="0" w:space="0" w:color="auto"/>
                <w:left w:val="none" w:sz="0" w:space="0" w:color="auto"/>
                <w:bottom w:val="none" w:sz="0" w:space="0" w:color="auto"/>
                <w:right w:val="none" w:sz="0" w:space="0" w:color="auto"/>
              </w:divBdr>
            </w:div>
            <w:div w:id="1803840245">
              <w:marLeft w:val="0"/>
              <w:marRight w:val="0"/>
              <w:marTop w:val="0"/>
              <w:marBottom w:val="0"/>
              <w:divBdr>
                <w:top w:val="none" w:sz="0" w:space="0" w:color="auto"/>
                <w:left w:val="none" w:sz="0" w:space="0" w:color="auto"/>
                <w:bottom w:val="none" w:sz="0" w:space="0" w:color="auto"/>
                <w:right w:val="none" w:sz="0" w:space="0" w:color="auto"/>
              </w:divBdr>
              <w:divsChild>
                <w:div w:id="30967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AEBA9-6E42-4C48-A1E2-0D2800F0F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5</Pages>
  <Words>754</Words>
  <Characters>4152</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12</cp:revision>
  <dcterms:created xsi:type="dcterms:W3CDTF">2025-12-18T08:56:00Z</dcterms:created>
  <dcterms:modified xsi:type="dcterms:W3CDTF">2025-12-18T17:49:00Z</dcterms:modified>
</cp:coreProperties>
</file>