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CA489" w14:textId="38E455C9" w:rsidR="00CD6035" w:rsidRPr="00CD6035" w:rsidRDefault="00CD6035" w:rsidP="00CD6035">
      <w:pPr>
        <w:ind w:firstLine="720"/>
      </w:pPr>
      <w:r w:rsidRPr="00CD6035">
        <w:t>During the contest, I struggled to comprehend the last two questions, which significantly impacted my performance. It is evident that I need to enhance my understanding skills in order to</w:t>
      </w:r>
      <w:r>
        <w:t xml:space="preserve">            </w:t>
      </w:r>
      <w:r w:rsidRPr="00CD6035">
        <w:t xml:space="preserve"> excel in similar situations.</w:t>
      </w:r>
    </w:p>
    <w:p w14:paraId="0A50E6ED" w14:textId="77777777" w:rsidR="00CD6035" w:rsidRPr="00CD6035" w:rsidRDefault="00CD6035" w:rsidP="00CD6035">
      <w:r w:rsidRPr="00CD6035">
        <w:t xml:space="preserve">To improve, I should focus on developing my </w:t>
      </w:r>
      <w:r w:rsidRPr="00CD6035">
        <w:rPr>
          <w:b/>
          <w:bCs/>
        </w:rPr>
        <w:t>reading comprehension</w:t>
      </w:r>
      <w:r w:rsidRPr="00CD6035">
        <w:t xml:space="preserve"> and </w:t>
      </w:r>
      <w:r w:rsidRPr="00CD6035">
        <w:rPr>
          <w:b/>
          <w:bCs/>
        </w:rPr>
        <w:t>problem-solving abilities</w:t>
      </w:r>
      <w:r w:rsidRPr="00CD6035">
        <w:t>. Instead of strictly adhering to predefined procedures, I should adopt a more flexible approach that allows for adaptability and creative problem-solving.</w:t>
      </w:r>
    </w:p>
    <w:p w14:paraId="5CB7CCB1" w14:textId="77777777" w:rsidR="00CD6035" w:rsidRPr="00CD6035" w:rsidRDefault="00CD6035" w:rsidP="00CD6035">
      <w:r w:rsidRPr="00CD6035">
        <w:rPr>
          <w:b/>
          <w:bCs/>
        </w:rPr>
        <w:t>Practicing reading and analyzing</w:t>
      </w:r>
      <w:r w:rsidRPr="00CD6035">
        <w:t xml:space="preserve"> various problem scenarios will help me strengthen my comprehension skills. By actively engaging with the text, identifying key information, and understanding the context, I can improve my ability to grasp the requirements and constraints of a given problem.</w:t>
      </w:r>
    </w:p>
    <w:p w14:paraId="12347DCB" w14:textId="77777777" w:rsidR="00CD6035" w:rsidRPr="00CD6035" w:rsidRDefault="00CD6035" w:rsidP="00CD6035">
      <w:r w:rsidRPr="00CD6035">
        <w:t xml:space="preserve">Additionally, I should work on breaking down complex problems into </w:t>
      </w:r>
      <w:r w:rsidRPr="00CD6035">
        <w:rPr>
          <w:b/>
          <w:bCs/>
        </w:rPr>
        <w:t>smaller, manageable steps</w:t>
      </w:r>
      <w:r w:rsidRPr="00CD6035">
        <w:t xml:space="preserve"> to improve my problem-solving techniques. By breaking down the problem, I can tackle each component individually, making it easier to devise a solution.</w:t>
      </w:r>
    </w:p>
    <w:p w14:paraId="02CA7FE9" w14:textId="77777777" w:rsidR="00CD6035" w:rsidRPr="00CD6035" w:rsidRDefault="00CD6035" w:rsidP="00CD6035">
      <w:r w:rsidRPr="00CD6035">
        <w:t xml:space="preserve">Engaging in </w:t>
      </w:r>
      <w:r w:rsidRPr="00CD6035">
        <w:rPr>
          <w:b/>
          <w:bCs/>
        </w:rPr>
        <w:t>regular coding challenges</w:t>
      </w:r>
      <w:r w:rsidRPr="00CD6035">
        <w:t xml:space="preserve">, studying different algorithms, and practicing </w:t>
      </w:r>
      <w:r w:rsidRPr="00CD6035">
        <w:rPr>
          <w:b/>
          <w:bCs/>
        </w:rPr>
        <w:t>problem-solving strategies</w:t>
      </w:r>
      <w:r w:rsidRPr="00CD6035">
        <w:t xml:space="preserve"> will undoubtedly boost my skills and enable me to perform better in future contests.</w:t>
      </w:r>
    </w:p>
    <w:p w14:paraId="2D99B2BC" w14:textId="77777777" w:rsidR="00CD6035" w:rsidRPr="00CD6035" w:rsidRDefault="00CD6035" w:rsidP="00CD6035">
      <w:r w:rsidRPr="00CD6035">
        <w:t>By focusing on these areas and adopting a proactive approach, I can enhance my understanding skills, overcome challenges, and improve my performance in coding contests.</w:t>
      </w:r>
    </w:p>
    <w:p w14:paraId="3698133F" w14:textId="77777777" w:rsidR="00CD6035" w:rsidRDefault="00CD6035"/>
    <w:sectPr w:rsidR="00CD6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35"/>
    <w:rsid w:val="00C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D4000"/>
  <w15:chartTrackingRefBased/>
  <w15:docId w15:val="{72DBA61B-C8D9-422D-95D6-C4B9D645D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7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Christell Tawiah</dc:creator>
  <cp:keywords/>
  <dc:description/>
  <cp:lastModifiedBy>Christell Tawiah</cp:lastModifiedBy>
  <cp:revision>1</cp:revision>
  <dcterms:created xsi:type="dcterms:W3CDTF">2023-06-05T05:22:00Z</dcterms:created>
  <dcterms:modified xsi:type="dcterms:W3CDTF">2023-06-05T05:23:00Z</dcterms:modified>
</cp:coreProperties>
</file>