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069" w:rsidRDefault="00136069"/>
    <w:p w:rsidR="00C440A0" w:rsidRDefault="00C440A0">
      <w:r>
        <w:tab/>
      </w:r>
      <w:bookmarkStart w:id="0" w:name="_GoBack"/>
      <w:bookmarkEnd w:id="0"/>
    </w:p>
    <w:p w:rsidR="00C440A0" w:rsidRPr="00C440A0" w:rsidRDefault="00C440A0">
      <w:pPr>
        <w:rPr>
          <w:rFonts w:ascii="Arial" w:hAnsi="Arial" w:cs="Arial"/>
          <w:sz w:val="28"/>
          <w:szCs w:val="28"/>
        </w:rPr>
      </w:pPr>
      <w:r>
        <w:tab/>
      </w:r>
      <w:proofErr w:type="spellStart"/>
      <w:r w:rsidRPr="00C440A0">
        <w:rPr>
          <w:rFonts w:ascii="Arial" w:hAnsi="Arial" w:cs="Arial"/>
          <w:sz w:val="28"/>
          <w:szCs w:val="28"/>
        </w:rPr>
        <w:t>Bilaga</w:t>
      </w:r>
      <w:proofErr w:type="spellEnd"/>
      <w:r w:rsidRPr="00C440A0">
        <w:rPr>
          <w:rFonts w:ascii="Arial" w:hAnsi="Arial" w:cs="Arial"/>
          <w:sz w:val="28"/>
          <w:szCs w:val="28"/>
        </w:rPr>
        <w:t xml:space="preserve"> 3</w:t>
      </w:r>
    </w:p>
    <w:p w:rsidR="00C440A0" w:rsidRDefault="00C440A0">
      <w:r>
        <w:rPr>
          <w:noProof/>
        </w:rPr>
        <w:drawing>
          <wp:inline distT="0" distB="0" distL="0" distR="0" wp14:anchorId="11298068" wp14:editId="002FC43E">
            <wp:extent cx="5760720" cy="4792980"/>
            <wp:effectExtent l="0" t="0" r="0" b="7620"/>
            <wp:docPr id="17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A0"/>
    <w:rsid w:val="00136069"/>
    <w:rsid w:val="003B6A3A"/>
    <w:rsid w:val="004E696B"/>
    <w:rsid w:val="00C440A0"/>
    <w:rsid w:val="00E4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2A79F-C2FC-4D2F-9D6E-520FA944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Lars-Erik Åberg</dc:creator>
  <cp:keywords/>
  <dc:description/>
  <cp:lastModifiedBy>Lars-Erik Åberg</cp:lastModifiedBy>
  <cp:revision>1</cp:revision>
  <dcterms:created xsi:type="dcterms:W3CDTF">2014-12-11T07:36:00Z</dcterms:created>
  <dcterms:modified xsi:type="dcterms:W3CDTF">2014-12-11T07:38:00Z</dcterms:modified>
</cp:coreProperties>
</file>