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5C0F" w14:textId="77E01712" w:rsidR="00611276" w:rsidRPr="006B415A" w:rsidRDefault="00177821" w:rsidP="00177821">
      <w:pPr>
        <w:jc w:val="center"/>
        <w:rPr>
          <w:b/>
          <w:bCs/>
          <w:sz w:val="44"/>
          <w:szCs w:val="44"/>
          <w:u w:val="single"/>
        </w:rPr>
      </w:pPr>
      <w:r w:rsidRPr="006B415A">
        <w:rPr>
          <w:b/>
          <w:bCs/>
          <w:sz w:val="44"/>
          <w:szCs w:val="44"/>
          <w:u w:val="single"/>
        </w:rPr>
        <w:t>Weekly Report</w:t>
      </w:r>
    </w:p>
    <w:p w14:paraId="6AE1F7B6" w14:textId="2661EAE1" w:rsidR="00177821" w:rsidRPr="006B415A" w:rsidRDefault="00177821" w:rsidP="00177821">
      <w:pPr>
        <w:rPr>
          <w:rFonts w:ascii="Times New Roman" w:hAnsi="Times New Roman" w:cs="Times New Roman"/>
        </w:rPr>
      </w:pPr>
      <w:r w:rsidRPr="006B415A">
        <w:rPr>
          <w:rFonts w:ascii="Times New Roman" w:hAnsi="Times New Roman" w:cs="Times New Roman"/>
        </w:rPr>
        <w:t>Team Name:</w:t>
      </w:r>
      <w:r w:rsidR="006B415A" w:rsidRPr="006B415A">
        <w:rPr>
          <w:rFonts w:ascii="Times New Roman" w:hAnsi="Times New Roman" w:cs="Times New Roman"/>
        </w:rPr>
        <w:t xml:space="preserve"> LAKE</w:t>
      </w:r>
      <w:r w:rsidRPr="006B415A">
        <w:rPr>
          <w:rFonts w:ascii="Times New Roman" w:hAnsi="Times New Roman" w:cs="Times New Roman"/>
        </w:rPr>
        <w:tab/>
      </w:r>
      <w:r w:rsidRPr="006B415A">
        <w:rPr>
          <w:rFonts w:ascii="Times New Roman" w:hAnsi="Times New Roman" w:cs="Times New Roman"/>
        </w:rPr>
        <w:tab/>
      </w:r>
      <w:r w:rsidR="006B415A" w:rsidRPr="006B415A">
        <w:rPr>
          <w:rFonts w:ascii="Times New Roman" w:hAnsi="Times New Roman" w:cs="Times New Roman"/>
        </w:rPr>
        <w:t xml:space="preserve">              </w:t>
      </w:r>
      <w:r w:rsidRPr="006B415A">
        <w:rPr>
          <w:rFonts w:ascii="Times New Roman" w:hAnsi="Times New Roman" w:cs="Times New Roman"/>
        </w:rPr>
        <w:t>Week Number:</w:t>
      </w:r>
      <w:r w:rsidR="006B415A" w:rsidRPr="006B415A">
        <w:rPr>
          <w:rFonts w:ascii="Times New Roman" w:hAnsi="Times New Roman" w:cs="Times New Roman"/>
        </w:rPr>
        <w:t xml:space="preserve"> Week </w:t>
      </w:r>
      <w:r w:rsidR="00A30631">
        <w:rPr>
          <w:rFonts w:ascii="Times New Roman" w:hAnsi="Times New Roman" w:cs="Times New Roman"/>
        </w:rPr>
        <w:t>6</w:t>
      </w:r>
      <w:r w:rsidRPr="006B415A">
        <w:rPr>
          <w:rFonts w:ascii="Times New Roman" w:hAnsi="Times New Roman" w:cs="Times New Roman"/>
        </w:rPr>
        <w:tab/>
      </w:r>
      <w:r w:rsidRPr="006B415A">
        <w:rPr>
          <w:rFonts w:ascii="Times New Roman" w:hAnsi="Times New Roman" w:cs="Times New Roman"/>
        </w:rPr>
        <w:tab/>
      </w:r>
      <w:r w:rsidR="006B415A" w:rsidRPr="006B415A">
        <w:rPr>
          <w:rFonts w:ascii="Times New Roman" w:hAnsi="Times New Roman" w:cs="Times New Roman"/>
        </w:rPr>
        <w:t xml:space="preserve">                     </w:t>
      </w:r>
      <w:r w:rsidRPr="006B415A">
        <w:rPr>
          <w:rFonts w:ascii="Times New Roman" w:hAnsi="Times New Roman" w:cs="Times New Roman"/>
        </w:rPr>
        <w:t>Date:</w:t>
      </w:r>
      <w:r w:rsidR="006B415A" w:rsidRPr="006B415A">
        <w:rPr>
          <w:rFonts w:ascii="Times New Roman" w:hAnsi="Times New Roman" w:cs="Times New Roman"/>
        </w:rPr>
        <w:t xml:space="preserve"> </w:t>
      </w:r>
      <w:r w:rsidR="00422EA0">
        <w:rPr>
          <w:rFonts w:ascii="Times New Roman" w:hAnsi="Times New Roman" w:cs="Times New Roman"/>
        </w:rPr>
        <w:t xml:space="preserve">Feb </w:t>
      </w:r>
      <w:r w:rsidR="00A30631">
        <w:rPr>
          <w:rFonts w:ascii="Times New Roman" w:hAnsi="Times New Roman" w:cs="Times New Roman"/>
        </w:rPr>
        <w:t>11</w:t>
      </w:r>
      <w:r w:rsidR="006B415A" w:rsidRPr="006B415A">
        <w:rPr>
          <w:rFonts w:ascii="Times New Roman" w:hAnsi="Times New Roman" w:cs="Times New Roman"/>
        </w:rPr>
        <w:t>, 2023</w:t>
      </w:r>
    </w:p>
    <w:p w14:paraId="74F4CEED" w14:textId="6E317BAE" w:rsidR="00177821" w:rsidRPr="006B415A" w:rsidRDefault="001D3CB3" w:rsidP="00177821">
      <w:pPr>
        <w:rPr>
          <w:rFonts w:ascii="Times New Roman" w:hAnsi="Times New Roman" w:cs="Times New Roman"/>
          <w:b/>
          <w:bCs/>
        </w:rPr>
      </w:pPr>
      <w:r w:rsidRPr="006B415A">
        <w:rPr>
          <w:rFonts w:ascii="Times New Roman" w:hAnsi="Times New Roman" w:cs="Times New Roman"/>
          <w:b/>
          <w:bCs/>
        </w:rPr>
        <w:t>Upcoming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294"/>
        <w:gridCol w:w="5309"/>
        <w:gridCol w:w="1398"/>
      </w:tblGrid>
      <w:tr w:rsidR="00414E6E" w:rsidRPr="006B415A" w14:paraId="6AD63613" w14:textId="39B5326D" w:rsidTr="000B2EC7">
        <w:tc>
          <w:tcPr>
            <w:tcW w:w="1349" w:type="dxa"/>
          </w:tcPr>
          <w:p w14:paraId="3CFDA8D2" w14:textId="238930DF" w:rsidR="00414E6E" w:rsidRPr="00684791" w:rsidRDefault="00414E6E" w:rsidP="001778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4791">
              <w:rPr>
                <w:rFonts w:ascii="Times New Roman" w:hAnsi="Times New Roman" w:cs="Times New Roman"/>
                <w:sz w:val="18"/>
                <w:szCs w:val="18"/>
              </w:rPr>
              <w:t>Member Name</w:t>
            </w:r>
          </w:p>
        </w:tc>
        <w:tc>
          <w:tcPr>
            <w:tcW w:w="1256" w:type="dxa"/>
          </w:tcPr>
          <w:p w14:paraId="6A4255B4" w14:textId="0DCCD0F9" w:rsidR="00414E6E" w:rsidRPr="00684791" w:rsidRDefault="00414E6E" w:rsidP="001778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4791">
              <w:rPr>
                <w:rFonts w:ascii="Times New Roman" w:hAnsi="Times New Roman" w:cs="Times New Roman"/>
                <w:sz w:val="18"/>
                <w:szCs w:val="18"/>
              </w:rPr>
              <w:t>Member Role</w:t>
            </w:r>
          </w:p>
        </w:tc>
        <w:tc>
          <w:tcPr>
            <w:tcW w:w="5341" w:type="dxa"/>
          </w:tcPr>
          <w:p w14:paraId="0DDEDD4B" w14:textId="6D9C4569" w:rsidR="00414E6E" w:rsidRPr="00684791" w:rsidRDefault="00414E6E" w:rsidP="001778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4791">
              <w:rPr>
                <w:rFonts w:ascii="Times New Roman" w:hAnsi="Times New Roman" w:cs="Times New Roman"/>
                <w:sz w:val="18"/>
                <w:szCs w:val="18"/>
              </w:rPr>
              <w:t>Weekly Task</w:t>
            </w:r>
          </w:p>
        </w:tc>
        <w:tc>
          <w:tcPr>
            <w:tcW w:w="1404" w:type="dxa"/>
          </w:tcPr>
          <w:p w14:paraId="775C60C7" w14:textId="5C6AD81D" w:rsidR="00414E6E" w:rsidRPr="00684791" w:rsidRDefault="00414E6E" w:rsidP="001778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4791">
              <w:rPr>
                <w:rFonts w:ascii="Times New Roman" w:hAnsi="Times New Roman" w:cs="Times New Roman"/>
                <w:sz w:val="18"/>
                <w:szCs w:val="18"/>
              </w:rPr>
              <w:t>Due date and time</w:t>
            </w:r>
          </w:p>
        </w:tc>
      </w:tr>
      <w:tr w:rsidR="00414E6E" w:rsidRPr="006B415A" w14:paraId="7D93A5CC" w14:textId="2DF9A2B0" w:rsidTr="000B2EC7">
        <w:tc>
          <w:tcPr>
            <w:tcW w:w="1349" w:type="dxa"/>
          </w:tcPr>
          <w:p w14:paraId="36E55C6E" w14:textId="03C84F7C" w:rsidR="00414E6E" w:rsidRPr="00684791" w:rsidRDefault="006B415A" w:rsidP="00177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Kyungchan Im (Chris)</w:t>
            </w:r>
          </w:p>
        </w:tc>
        <w:tc>
          <w:tcPr>
            <w:tcW w:w="1256" w:type="dxa"/>
          </w:tcPr>
          <w:p w14:paraId="1817C699" w14:textId="4C10548D" w:rsidR="00842B1C" w:rsidRPr="00684791" w:rsidRDefault="006B415A" w:rsidP="00177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Team Leader</w:t>
            </w:r>
            <w:r w:rsidR="00842B1C" w:rsidRPr="006847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41" w:type="dxa"/>
          </w:tcPr>
          <w:p w14:paraId="12201C96" w14:textId="77777777" w:rsidR="004D19DB" w:rsidRDefault="004D19DB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="00276577">
              <w:rPr>
                <w:rFonts w:ascii="Times New Roman" w:hAnsi="Times New Roman" w:cs="Times New Roman"/>
                <w:sz w:val="20"/>
                <w:szCs w:val="20"/>
              </w:rPr>
              <w:t xml:space="preserve"> Design the documentation for the first milestone </w:t>
            </w:r>
          </w:p>
          <w:p w14:paraId="5C4CB91C" w14:textId="77777777" w:rsidR="00276577" w:rsidRDefault="00276577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Revise the documentation and assign the task individually</w:t>
            </w:r>
          </w:p>
          <w:p w14:paraId="632A9EDE" w14:textId="5B4C3D4F" w:rsidR="00276577" w:rsidRPr="00684791" w:rsidRDefault="00276577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Normalize the database from our ERD</w:t>
            </w:r>
          </w:p>
        </w:tc>
        <w:tc>
          <w:tcPr>
            <w:tcW w:w="1404" w:type="dxa"/>
          </w:tcPr>
          <w:p w14:paraId="5CE2FF18" w14:textId="52685729" w:rsidR="00414E6E" w:rsidRPr="00684791" w:rsidRDefault="00422EA0" w:rsidP="00177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 xml:space="preserve">Feb </w:t>
            </w:r>
            <w:r w:rsidR="00A3063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6B415A" w:rsidRPr="00684791">
              <w:rPr>
                <w:rFonts w:ascii="Times New Roman" w:hAnsi="Times New Roman" w:cs="Times New Roman"/>
                <w:sz w:val="20"/>
                <w:szCs w:val="20"/>
              </w:rPr>
              <w:t>, 2023</w:t>
            </w:r>
          </w:p>
        </w:tc>
      </w:tr>
      <w:tr w:rsidR="00414E6E" w:rsidRPr="006B415A" w14:paraId="08082043" w14:textId="0B612EAA" w:rsidTr="000B2EC7">
        <w:tc>
          <w:tcPr>
            <w:tcW w:w="1349" w:type="dxa"/>
          </w:tcPr>
          <w:p w14:paraId="244C8F27" w14:textId="0D70A9A8" w:rsidR="00414E6E" w:rsidRPr="00684791" w:rsidRDefault="006B415A" w:rsidP="00177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Aaron Galicia</w:t>
            </w:r>
          </w:p>
        </w:tc>
        <w:tc>
          <w:tcPr>
            <w:tcW w:w="1256" w:type="dxa"/>
          </w:tcPr>
          <w:p w14:paraId="281C9161" w14:textId="2E833120" w:rsidR="00414E6E" w:rsidRPr="00684791" w:rsidRDefault="006B415A" w:rsidP="00177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Requirement Manager</w:t>
            </w:r>
            <w:r w:rsidR="00842B1C" w:rsidRPr="006847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41" w:type="dxa"/>
          </w:tcPr>
          <w:p w14:paraId="3B65BAE9" w14:textId="7261459C" w:rsidR="00A30631" w:rsidRDefault="000B2EC7" w:rsidP="00A30631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684791">
              <w:rPr>
                <w:sz w:val="20"/>
                <w:szCs w:val="20"/>
              </w:rPr>
              <w:t xml:space="preserve">• </w:t>
            </w:r>
            <w:r w:rsidR="000D6B9B">
              <w:rPr>
                <w:sz w:val="20"/>
                <w:szCs w:val="20"/>
              </w:rPr>
              <w:t>Work on the data dictionary chart</w:t>
            </w:r>
          </w:p>
          <w:p w14:paraId="6B01F148" w14:textId="0E00515F" w:rsidR="007A6D76" w:rsidRPr="00684791" w:rsidRDefault="000D6B9B" w:rsidP="000B2EC7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84791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Revise and write the milestone documentation</w:t>
            </w:r>
          </w:p>
        </w:tc>
        <w:tc>
          <w:tcPr>
            <w:tcW w:w="1404" w:type="dxa"/>
          </w:tcPr>
          <w:p w14:paraId="2A47D54C" w14:textId="5D7E27AA" w:rsidR="00414E6E" w:rsidRPr="00684791" w:rsidRDefault="00422EA0" w:rsidP="00177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 xml:space="preserve">Feb </w:t>
            </w:r>
            <w:r w:rsidR="00A3063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6B415A" w:rsidRPr="00684791">
              <w:rPr>
                <w:rFonts w:ascii="Times New Roman" w:hAnsi="Times New Roman" w:cs="Times New Roman"/>
                <w:sz w:val="20"/>
                <w:szCs w:val="20"/>
              </w:rPr>
              <w:t>, 2023</w:t>
            </w:r>
          </w:p>
        </w:tc>
      </w:tr>
      <w:tr w:rsidR="00414E6E" w:rsidRPr="006B415A" w14:paraId="68889DE8" w14:textId="20CE9E87" w:rsidTr="009E18CE">
        <w:trPr>
          <w:trHeight w:val="96"/>
        </w:trPr>
        <w:tc>
          <w:tcPr>
            <w:tcW w:w="1349" w:type="dxa"/>
          </w:tcPr>
          <w:p w14:paraId="3ACA6D40" w14:textId="1BA1F022" w:rsidR="00414E6E" w:rsidRPr="00684791" w:rsidRDefault="006B415A" w:rsidP="00177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Levi Guerengomba</w:t>
            </w:r>
          </w:p>
        </w:tc>
        <w:tc>
          <w:tcPr>
            <w:tcW w:w="1256" w:type="dxa"/>
          </w:tcPr>
          <w:p w14:paraId="02CE11F6" w14:textId="29CECEC2" w:rsidR="00414E6E" w:rsidRPr="00684791" w:rsidRDefault="006B415A" w:rsidP="00177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Development Manager</w:t>
            </w:r>
            <w:r w:rsidR="00842B1C" w:rsidRPr="006847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41" w:type="dxa"/>
          </w:tcPr>
          <w:p w14:paraId="528FEDFD" w14:textId="0ACE724D" w:rsidR="00A30631" w:rsidRDefault="000B2EC7" w:rsidP="00A3063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684791">
              <w:rPr>
                <w:sz w:val="20"/>
                <w:szCs w:val="20"/>
              </w:rPr>
              <w:t xml:space="preserve">• </w:t>
            </w:r>
            <w:r w:rsidR="000D6B9B">
              <w:rPr>
                <w:sz w:val="20"/>
                <w:szCs w:val="20"/>
              </w:rPr>
              <w:t>Work on a data chart from the milestone documentation</w:t>
            </w:r>
          </w:p>
          <w:p w14:paraId="3693B873" w14:textId="5DA98E55" w:rsidR="00D074A3" w:rsidRPr="00684791" w:rsidRDefault="000D6B9B" w:rsidP="000B2EC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84791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Fill out the histories and information about UEFA</w:t>
            </w:r>
          </w:p>
        </w:tc>
        <w:tc>
          <w:tcPr>
            <w:tcW w:w="1404" w:type="dxa"/>
          </w:tcPr>
          <w:p w14:paraId="31A45352" w14:textId="443C5B5F" w:rsidR="00414E6E" w:rsidRPr="00684791" w:rsidRDefault="00422EA0" w:rsidP="00177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 xml:space="preserve">Feb </w:t>
            </w:r>
            <w:r w:rsidR="00A3063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6B415A" w:rsidRPr="00684791">
              <w:rPr>
                <w:rFonts w:ascii="Times New Roman" w:hAnsi="Times New Roman" w:cs="Times New Roman"/>
                <w:sz w:val="20"/>
                <w:szCs w:val="20"/>
              </w:rPr>
              <w:t>, 2023</w:t>
            </w:r>
          </w:p>
        </w:tc>
      </w:tr>
    </w:tbl>
    <w:p w14:paraId="37B76235" w14:textId="77777777" w:rsidR="00684791" w:rsidRDefault="00684791" w:rsidP="00177821">
      <w:pPr>
        <w:rPr>
          <w:rFonts w:ascii="Times New Roman" w:hAnsi="Times New Roman" w:cs="Times New Roman"/>
          <w:b/>
          <w:bCs/>
        </w:rPr>
      </w:pPr>
    </w:p>
    <w:p w14:paraId="2FD20A6C" w14:textId="47C04F84" w:rsidR="001D3CB3" w:rsidRPr="006B415A" w:rsidRDefault="001D3CB3" w:rsidP="00177821">
      <w:pPr>
        <w:rPr>
          <w:rFonts w:ascii="Times New Roman" w:hAnsi="Times New Roman" w:cs="Times New Roman"/>
          <w:b/>
          <w:bCs/>
        </w:rPr>
      </w:pPr>
      <w:r w:rsidRPr="006B415A">
        <w:rPr>
          <w:rFonts w:ascii="Times New Roman" w:hAnsi="Times New Roman" w:cs="Times New Roman"/>
          <w:b/>
          <w:bCs/>
        </w:rPr>
        <w:t>Previous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402"/>
        <w:gridCol w:w="6599"/>
      </w:tblGrid>
      <w:tr w:rsidR="00177821" w:rsidRPr="006B415A" w14:paraId="2446955F" w14:textId="77777777" w:rsidTr="00D074A3">
        <w:tc>
          <w:tcPr>
            <w:tcW w:w="1349" w:type="dxa"/>
          </w:tcPr>
          <w:p w14:paraId="317F24B5" w14:textId="77777777" w:rsidR="00177821" w:rsidRPr="00684791" w:rsidRDefault="00177821" w:rsidP="00B26E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4791">
              <w:rPr>
                <w:rFonts w:ascii="Times New Roman" w:hAnsi="Times New Roman" w:cs="Times New Roman"/>
                <w:sz w:val="18"/>
                <w:szCs w:val="18"/>
              </w:rPr>
              <w:t>Member Name</w:t>
            </w:r>
          </w:p>
        </w:tc>
        <w:tc>
          <w:tcPr>
            <w:tcW w:w="1402" w:type="dxa"/>
          </w:tcPr>
          <w:p w14:paraId="75B00C2B" w14:textId="77777777" w:rsidR="00177821" w:rsidRPr="00684791" w:rsidRDefault="00177821" w:rsidP="00B26E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4791">
              <w:rPr>
                <w:rFonts w:ascii="Times New Roman" w:hAnsi="Times New Roman" w:cs="Times New Roman"/>
                <w:sz w:val="18"/>
                <w:szCs w:val="18"/>
              </w:rPr>
              <w:t>Member Role</w:t>
            </w:r>
          </w:p>
        </w:tc>
        <w:tc>
          <w:tcPr>
            <w:tcW w:w="6599" w:type="dxa"/>
          </w:tcPr>
          <w:p w14:paraId="7DCFB458" w14:textId="4588805D" w:rsidR="00177821" w:rsidRPr="00684791" w:rsidRDefault="00177821" w:rsidP="00B26E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4791">
              <w:rPr>
                <w:rFonts w:ascii="Times New Roman" w:hAnsi="Times New Roman" w:cs="Times New Roman"/>
                <w:sz w:val="18"/>
                <w:szCs w:val="18"/>
              </w:rPr>
              <w:t>Task Done</w:t>
            </w:r>
          </w:p>
        </w:tc>
      </w:tr>
      <w:tr w:rsidR="00A30631" w:rsidRPr="006B415A" w14:paraId="3670779D" w14:textId="77777777" w:rsidTr="00D074A3">
        <w:tc>
          <w:tcPr>
            <w:tcW w:w="1349" w:type="dxa"/>
          </w:tcPr>
          <w:p w14:paraId="42DD2BA9" w14:textId="709D8AEE" w:rsidR="00A30631" w:rsidRPr="00684791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Kyungchan Im (Chris)</w:t>
            </w:r>
          </w:p>
        </w:tc>
        <w:tc>
          <w:tcPr>
            <w:tcW w:w="1402" w:type="dxa"/>
          </w:tcPr>
          <w:p w14:paraId="39E0DD8B" w14:textId="31C05F47" w:rsidR="00A30631" w:rsidRPr="00684791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 xml:space="preserve">Team Leader </w:t>
            </w:r>
          </w:p>
        </w:tc>
        <w:tc>
          <w:tcPr>
            <w:tcW w:w="6599" w:type="dxa"/>
          </w:tcPr>
          <w:p w14:paraId="374A482C" w14:textId="77777777" w:rsidR="00A30631" w:rsidRPr="00DB6AF9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6AF9">
              <w:rPr>
                <w:rFonts w:ascii="Times New Roman" w:hAnsi="Times New Roman" w:cs="Times New Roman"/>
                <w:sz w:val="20"/>
                <w:szCs w:val="20"/>
              </w:rPr>
              <w:t>• Assign individual  task for FR Documentation</w:t>
            </w:r>
          </w:p>
          <w:p w14:paraId="37BF97A7" w14:textId="77777777" w:rsidR="00A30631" w:rsidRPr="00DB6AF9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6AF9">
              <w:rPr>
                <w:rFonts w:ascii="Times New Roman" w:hAnsi="Times New Roman" w:cs="Times New Roman"/>
                <w:sz w:val="20"/>
                <w:szCs w:val="20"/>
              </w:rPr>
              <w:t xml:space="preserve">• Assign the team meeting schedule and sharing the documentation </w:t>
            </w:r>
          </w:p>
          <w:p w14:paraId="4C6AC0BA" w14:textId="4C29A913" w:rsidR="00A30631" w:rsidRPr="00DB6AF9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6AF9">
              <w:rPr>
                <w:rFonts w:ascii="Times New Roman" w:hAnsi="Times New Roman" w:cs="Times New Roman"/>
                <w:sz w:val="20"/>
                <w:szCs w:val="20"/>
              </w:rPr>
              <w:t>• Revising the documents involving reviewing and updating the content to ensure it is accurate, complete, and meets the requirements.</w:t>
            </w:r>
          </w:p>
        </w:tc>
      </w:tr>
      <w:tr w:rsidR="00A30631" w:rsidRPr="006B415A" w14:paraId="3452579C" w14:textId="77777777" w:rsidTr="00D074A3">
        <w:tc>
          <w:tcPr>
            <w:tcW w:w="1349" w:type="dxa"/>
          </w:tcPr>
          <w:p w14:paraId="13A99CED" w14:textId="29213C22" w:rsidR="00A30631" w:rsidRPr="00684791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Aaron Galicia</w:t>
            </w:r>
          </w:p>
        </w:tc>
        <w:tc>
          <w:tcPr>
            <w:tcW w:w="1402" w:type="dxa"/>
          </w:tcPr>
          <w:p w14:paraId="6CF5F03C" w14:textId="26ECB185" w:rsidR="00A30631" w:rsidRPr="00684791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 xml:space="preserve">Requirement Manager </w:t>
            </w:r>
          </w:p>
        </w:tc>
        <w:tc>
          <w:tcPr>
            <w:tcW w:w="6599" w:type="dxa"/>
          </w:tcPr>
          <w:p w14:paraId="631988AB" w14:textId="77777777" w:rsidR="00A30631" w:rsidRPr="00DB6AF9" w:rsidRDefault="00A30631" w:rsidP="00A3063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0"/>
                <w:szCs w:val="20"/>
              </w:rPr>
            </w:pPr>
            <w:r w:rsidRPr="00DB6AF9">
              <w:rPr>
                <w:sz w:val="20"/>
                <w:szCs w:val="20"/>
              </w:rPr>
              <w:t xml:space="preserve">• </w:t>
            </w:r>
            <w:r w:rsidRPr="00DB6AF9">
              <w:rPr>
                <w:color w:val="000000"/>
                <w:sz w:val="20"/>
                <w:szCs w:val="20"/>
              </w:rPr>
              <w:t>Responsible for Methodology, Functional Requirements and Qualifying the Document</w:t>
            </w:r>
          </w:p>
          <w:p w14:paraId="659CFE81" w14:textId="77777777" w:rsidR="00A30631" w:rsidRPr="00DB6AF9" w:rsidRDefault="00A30631" w:rsidP="00A3063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DB6AF9">
              <w:rPr>
                <w:sz w:val="20"/>
                <w:szCs w:val="20"/>
              </w:rPr>
              <w:t xml:space="preserve">• </w:t>
            </w:r>
            <w:r w:rsidRPr="00DB6AF9">
              <w:rPr>
                <w:color w:val="000000"/>
                <w:sz w:val="20"/>
                <w:szCs w:val="20"/>
              </w:rPr>
              <w:t>Research on user interaction question about the UEFA database</w:t>
            </w:r>
          </w:p>
          <w:p w14:paraId="6210A9E3" w14:textId="52DC9AC4" w:rsidR="00A30631" w:rsidRPr="00DB6AF9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6AF9">
              <w:rPr>
                <w:rFonts w:ascii="Times New Roman" w:hAnsi="Times New Roman" w:cs="Times New Roman"/>
                <w:sz w:val="20"/>
                <w:szCs w:val="20"/>
              </w:rPr>
              <w:t xml:space="preserve">• </w:t>
            </w:r>
            <w:r w:rsidRPr="00DB6A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Responsible for gathering, analyzing, and documenting requirements for the project.</w:t>
            </w:r>
          </w:p>
        </w:tc>
      </w:tr>
      <w:tr w:rsidR="00A30631" w:rsidRPr="006B415A" w14:paraId="68365FDC" w14:textId="77777777" w:rsidTr="00D074A3">
        <w:tc>
          <w:tcPr>
            <w:tcW w:w="1349" w:type="dxa"/>
          </w:tcPr>
          <w:p w14:paraId="55F7D5F6" w14:textId="15FD74FC" w:rsidR="00A30631" w:rsidRPr="00684791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>Levi Guerengomba</w:t>
            </w:r>
          </w:p>
        </w:tc>
        <w:tc>
          <w:tcPr>
            <w:tcW w:w="1402" w:type="dxa"/>
          </w:tcPr>
          <w:p w14:paraId="1FD8137D" w14:textId="63C8CEC9" w:rsidR="00A30631" w:rsidRPr="00684791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791">
              <w:rPr>
                <w:rFonts w:ascii="Times New Roman" w:hAnsi="Times New Roman" w:cs="Times New Roman"/>
                <w:sz w:val="20"/>
                <w:szCs w:val="20"/>
              </w:rPr>
              <w:t xml:space="preserve">Development Manager </w:t>
            </w:r>
          </w:p>
        </w:tc>
        <w:tc>
          <w:tcPr>
            <w:tcW w:w="6599" w:type="dxa"/>
          </w:tcPr>
          <w:p w14:paraId="144D533F" w14:textId="77777777" w:rsidR="00A30631" w:rsidRPr="00DB6AF9" w:rsidRDefault="00A30631" w:rsidP="00A3063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DB6AF9">
              <w:rPr>
                <w:sz w:val="20"/>
                <w:szCs w:val="20"/>
              </w:rPr>
              <w:t xml:space="preserve">• </w:t>
            </w:r>
            <w:r w:rsidRPr="00DB6AF9">
              <w:rPr>
                <w:color w:val="000000"/>
                <w:sz w:val="20"/>
                <w:szCs w:val="20"/>
              </w:rPr>
              <w:t>Responsible for Introduction and Qualifying the Document</w:t>
            </w:r>
          </w:p>
          <w:p w14:paraId="757F5267" w14:textId="77777777" w:rsidR="00A30631" w:rsidRPr="00DB6AF9" w:rsidRDefault="00A30631" w:rsidP="00A3063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DB6AF9">
              <w:rPr>
                <w:sz w:val="20"/>
                <w:szCs w:val="20"/>
              </w:rPr>
              <w:t xml:space="preserve">• </w:t>
            </w:r>
            <w:r w:rsidRPr="00DB6AF9">
              <w:rPr>
                <w:color w:val="000000"/>
                <w:sz w:val="20"/>
                <w:szCs w:val="20"/>
              </w:rPr>
              <w:t>Research resources for project </w:t>
            </w:r>
          </w:p>
          <w:p w14:paraId="5595A060" w14:textId="3089344D" w:rsidR="00A30631" w:rsidRPr="00DB6AF9" w:rsidRDefault="00A30631" w:rsidP="00A30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6AF9">
              <w:rPr>
                <w:rFonts w:ascii="Times New Roman" w:hAnsi="Times New Roman" w:cs="Times New Roman"/>
                <w:sz w:val="20"/>
                <w:szCs w:val="20"/>
              </w:rPr>
              <w:t xml:space="preserve">• </w:t>
            </w:r>
            <w:r w:rsidRPr="00DB6A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Responsible for overseeing the development and implementation of the project.</w:t>
            </w:r>
          </w:p>
        </w:tc>
      </w:tr>
    </w:tbl>
    <w:p w14:paraId="1E5E2BD0" w14:textId="58302151" w:rsidR="00177821" w:rsidRPr="000A778E" w:rsidRDefault="00177821" w:rsidP="00177821">
      <w:pPr>
        <w:rPr>
          <w:rFonts w:ascii="Times New Roman" w:hAnsi="Times New Roman" w:cs="Times New Roman"/>
          <w:sz w:val="24"/>
          <w:szCs w:val="24"/>
        </w:rPr>
      </w:pPr>
      <w:r w:rsidRPr="000A778E">
        <w:rPr>
          <w:rFonts w:ascii="Times New Roman" w:hAnsi="Times New Roman" w:cs="Times New Roman"/>
          <w:sz w:val="24"/>
          <w:szCs w:val="24"/>
        </w:rPr>
        <w:t>Comments:</w:t>
      </w:r>
    </w:p>
    <w:p w14:paraId="497B0FFE" w14:textId="785BFFE5" w:rsidR="000A778E" w:rsidRPr="000A778E" w:rsidRDefault="009E18CE" w:rsidP="006847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team worked on a </w:t>
      </w:r>
      <w:r w:rsidR="00476450">
        <w:rPr>
          <w:rFonts w:ascii="Times New Roman" w:hAnsi="Times New Roman" w:cs="Times New Roman"/>
          <w:sz w:val="24"/>
          <w:szCs w:val="24"/>
        </w:rPr>
        <w:t xml:space="preserve">Milestone documentation. It contains normalization, Data dictionary, History and information about the database, Data chart and requirement, and other important information due to the FRD. </w:t>
      </w:r>
      <w:r w:rsidR="00ED40D8">
        <w:rPr>
          <w:rFonts w:ascii="Times New Roman" w:hAnsi="Times New Roman" w:cs="Times New Roman"/>
          <w:sz w:val="24"/>
          <w:szCs w:val="24"/>
        </w:rPr>
        <w:t>Each individual member worked with the individual section to finalize the documentation and match with the FRD.</w:t>
      </w:r>
    </w:p>
    <w:sectPr w:rsidR="000A778E" w:rsidRPr="000A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2BD"/>
    <w:multiLevelType w:val="hybridMultilevel"/>
    <w:tmpl w:val="5AACE006"/>
    <w:lvl w:ilvl="0" w:tplc="52FA98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2406"/>
    <w:multiLevelType w:val="hybridMultilevel"/>
    <w:tmpl w:val="7924CDE0"/>
    <w:lvl w:ilvl="0" w:tplc="96B4169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B01D8"/>
    <w:multiLevelType w:val="hybridMultilevel"/>
    <w:tmpl w:val="7DB88994"/>
    <w:lvl w:ilvl="0" w:tplc="E02EE6C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90C60"/>
    <w:multiLevelType w:val="multilevel"/>
    <w:tmpl w:val="F7E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905FB"/>
    <w:multiLevelType w:val="hybridMultilevel"/>
    <w:tmpl w:val="1A207F48"/>
    <w:lvl w:ilvl="0" w:tplc="2A6AAC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53226"/>
    <w:multiLevelType w:val="hybridMultilevel"/>
    <w:tmpl w:val="D6946EC0"/>
    <w:lvl w:ilvl="0" w:tplc="3F12E6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45853"/>
    <w:multiLevelType w:val="hybridMultilevel"/>
    <w:tmpl w:val="F086F1A6"/>
    <w:lvl w:ilvl="0" w:tplc="96B41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A55C1"/>
    <w:multiLevelType w:val="multilevel"/>
    <w:tmpl w:val="09CE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03FCF"/>
    <w:multiLevelType w:val="hybridMultilevel"/>
    <w:tmpl w:val="932C7464"/>
    <w:lvl w:ilvl="0" w:tplc="96B41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2517">
    <w:abstractNumId w:val="5"/>
  </w:num>
  <w:num w:numId="2" w16cid:durableId="1800221725">
    <w:abstractNumId w:val="2"/>
  </w:num>
  <w:num w:numId="3" w16cid:durableId="213007538">
    <w:abstractNumId w:val="6"/>
  </w:num>
  <w:num w:numId="4" w16cid:durableId="1146169243">
    <w:abstractNumId w:val="1"/>
  </w:num>
  <w:num w:numId="5" w16cid:durableId="164440645">
    <w:abstractNumId w:val="8"/>
  </w:num>
  <w:num w:numId="6" w16cid:durableId="1141927417">
    <w:abstractNumId w:val="0"/>
  </w:num>
  <w:num w:numId="7" w16cid:durableId="1425150953">
    <w:abstractNumId w:val="4"/>
  </w:num>
  <w:num w:numId="8" w16cid:durableId="2105881570">
    <w:abstractNumId w:val="7"/>
  </w:num>
  <w:num w:numId="9" w16cid:durableId="72776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21"/>
    <w:rsid w:val="00007A75"/>
    <w:rsid w:val="000A778E"/>
    <w:rsid w:val="000B2EC7"/>
    <w:rsid w:val="000D6B9B"/>
    <w:rsid w:val="00177821"/>
    <w:rsid w:val="001D3CB3"/>
    <w:rsid w:val="00276577"/>
    <w:rsid w:val="00311092"/>
    <w:rsid w:val="00414E6E"/>
    <w:rsid w:val="00422EA0"/>
    <w:rsid w:val="00476450"/>
    <w:rsid w:val="004D19DB"/>
    <w:rsid w:val="00684791"/>
    <w:rsid w:val="006B415A"/>
    <w:rsid w:val="007A6D76"/>
    <w:rsid w:val="00842B1C"/>
    <w:rsid w:val="00994EDD"/>
    <w:rsid w:val="009E18CE"/>
    <w:rsid w:val="00A30631"/>
    <w:rsid w:val="00A322AF"/>
    <w:rsid w:val="00AF7C63"/>
    <w:rsid w:val="00D074A3"/>
    <w:rsid w:val="00DB6AF9"/>
    <w:rsid w:val="00ED40D8"/>
    <w:rsid w:val="00F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5051"/>
  <w15:chartTrackingRefBased/>
  <w15:docId w15:val="{7CA7423B-809D-4BBC-886E-A115B855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1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Tadayon</dc:creator>
  <cp:keywords/>
  <dc:description/>
  <cp:lastModifiedBy>2486</cp:lastModifiedBy>
  <cp:revision>20</cp:revision>
  <dcterms:created xsi:type="dcterms:W3CDTF">2023-01-22T01:02:00Z</dcterms:created>
  <dcterms:modified xsi:type="dcterms:W3CDTF">2023-02-23T16:11:00Z</dcterms:modified>
</cp:coreProperties>
</file>