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Pr="00BF5788" w:rsidRDefault="00300BDD" w:rsidP="000013E6">
      <w:pPr>
        <w:spacing w:line="360" w:lineRule="auto"/>
        <w:jc w:val="center"/>
      </w:pPr>
    </w:p>
    <w:p w14:paraId="020FF80E" w14:textId="77777777" w:rsidR="00301C9A" w:rsidRPr="00BF5788" w:rsidRDefault="00301C9A" w:rsidP="000013E6">
      <w:pPr>
        <w:spacing w:line="360" w:lineRule="auto"/>
        <w:jc w:val="center"/>
      </w:pPr>
    </w:p>
    <w:p w14:paraId="39ABD6C7" w14:textId="77777777" w:rsidR="00301C9A" w:rsidRPr="00BF5788" w:rsidRDefault="00301C9A" w:rsidP="000013E6">
      <w:pPr>
        <w:spacing w:line="360" w:lineRule="auto"/>
        <w:jc w:val="center"/>
      </w:pPr>
    </w:p>
    <w:p w14:paraId="1199C939" w14:textId="2243973D" w:rsidR="00D572B2" w:rsidRPr="00BF5788" w:rsidRDefault="00D572B2" w:rsidP="000013E6">
      <w:pPr>
        <w:spacing w:line="360" w:lineRule="auto"/>
      </w:pPr>
    </w:p>
    <w:p w14:paraId="2E67EE52" w14:textId="4159CE04" w:rsidR="00E14AE9" w:rsidRPr="00BF5788" w:rsidRDefault="00EF6AEF" w:rsidP="000013E6">
      <w:pPr>
        <w:spacing w:line="360" w:lineRule="auto"/>
        <w:jc w:val="center"/>
        <w:rPr>
          <w:b/>
          <w:bCs/>
          <w:color w:val="212121"/>
          <w:spacing w:val="2"/>
        </w:rPr>
      </w:pPr>
      <w:r w:rsidRPr="00BF5788">
        <w:rPr>
          <w:b/>
          <w:bCs/>
          <w:color w:val="212121"/>
          <w:spacing w:val="2"/>
        </w:rPr>
        <w:t>Project 1- Visualize ODE with SciPy</w:t>
      </w:r>
    </w:p>
    <w:p w14:paraId="2D414F10" w14:textId="77777777" w:rsidR="00EF6AEF" w:rsidRPr="00BF5788" w:rsidRDefault="00EF6AEF" w:rsidP="000013E6">
      <w:pPr>
        <w:spacing w:line="360" w:lineRule="auto"/>
        <w:jc w:val="center"/>
      </w:pPr>
    </w:p>
    <w:p w14:paraId="68DA013A" w14:textId="12D75D72" w:rsidR="00D572B2" w:rsidRPr="00BF5788" w:rsidRDefault="00FF6CCE" w:rsidP="000013E6">
      <w:pPr>
        <w:spacing w:line="360" w:lineRule="auto"/>
        <w:jc w:val="center"/>
        <w:rPr>
          <w:rFonts w:eastAsia="Malgun Gothic"/>
        </w:rPr>
      </w:pPr>
      <w:r w:rsidRPr="00BF5788">
        <w:t>Kyungchan Im</w:t>
      </w:r>
    </w:p>
    <w:p w14:paraId="11FB20C4" w14:textId="0CF350C8" w:rsidR="00FF6CCE" w:rsidRPr="00BF5788" w:rsidRDefault="00FF6CCE" w:rsidP="000013E6">
      <w:pPr>
        <w:spacing w:line="360" w:lineRule="auto"/>
        <w:jc w:val="center"/>
      </w:pPr>
      <w:r w:rsidRPr="00BF5788">
        <w:t>Grand Canyon University</w:t>
      </w:r>
    </w:p>
    <w:p w14:paraId="583901D1" w14:textId="2C5F1958" w:rsidR="007257D4" w:rsidRPr="00BF5788" w:rsidRDefault="007257D4" w:rsidP="000013E6">
      <w:pPr>
        <w:spacing w:line="360" w:lineRule="auto"/>
        <w:jc w:val="center"/>
      </w:pPr>
      <w:r w:rsidRPr="00BF5788">
        <w:t>Course number</w:t>
      </w:r>
      <w:r w:rsidR="0046463E" w:rsidRPr="00BF5788">
        <w:t>:</w:t>
      </w:r>
      <w:r w:rsidR="00B16CEF" w:rsidRPr="00BF5788">
        <w:t xml:space="preserve"> </w:t>
      </w:r>
      <w:r w:rsidR="00C81A67" w:rsidRPr="00BF5788">
        <w:t>CST - 3</w:t>
      </w:r>
      <w:r w:rsidR="00EF6AEF" w:rsidRPr="00BF5788">
        <w:t>05</w:t>
      </w:r>
    </w:p>
    <w:p w14:paraId="1E07864B" w14:textId="4A97D778" w:rsidR="007257D4" w:rsidRPr="00BF5788" w:rsidRDefault="00C81A67" w:rsidP="000013E6">
      <w:pPr>
        <w:spacing w:line="360" w:lineRule="auto"/>
        <w:jc w:val="center"/>
      </w:pPr>
      <w:r w:rsidRPr="00BF5788">
        <w:t>Professor Ricardo Citro</w:t>
      </w:r>
    </w:p>
    <w:p w14:paraId="20DFFC60" w14:textId="6FF979DE" w:rsidR="007257D4" w:rsidRPr="00BF5788" w:rsidRDefault="007257D4" w:rsidP="000013E6">
      <w:pPr>
        <w:spacing w:line="360" w:lineRule="auto"/>
        <w:jc w:val="center"/>
      </w:pPr>
      <w:r w:rsidRPr="00BF5788">
        <w:t xml:space="preserve">Due </w:t>
      </w:r>
      <w:r w:rsidR="00C81A67" w:rsidRPr="00BF5788">
        <w:t>Jan 22, 2023</w:t>
      </w:r>
    </w:p>
    <w:p w14:paraId="4C36C931" w14:textId="5EB9B3B3" w:rsidR="00E860E7" w:rsidRPr="00BF5788" w:rsidRDefault="00453102" w:rsidP="000013E6">
      <w:pPr>
        <w:spacing w:line="360" w:lineRule="auto"/>
        <w:jc w:val="center"/>
      </w:pPr>
      <w:r w:rsidRPr="00BF5788">
        <w:br w:type="page"/>
      </w:r>
    </w:p>
    <w:p w14:paraId="461D257A" w14:textId="57B810D4" w:rsidR="00C81A67" w:rsidRPr="00BF5788" w:rsidRDefault="00CB55D8" w:rsidP="000013E6">
      <w:pPr>
        <w:shd w:val="clear" w:color="auto" w:fill="FFFFFF"/>
        <w:spacing w:before="100" w:beforeAutospacing="1" w:after="100" w:afterAutospacing="1" w:line="360" w:lineRule="auto"/>
        <w:jc w:val="center"/>
        <w:textAlignment w:val="baseline"/>
        <w:outlineLvl w:val="4"/>
        <w:rPr>
          <w:b/>
          <w:bCs/>
          <w:color w:val="212121"/>
          <w:spacing w:val="2"/>
        </w:rPr>
      </w:pPr>
      <w:r w:rsidRPr="00BF5788">
        <w:rPr>
          <w:b/>
          <w:bCs/>
          <w:color w:val="212121"/>
          <w:spacing w:val="2"/>
        </w:rPr>
        <w:lastRenderedPageBreak/>
        <w:t>Project 1- Visualize ODE with SciPy</w:t>
      </w:r>
    </w:p>
    <w:p w14:paraId="4F231AF8" w14:textId="279326D9" w:rsidR="00167545" w:rsidRPr="00BF5788" w:rsidRDefault="00167545" w:rsidP="00437971">
      <w:pPr>
        <w:spacing w:line="360" w:lineRule="auto"/>
      </w:pPr>
      <w:r w:rsidRPr="00BF5788">
        <w:t xml:space="preserve">    </w:t>
      </w:r>
      <w:r w:rsidR="00437971" w:rsidRPr="00BF5788">
        <w:t>An ordinary differential equation (ODE) is a mathematical equation that describes the behavior of a system over time. The equation expresses a relationship between the dependent variables and the independent variable and their derivatives, which can be used to predict how the system will behave over time.</w:t>
      </w:r>
      <w:r w:rsidR="00437971" w:rsidRPr="00BF5788">
        <w:t xml:space="preserve"> This assignment is for solving a simple ODE for performance associated with a computer system: </w:t>
      </w:r>
      <w:r w:rsidR="00BB7E92" w:rsidRPr="00BF5788">
        <w:t>network bandwidth</w:t>
      </w:r>
      <w:r w:rsidR="00437971" w:rsidRPr="00BF5788">
        <w:t xml:space="preserve">. </w:t>
      </w:r>
      <w:r w:rsidR="00437971" w:rsidRPr="00BF5788">
        <w:t xml:space="preserve">The </w:t>
      </w:r>
      <w:r w:rsidR="00BF5788" w:rsidRPr="00BF5788">
        <w:t xml:space="preserve">network bandwidth </w:t>
      </w:r>
      <w:r w:rsidR="00437971" w:rsidRPr="00BF5788">
        <w:t xml:space="preserve">is a measure of the system performance that indicates </w:t>
      </w:r>
      <w:r w:rsidR="00BF5788" w:rsidRPr="00BF5788">
        <w:t xml:space="preserve">the amount of data that can be transmitted over a network </w:t>
      </w:r>
      <w:r w:rsidR="00BF5788" w:rsidRPr="00BF5788">
        <w:t>in each</w:t>
      </w:r>
      <w:r w:rsidR="00BF5788" w:rsidRPr="00BF5788">
        <w:t xml:space="preserve"> </w:t>
      </w:r>
      <w:r w:rsidR="00BF5788" w:rsidRPr="00BF5788">
        <w:t>period.</w:t>
      </w:r>
      <w:r w:rsidR="00437971" w:rsidRPr="00BF5788">
        <w:t xml:space="preserve"> It is calculated by taking</w:t>
      </w:r>
      <w:r w:rsidR="00BF5788" w:rsidRPr="00BF5788">
        <w:t xml:space="preserve"> </w:t>
      </w:r>
      <w:r w:rsidR="00BF5788" w:rsidRPr="00BF5788">
        <w:t>the rate of change of the network bandwidth, and</w:t>
      </w:r>
      <w:r w:rsidR="00BF5788" w:rsidRPr="00BF5788">
        <w:t xml:space="preserve"> t</w:t>
      </w:r>
      <w:r w:rsidR="00BF5788" w:rsidRPr="00BF5788">
        <w:t>he amount of data transmitted over the network.</w:t>
      </w:r>
      <w:r w:rsidR="00437971" w:rsidRPr="00BF5788">
        <w:t xml:space="preserve"> </w:t>
      </w:r>
      <w:r w:rsidR="00BF5788" w:rsidRPr="00BF5788">
        <w:t>A high network bandwidth is desirable for a system as it ensures that data can be transmitted quickly and efficiently. However, if the network bandwidth is too low, it can lead to delays and bottlenecks in the system, resulting in a poor user experience.</w:t>
      </w:r>
      <w:r w:rsidR="00BF5788" w:rsidRPr="00BF5788">
        <w:t xml:space="preserve"> Therefore, it if the amount of data transmitted over a time states the how fast the data flows in between the system.</w:t>
      </w:r>
    </w:p>
    <w:p w14:paraId="11490599" w14:textId="39688384" w:rsidR="007079E3" w:rsidRPr="00BF5788" w:rsidRDefault="007079E3" w:rsidP="00437971">
      <w:pPr>
        <w:spacing w:line="360" w:lineRule="auto"/>
      </w:pPr>
    </w:p>
    <w:p w14:paraId="798A3CFC" w14:textId="6D37466D" w:rsidR="007079E3" w:rsidRPr="00BF5788" w:rsidRDefault="006D3E91" w:rsidP="00437971">
      <w:pPr>
        <w:spacing w:line="360" w:lineRule="auto"/>
        <w:rPr>
          <w:b/>
          <w:bCs/>
          <w:color w:val="000000"/>
        </w:rPr>
      </w:pPr>
      <w:r w:rsidRPr="00BF5788">
        <w:rPr>
          <w:b/>
          <w:bCs/>
          <w:color w:val="000000"/>
        </w:rPr>
        <w:t>The mathematical approach</w:t>
      </w:r>
      <w:r w:rsidR="00183E86">
        <w:rPr>
          <w:b/>
          <w:bCs/>
          <w:color w:val="000000"/>
        </w:rPr>
        <w:t xml:space="preserve">: </w:t>
      </w:r>
    </w:p>
    <w:p w14:paraId="79397386" w14:textId="403F2C1D" w:rsidR="00BF5788" w:rsidRPr="00BF5788" w:rsidRDefault="00BF5788" w:rsidP="00BF5788">
      <w:pPr>
        <w:pStyle w:val="ListParagraph"/>
        <w:numPr>
          <w:ilvl w:val="0"/>
          <w:numId w:val="7"/>
        </w:numPr>
        <w:spacing w:line="360" w:lineRule="auto"/>
      </w:pPr>
      <w:r w:rsidRPr="00BF5788">
        <w:t xml:space="preserve">The equation given to calculate ODE is </w:t>
      </w:r>
      <w:proofErr w:type="spellStart"/>
      <w:r w:rsidRPr="00BF5788">
        <w:t>dy</w:t>
      </w:r>
      <w:proofErr w:type="spellEnd"/>
      <w:r w:rsidRPr="00BF5788">
        <w:t>/dt = rate – y</w:t>
      </w:r>
    </w:p>
    <w:p w14:paraId="04C2A941" w14:textId="1843A4B6" w:rsidR="0034114F" w:rsidRPr="00BF5788" w:rsidRDefault="00BF5788" w:rsidP="00BF5788">
      <w:pPr>
        <w:pStyle w:val="ListParagraph"/>
        <w:spacing w:line="360" w:lineRule="auto"/>
        <w:ind w:left="0"/>
        <w:jc w:val="cente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=rate-y</m:t>
          </m:r>
        </m:oMath>
      </m:oMathPara>
    </w:p>
    <w:p w14:paraId="761286B2" w14:textId="7670E210" w:rsidR="00BF5788" w:rsidRPr="00BF5788" w:rsidRDefault="00BF5788" w:rsidP="00BF5788">
      <w:pPr>
        <w:pStyle w:val="ListParagraph"/>
        <w:numPr>
          <w:ilvl w:val="0"/>
          <w:numId w:val="8"/>
        </w:numPr>
        <w:spacing w:line="360" w:lineRule="auto"/>
      </w:pPr>
      <w:r>
        <w:t>r</w:t>
      </w:r>
      <w:r w:rsidRPr="00BF5788">
        <w:t xml:space="preserve">ate: </w:t>
      </w:r>
      <w:r w:rsidRPr="00BF5788">
        <w:t>represents the rate of change of the network bandwidth</w:t>
      </w:r>
      <w:r w:rsidRPr="00BF5788">
        <w:t>.</w:t>
      </w:r>
    </w:p>
    <w:p w14:paraId="733F8D48" w14:textId="11DD6B7A" w:rsidR="00BF5788" w:rsidRDefault="00BF5788" w:rsidP="00BF5788">
      <w:pPr>
        <w:pStyle w:val="ListParagraph"/>
        <w:numPr>
          <w:ilvl w:val="0"/>
          <w:numId w:val="8"/>
        </w:numPr>
        <w:spacing w:line="360" w:lineRule="auto"/>
      </w:pPr>
      <w:r w:rsidRPr="00BF5788">
        <w:t xml:space="preserve">y: </w:t>
      </w:r>
      <w:r w:rsidRPr="00BF5788">
        <w:t>represents the amount of data transmitted over the network.</w:t>
      </w:r>
    </w:p>
    <w:p w14:paraId="25D0EFA0" w14:textId="31E8058D" w:rsidR="00BF5788" w:rsidRDefault="00BF5788" w:rsidP="00BF5788">
      <w:pPr>
        <w:pStyle w:val="ListParagraph"/>
        <w:numPr>
          <w:ilvl w:val="0"/>
          <w:numId w:val="8"/>
        </w:numPr>
        <w:spacing w:line="360" w:lineRule="auto"/>
      </w:pPr>
      <w:proofErr w:type="spellStart"/>
      <w:r>
        <w:t>dy</w:t>
      </w:r>
      <w:proofErr w:type="spellEnd"/>
      <w:r>
        <w:t xml:space="preserve">/dt: rate of </w:t>
      </w:r>
      <w:r w:rsidR="00183E86">
        <w:t>change</w:t>
      </w:r>
      <w:r>
        <w:t xml:space="preserve"> at which the amount of data is transmitted over the network. </w:t>
      </w:r>
    </w:p>
    <w:p w14:paraId="2640DABC" w14:textId="0D5625F9" w:rsidR="00183E86" w:rsidRDefault="00183E86" w:rsidP="00183E86">
      <w:pPr>
        <w:pStyle w:val="ListParagraph"/>
        <w:numPr>
          <w:ilvl w:val="0"/>
          <w:numId w:val="7"/>
        </w:numPr>
        <w:spacing w:line="360" w:lineRule="auto"/>
      </w:pPr>
      <w:r>
        <w:t>This ODE finds the rate at which the amount of data is transmitted over the network, therefore it is important to know the relationship between the amount of data transmitted over the network and the rate of change of the network bandwidth.</w:t>
      </w:r>
    </w:p>
    <w:p w14:paraId="3CFB7AED" w14:textId="77777777" w:rsidR="00183E86" w:rsidRDefault="00183E86">
      <w:r>
        <w:br w:type="page"/>
      </w:r>
    </w:p>
    <w:p w14:paraId="4D59C523" w14:textId="77777777" w:rsidR="00183E86" w:rsidRDefault="00183E86" w:rsidP="00437971">
      <w:pPr>
        <w:spacing w:line="360" w:lineRule="auto"/>
        <w:rPr>
          <w:b/>
          <w:bCs/>
        </w:rPr>
      </w:pPr>
      <w:r w:rsidRPr="00183E86">
        <w:rPr>
          <w:b/>
          <w:bCs/>
        </w:rPr>
        <w:lastRenderedPageBreak/>
        <w:t>Execution Resul</w:t>
      </w:r>
      <w:r>
        <w:rPr>
          <w:b/>
          <w:bCs/>
        </w:rPr>
        <w:t>t</w:t>
      </w:r>
    </w:p>
    <w:p w14:paraId="1C1D8AAD" w14:textId="77777777" w:rsidR="00183E86" w:rsidRDefault="00183E86" w:rsidP="00437971">
      <w:pPr>
        <w:spacing w:line="360" w:lineRule="auto"/>
        <w:rPr>
          <w:b/>
          <w:bCs/>
        </w:rPr>
      </w:pPr>
    </w:p>
    <w:p w14:paraId="4C626248" w14:textId="07ECA25D" w:rsidR="00CB55D8" w:rsidRPr="00183E86" w:rsidRDefault="00183E86" w:rsidP="00437971">
      <w:pPr>
        <w:spacing w:line="360" w:lineRule="auto"/>
        <w:rPr>
          <w:b/>
          <w:bCs/>
        </w:rPr>
      </w:pPr>
      <w:r>
        <w:rPr>
          <w:noProof/>
        </w:rPr>
        <w:drawing>
          <wp:inline distT="0" distB="0" distL="0" distR="0" wp14:anchorId="1B990EE0" wp14:editId="7F55DF94">
            <wp:extent cx="5943600" cy="458724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a:stretch>
                      <a:fillRect/>
                    </a:stretch>
                  </pic:blipFill>
                  <pic:spPr>
                    <a:xfrm>
                      <a:off x="0" y="0"/>
                      <a:ext cx="5943600" cy="4587240"/>
                    </a:xfrm>
                    <a:prstGeom prst="rect">
                      <a:avLst/>
                    </a:prstGeom>
                  </pic:spPr>
                </pic:pic>
              </a:graphicData>
            </a:graphic>
          </wp:inline>
        </w:drawing>
      </w:r>
    </w:p>
    <w:p w14:paraId="4E5B2E16" w14:textId="345584D1" w:rsidR="00B659F9" w:rsidRPr="009A183F" w:rsidRDefault="00B659F9" w:rsidP="009A183F">
      <w:pPr>
        <w:rPr>
          <w:b/>
          <w:bCs/>
        </w:rPr>
      </w:pPr>
    </w:p>
    <w:sectPr w:rsidR="00B659F9" w:rsidRPr="009A183F" w:rsidSect="004840C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A4F7" w14:textId="77777777" w:rsidR="008C7BFD" w:rsidRDefault="008C7BFD" w:rsidP="00301C9A">
      <w:r>
        <w:separator/>
      </w:r>
    </w:p>
  </w:endnote>
  <w:endnote w:type="continuationSeparator" w:id="0">
    <w:p w14:paraId="22A03F32" w14:textId="77777777" w:rsidR="008C7BFD" w:rsidRDefault="008C7BFD"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4DE4" w14:textId="77777777" w:rsidR="008C7BFD" w:rsidRDefault="008C7BFD" w:rsidP="00301C9A">
      <w:r>
        <w:separator/>
      </w:r>
    </w:p>
  </w:footnote>
  <w:footnote w:type="continuationSeparator" w:id="0">
    <w:p w14:paraId="4F25E5D8" w14:textId="77777777" w:rsidR="008C7BFD" w:rsidRDefault="008C7BFD"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7D2D"/>
    <w:multiLevelType w:val="hybridMultilevel"/>
    <w:tmpl w:val="6D18CEB2"/>
    <w:lvl w:ilvl="0" w:tplc="7F681C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E2344"/>
    <w:multiLevelType w:val="hybridMultilevel"/>
    <w:tmpl w:val="CCF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267542"/>
    <w:multiLevelType w:val="hybridMultilevel"/>
    <w:tmpl w:val="22AC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297913">
    <w:abstractNumId w:val="7"/>
  </w:num>
  <w:num w:numId="2" w16cid:durableId="1967271115">
    <w:abstractNumId w:val="6"/>
  </w:num>
  <w:num w:numId="3" w16cid:durableId="768431370">
    <w:abstractNumId w:val="0"/>
  </w:num>
  <w:num w:numId="4" w16cid:durableId="92828774">
    <w:abstractNumId w:val="5"/>
  </w:num>
  <w:num w:numId="5" w16cid:durableId="365254128">
    <w:abstractNumId w:val="3"/>
  </w:num>
  <w:num w:numId="6" w16cid:durableId="440881313">
    <w:abstractNumId w:val="2"/>
  </w:num>
  <w:num w:numId="7" w16cid:durableId="1031342977">
    <w:abstractNumId w:val="4"/>
  </w:num>
  <w:num w:numId="8" w16cid:durableId="60392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2DF"/>
    <w:rsid w:val="000013E6"/>
    <w:rsid w:val="000016AF"/>
    <w:rsid w:val="000105C2"/>
    <w:rsid w:val="00011112"/>
    <w:rsid w:val="00012280"/>
    <w:rsid w:val="00025920"/>
    <w:rsid w:val="000344EE"/>
    <w:rsid w:val="000512AF"/>
    <w:rsid w:val="000771AE"/>
    <w:rsid w:val="00080746"/>
    <w:rsid w:val="00083152"/>
    <w:rsid w:val="0008778C"/>
    <w:rsid w:val="000A09B3"/>
    <w:rsid w:val="000B00ED"/>
    <w:rsid w:val="000B3BFC"/>
    <w:rsid w:val="000B5821"/>
    <w:rsid w:val="000D12D8"/>
    <w:rsid w:val="000F4B26"/>
    <w:rsid w:val="000F74A2"/>
    <w:rsid w:val="00110C0E"/>
    <w:rsid w:val="00120C24"/>
    <w:rsid w:val="00132618"/>
    <w:rsid w:val="00135793"/>
    <w:rsid w:val="001637DA"/>
    <w:rsid w:val="00167545"/>
    <w:rsid w:val="00182195"/>
    <w:rsid w:val="00183E86"/>
    <w:rsid w:val="00187CD9"/>
    <w:rsid w:val="001959AE"/>
    <w:rsid w:val="001978D9"/>
    <w:rsid w:val="001A2E56"/>
    <w:rsid w:val="001B182D"/>
    <w:rsid w:val="001D4BF3"/>
    <w:rsid w:val="002566AB"/>
    <w:rsid w:val="00264431"/>
    <w:rsid w:val="0027465A"/>
    <w:rsid w:val="00280DFE"/>
    <w:rsid w:val="00292C53"/>
    <w:rsid w:val="002A7561"/>
    <w:rsid w:val="002D20F8"/>
    <w:rsid w:val="00300BDD"/>
    <w:rsid w:val="00301C9A"/>
    <w:rsid w:val="00305C5F"/>
    <w:rsid w:val="0034114F"/>
    <w:rsid w:val="003421A6"/>
    <w:rsid w:val="003B5209"/>
    <w:rsid w:val="003D0606"/>
    <w:rsid w:val="003D1898"/>
    <w:rsid w:val="00407220"/>
    <w:rsid w:val="00437971"/>
    <w:rsid w:val="00453102"/>
    <w:rsid w:val="00461718"/>
    <w:rsid w:val="0046463E"/>
    <w:rsid w:val="00481264"/>
    <w:rsid w:val="004840C8"/>
    <w:rsid w:val="004930B3"/>
    <w:rsid w:val="004972B8"/>
    <w:rsid w:val="004C1C4E"/>
    <w:rsid w:val="004C7F69"/>
    <w:rsid w:val="004D47D4"/>
    <w:rsid w:val="004D6DCD"/>
    <w:rsid w:val="004F5936"/>
    <w:rsid w:val="005247B3"/>
    <w:rsid w:val="00554733"/>
    <w:rsid w:val="005806D3"/>
    <w:rsid w:val="005842F6"/>
    <w:rsid w:val="005A5FD8"/>
    <w:rsid w:val="005B2106"/>
    <w:rsid w:val="005C21E2"/>
    <w:rsid w:val="0061169E"/>
    <w:rsid w:val="00624577"/>
    <w:rsid w:val="00624B6B"/>
    <w:rsid w:val="00651B76"/>
    <w:rsid w:val="006742BF"/>
    <w:rsid w:val="00692982"/>
    <w:rsid w:val="006943A9"/>
    <w:rsid w:val="006D3E91"/>
    <w:rsid w:val="006E2084"/>
    <w:rsid w:val="007079E3"/>
    <w:rsid w:val="00710586"/>
    <w:rsid w:val="007138A1"/>
    <w:rsid w:val="007257D4"/>
    <w:rsid w:val="007271F7"/>
    <w:rsid w:val="00762798"/>
    <w:rsid w:val="00796D8B"/>
    <w:rsid w:val="007D7BEA"/>
    <w:rsid w:val="007E1213"/>
    <w:rsid w:val="007E45ED"/>
    <w:rsid w:val="007E6B61"/>
    <w:rsid w:val="008350D7"/>
    <w:rsid w:val="0083579D"/>
    <w:rsid w:val="00852BF1"/>
    <w:rsid w:val="00871357"/>
    <w:rsid w:val="00893EFD"/>
    <w:rsid w:val="008B0E0A"/>
    <w:rsid w:val="008B2B3E"/>
    <w:rsid w:val="008C19CB"/>
    <w:rsid w:val="008C7BFD"/>
    <w:rsid w:val="009041AF"/>
    <w:rsid w:val="00905E0A"/>
    <w:rsid w:val="00915BEA"/>
    <w:rsid w:val="009212A9"/>
    <w:rsid w:val="00922B1E"/>
    <w:rsid w:val="009A183F"/>
    <w:rsid w:val="009A7C56"/>
    <w:rsid w:val="009C33AA"/>
    <w:rsid w:val="009F0988"/>
    <w:rsid w:val="00A011CC"/>
    <w:rsid w:val="00A04CA3"/>
    <w:rsid w:val="00A12ED1"/>
    <w:rsid w:val="00A14F84"/>
    <w:rsid w:val="00A24A6A"/>
    <w:rsid w:val="00A373A5"/>
    <w:rsid w:val="00A61BB5"/>
    <w:rsid w:val="00A63919"/>
    <w:rsid w:val="00A659DD"/>
    <w:rsid w:val="00AF410B"/>
    <w:rsid w:val="00B16CEF"/>
    <w:rsid w:val="00B201E4"/>
    <w:rsid w:val="00B235D0"/>
    <w:rsid w:val="00B52CA2"/>
    <w:rsid w:val="00B55370"/>
    <w:rsid w:val="00B659F9"/>
    <w:rsid w:val="00B83591"/>
    <w:rsid w:val="00BB7E92"/>
    <w:rsid w:val="00BE0C93"/>
    <w:rsid w:val="00BF0165"/>
    <w:rsid w:val="00BF5788"/>
    <w:rsid w:val="00C012BE"/>
    <w:rsid w:val="00C1620A"/>
    <w:rsid w:val="00C223C9"/>
    <w:rsid w:val="00C23D47"/>
    <w:rsid w:val="00C7795E"/>
    <w:rsid w:val="00C81A67"/>
    <w:rsid w:val="00C83015"/>
    <w:rsid w:val="00C90DEC"/>
    <w:rsid w:val="00C960C5"/>
    <w:rsid w:val="00CB55D8"/>
    <w:rsid w:val="00CF25ED"/>
    <w:rsid w:val="00CF3B71"/>
    <w:rsid w:val="00D03CD1"/>
    <w:rsid w:val="00D1445C"/>
    <w:rsid w:val="00D23411"/>
    <w:rsid w:val="00D5313B"/>
    <w:rsid w:val="00D532CB"/>
    <w:rsid w:val="00D572B2"/>
    <w:rsid w:val="00D64153"/>
    <w:rsid w:val="00D65A0C"/>
    <w:rsid w:val="00D80D1C"/>
    <w:rsid w:val="00D95EE3"/>
    <w:rsid w:val="00DC26B9"/>
    <w:rsid w:val="00DC442F"/>
    <w:rsid w:val="00DC6E9E"/>
    <w:rsid w:val="00DE2F7A"/>
    <w:rsid w:val="00E109C6"/>
    <w:rsid w:val="00E14AE9"/>
    <w:rsid w:val="00E72288"/>
    <w:rsid w:val="00E860E7"/>
    <w:rsid w:val="00EA0950"/>
    <w:rsid w:val="00EB329A"/>
    <w:rsid w:val="00EF48F9"/>
    <w:rsid w:val="00EF6AEF"/>
    <w:rsid w:val="00F04E6C"/>
    <w:rsid w:val="00F32069"/>
    <w:rsid w:val="00F3380B"/>
    <w:rsid w:val="00F42479"/>
    <w:rsid w:val="00F6674E"/>
    <w:rsid w:val="00F7292D"/>
    <w:rsid w:val="00F90936"/>
    <w:rsid w:val="00FD7BE6"/>
    <w:rsid w:val="00FE3F9B"/>
    <w:rsid w:val="00FF4B8E"/>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semiHidden/>
    <w:unhideWhenUsed/>
    <w:rsid w:val="004D6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1619869230">
                  <w:marLeft w:val="0"/>
                  <w:marRight w:val="0"/>
                  <w:marTop w:val="0"/>
                  <w:marBottom w:val="0"/>
                  <w:divBdr>
                    <w:top w:val="none" w:sz="0" w:space="0" w:color="auto"/>
                    <w:left w:val="none" w:sz="0" w:space="0" w:color="auto"/>
                    <w:bottom w:val="none" w:sz="0" w:space="0" w:color="auto"/>
                    <w:right w:val="none" w:sz="0" w:space="0" w:color="auto"/>
                  </w:divBdr>
                </w:div>
                <w:div w:id="2113093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2486</cp:lastModifiedBy>
  <cp:revision>42</cp:revision>
  <dcterms:created xsi:type="dcterms:W3CDTF">2021-06-24T16:11:00Z</dcterms:created>
  <dcterms:modified xsi:type="dcterms:W3CDTF">2023-01-23T04:22:00Z</dcterms:modified>
</cp:coreProperties>
</file>