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0CA" w:rsidRPr="009A2F4A" w:rsidRDefault="006D00CA" w:rsidP="006D00CA"/>
    <w:p w:rsidR="006D00CA" w:rsidRPr="009A2F4A" w:rsidRDefault="006D00CA" w:rsidP="006D00CA"/>
    <w:p w:rsidR="006D00CA" w:rsidRPr="009A2F4A" w:rsidRDefault="006D00CA" w:rsidP="006D00CA"/>
    <w:p w:rsidR="006D00CA" w:rsidRPr="009A2F4A" w:rsidRDefault="006D00CA" w:rsidP="006D00CA">
      <w:pPr>
        <w:pStyle w:val="HVA-Subheading"/>
      </w:pPr>
    </w:p>
    <w:p w:rsidR="006D00CA" w:rsidRPr="009A2F4A" w:rsidRDefault="006D00CA" w:rsidP="006D00CA">
      <w:pPr>
        <w:pStyle w:val="HVA-Subheading"/>
      </w:pPr>
    </w:p>
    <w:p w:rsidR="006D00CA" w:rsidRPr="009A2F4A" w:rsidRDefault="006D00CA" w:rsidP="006D00CA">
      <w:pPr>
        <w:pStyle w:val="HVA-Subheading"/>
      </w:pPr>
    </w:p>
    <w:p w:rsidR="006D00CA" w:rsidRPr="009A2F4A" w:rsidRDefault="005B64A3" w:rsidP="006D00CA">
      <w:pPr>
        <w:pStyle w:val="HVA-Subheading"/>
      </w:pPr>
      <w:r w:rsidRPr="009A2F4A">
        <w:t>Plan van aanpak</w:t>
      </w:r>
    </w:p>
    <w:p w:rsidR="006D00CA" w:rsidRPr="009A2F4A" w:rsidRDefault="005B64A3" w:rsidP="005B64A3">
      <w:pPr>
        <w:pStyle w:val="HVA-Heading"/>
      </w:pPr>
      <w:r w:rsidRPr="009A2F4A">
        <w:t>Security Monitor Webpanel</w:t>
      </w:r>
    </w:p>
    <w:p w:rsidR="006D00CA" w:rsidRPr="009A2F4A" w:rsidRDefault="006D00CA" w:rsidP="006D00CA">
      <w:pPr>
        <w:widowControl w:val="0"/>
        <w:autoSpaceDE w:val="0"/>
        <w:autoSpaceDN w:val="0"/>
        <w:adjustRightInd w:val="0"/>
        <w:spacing w:line="280" w:lineRule="auto"/>
        <w:textAlignment w:val="center"/>
        <w:rPr>
          <w:rFonts w:cs="Times-Roman"/>
          <w:b/>
          <w:color w:val="auto"/>
          <w:sz w:val="22"/>
        </w:rPr>
      </w:pPr>
    </w:p>
    <w:p w:rsidR="006D00CA" w:rsidRPr="009A2F4A" w:rsidRDefault="006D00CA" w:rsidP="006D00CA">
      <w:pPr>
        <w:widowControl w:val="0"/>
        <w:autoSpaceDE w:val="0"/>
        <w:autoSpaceDN w:val="0"/>
        <w:adjustRightInd w:val="0"/>
        <w:spacing w:line="280" w:lineRule="auto"/>
        <w:textAlignment w:val="center"/>
        <w:rPr>
          <w:rFonts w:cs="Times-Roman"/>
          <w:b/>
          <w:color w:val="auto"/>
          <w:sz w:val="22"/>
        </w:rPr>
      </w:pPr>
    </w:p>
    <w:p w:rsidR="006D00CA" w:rsidRPr="009A2F4A" w:rsidRDefault="006D00CA" w:rsidP="006D00CA">
      <w:pPr>
        <w:widowControl w:val="0"/>
        <w:autoSpaceDE w:val="0"/>
        <w:autoSpaceDN w:val="0"/>
        <w:adjustRightInd w:val="0"/>
        <w:spacing w:line="280" w:lineRule="auto"/>
        <w:textAlignment w:val="center"/>
        <w:rPr>
          <w:rFonts w:cs="Times-Roman"/>
          <w:b/>
          <w:color w:val="auto"/>
          <w:sz w:val="22"/>
        </w:rPr>
      </w:pPr>
    </w:p>
    <w:p w:rsidR="006D00CA" w:rsidRPr="009A2F4A" w:rsidRDefault="006D00CA" w:rsidP="006D00CA">
      <w:pPr>
        <w:widowControl w:val="0"/>
        <w:autoSpaceDE w:val="0"/>
        <w:autoSpaceDN w:val="0"/>
        <w:adjustRightInd w:val="0"/>
        <w:spacing w:line="280" w:lineRule="auto"/>
        <w:textAlignment w:val="center"/>
        <w:rPr>
          <w:rFonts w:cs="Times-Roman"/>
          <w:b/>
          <w:color w:val="auto"/>
          <w:sz w:val="22"/>
        </w:rPr>
      </w:pPr>
    </w:p>
    <w:p w:rsidR="006D00CA" w:rsidRPr="009A2F4A" w:rsidRDefault="006D00CA" w:rsidP="006D00CA">
      <w:pPr>
        <w:widowControl w:val="0"/>
        <w:autoSpaceDE w:val="0"/>
        <w:autoSpaceDN w:val="0"/>
        <w:adjustRightInd w:val="0"/>
        <w:spacing w:line="280" w:lineRule="auto"/>
        <w:textAlignment w:val="center"/>
        <w:rPr>
          <w:rFonts w:cs="Times-Roman"/>
          <w:b/>
          <w:color w:val="auto"/>
          <w:sz w:val="22"/>
        </w:rPr>
      </w:pPr>
    </w:p>
    <w:p w:rsidR="006D00CA" w:rsidRPr="009A2F4A" w:rsidRDefault="006D00CA" w:rsidP="006D00CA">
      <w:pPr>
        <w:widowControl w:val="0"/>
        <w:autoSpaceDE w:val="0"/>
        <w:autoSpaceDN w:val="0"/>
        <w:adjustRightInd w:val="0"/>
        <w:spacing w:line="280" w:lineRule="auto"/>
        <w:textAlignment w:val="center"/>
        <w:rPr>
          <w:rFonts w:cs="Times-Roman"/>
          <w:b/>
          <w:color w:val="auto"/>
          <w:sz w:val="22"/>
        </w:rPr>
      </w:pPr>
    </w:p>
    <w:p w:rsidR="006D00CA" w:rsidRPr="009A2F4A" w:rsidRDefault="006D00CA" w:rsidP="006D00CA">
      <w:pPr>
        <w:widowControl w:val="0"/>
        <w:autoSpaceDE w:val="0"/>
        <w:autoSpaceDN w:val="0"/>
        <w:adjustRightInd w:val="0"/>
        <w:spacing w:line="280" w:lineRule="auto"/>
        <w:textAlignment w:val="center"/>
        <w:rPr>
          <w:rFonts w:cs="Times-Roman"/>
          <w:b/>
          <w:color w:val="auto"/>
          <w:sz w:val="22"/>
        </w:rPr>
      </w:pPr>
    </w:p>
    <w:p w:rsidR="006D00CA" w:rsidRPr="009A2F4A" w:rsidRDefault="006D00CA" w:rsidP="006D00CA"/>
    <w:p w:rsidR="006D00CA" w:rsidRPr="009A2F4A" w:rsidRDefault="006D00CA" w:rsidP="006D00CA">
      <w:pPr>
        <w:widowControl w:val="0"/>
        <w:autoSpaceDE w:val="0"/>
        <w:autoSpaceDN w:val="0"/>
        <w:adjustRightInd w:val="0"/>
        <w:spacing w:line="280" w:lineRule="auto"/>
        <w:textAlignment w:val="center"/>
        <w:rPr>
          <w:rFonts w:cs="Times-Roman"/>
          <w:b/>
          <w:color w:val="auto"/>
          <w:sz w:val="22"/>
        </w:rPr>
      </w:pPr>
    </w:p>
    <w:p w:rsidR="006D00CA" w:rsidRPr="009A2F4A" w:rsidRDefault="006D00CA" w:rsidP="006D00CA"/>
    <w:p w:rsidR="006D00CA" w:rsidRPr="009A2F4A" w:rsidRDefault="006D00CA" w:rsidP="006D00CA"/>
    <w:p w:rsidR="006D00CA" w:rsidRPr="009A2F4A" w:rsidRDefault="006D00CA" w:rsidP="006D00CA"/>
    <w:p w:rsidR="006D00CA" w:rsidRPr="009A2F4A" w:rsidRDefault="006D00CA"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5B64A3" w:rsidRPr="009A2F4A" w:rsidRDefault="005B64A3" w:rsidP="006D00CA"/>
    <w:p w:rsidR="006D00CA" w:rsidRPr="009A2F4A" w:rsidRDefault="006D00CA" w:rsidP="006D00CA"/>
    <w:p w:rsidR="006D00CA" w:rsidRPr="009A2F4A" w:rsidRDefault="005B64A3" w:rsidP="006D00CA">
      <w:r w:rsidRPr="009A2F4A">
        <w:t>Naam:</w:t>
      </w:r>
      <w:r w:rsidRPr="009A2F4A">
        <w:tab/>
      </w:r>
      <w:r w:rsidRPr="009A2F4A">
        <w:tab/>
      </w:r>
      <w:r w:rsidRPr="009A2F4A">
        <w:tab/>
      </w:r>
      <w:r w:rsidRPr="009A2F4A">
        <w:tab/>
        <w:t>Niels Hilgersom</w:t>
      </w:r>
    </w:p>
    <w:p w:rsidR="005B64A3" w:rsidRPr="009A2F4A" w:rsidRDefault="005B64A3" w:rsidP="006D00CA">
      <w:r w:rsidRPr="009A2F4A">
        <w:t>Studentnummer:</w:t>
      </w:r>
      <w:r w:rsidRPr="009A2F4A">
        <w:tab/>
      </w:r>
      <w:r w:rsidRPr="009A2F4A">
        <w:tab/>
        <w:t>500644696</w:t>
      </w:r>
    </w:p>
    <w:p w:rsidR="005B64A3" w:rsidRPr="009A2F4A" w:rsidRDefault="005B64A3" w:rsidP="006D00CA">
      <w:r w:rsidRPr="009A2F4A">
        <w:t>Docent:</w:t>
      </w:r>
      <w:r w:rsidRPr="009A2F4A">
        <w:tab/>
      </w:r>
      <w:r w:rsidRPr="009A2F4A">
        <w:tab/>
      </w:r>
      <w:r w:rsidRPr="009A2F4A">
        <w:tab/>
      </w:r>
      <w:r w:rsidRPr="009A2F4A">
        <w:tab/>
        <w:t>Arnim Eijkhoudt</w:t>
      </w:r>
    </w:p>
    <w:p w:rsidR="00AF50E6" w:rsidRDefault="003E0E24" w:rsidP="006D00CA">
      <w:r>
        <w:t>Datum:</w:t>
      </w:r>
      <w:r>
        <w:tab/>
      </w:r>
      <w:r>
        <w:tab/>
      </w:r>
      <w:r>
        <w:tab/>
      </w:r>
      <w:r>
        <w:tab/>
        <w:t>23</w:t>
      </w:r>
      <w:r w:rsidR="00AF50E6" w:rsidRPr="009A2F4A">
        <w:t>/10/2014</w:t>
      </w:r>
    </w:p>
    <w:p w:rsidR="00320346" w:rsidRPr="009A2F4A" w:rsidRDefault="003E0E24" w:rsidP="006D00CA">
      <w:r>
        <w:t>Versie:</w:t>
      </w:r>
      <w:r>
        <w:tab/>
      </w:r>
      <w:r>
        <w:tab/>
      </w:r>
      <w:r>
        <w:tab/>
      </w:r>
      <w:r>
        <w:tab/>
        <w:t>2</w:t>
      </w:r>
      <w:r w:rsidR="00320346">
        <w:t>.0</w:t>
      </w:r>
    </w:p>
    <w:sdt>
      <w:sdtPr>
        <w:rPr>
          <w:rFonts w:ascii="Arial" w:eastAsia="Cambria" w:hAnsi="Arial" w:cs="Times New Roman"/>
          <w:color w:val="000000"/>
          <w:sz w:val="20"/>
          <w:szCs w:val="24"/>
          <w:lang w:eastAsia="en-US"/>
        </w:rPr>
        <w:id w:val="1028145092"/>
        <w:docPartObj>
          <w:docPartGallery w:val="Table of Contents"/>
          <w:docPartUnique/>
        </w:docPartObj>
      </w:sdtPr>
      <w:sdtEndPr>
        <w:rPr>
          <w:b/>
          <w:bCs/>
        </w:rPr>
      </w:sdtEndPr>
      <w:sdtContent>
        <w:p w:rsidR="005B64A3" w:rsidRPr="009A2F4A" w:rsidRDefault="005B64A3">
          <w:pPr>
            <w:pStyle w:val="Kopvaninhoudsopgave"/>
          </w:pPr>
          <w:r w:rsidRPr="009A2F4A">
            <w:t>Inhoudsopgave</w:t>
          </w:r>
        </w:p>
        <w:p w:rsidR="0003656E" w:rsidRDefault="005B64A3">
          <w:pPr>
            <w:pStyle w:val="Inhopg1"/>
            <w:tabs>
              <w:tab w:val="right" w:leader="dot" w:pos="9196"/>
            </w:tabs>
            <w:rPr>
              <w:rFonts w:asciiTheme="minorHAnsi" w:eastAsiaTheme="minorEastAsia" w:hAnsiTheme="minorHAnsi" w:cstheme="minorBidi"/>
              <w:b w:val="0"/>
              <w:caps w:val="0"/>
              <w:noProof/>
              <w:sz w:val="22"/>
              <w:szCs w:val="22"/>
              <w:lang w:val="nl-NL" w:eastAsia="nl-NL"/>
            </w:rPr>
          </w:pPr>
          <w:r w:rsidRPr="009A2F4A">
            <w:rPr>
              <w:lang w:val="nl-NL"/>
            </w:rPr>
            <w:fldChar w:fldCharType="begin"/>
          </w:r>
          <w:r w:rsidRPr="009A2F4A">
            <w:rPr>
              <w:lang w:val="nl-NL"/>
            </w:rPr>
            <w:instrText xml:space="preserve"> TOC \o "1-3" \h \z \u </w:instrText>
          </w:r>
          <w:r w:rsidRPr="009A2F4A">
            <w:rPr>
              <w:lang w:val="nl-NL"/>
            </w:rPr>
            <w:fldChar w:fldCharType="separate"/>
          </w:r>
          <w:hyperlink w:anchor="_Toc402137981" w:history="1">
            <w:r w:rsidR="0003656E" w:rsidRPr="00600294">
              <w:rPr>
                <w:rStyle w:val="Hyperlink"/>
                <w:noProof/>
                <w:lang w:val="nl-NL"/>
              </w:rPr>
              <w:t>Inleiding</w:t>
            </w:r>
            <w:r w:rsidR="0003656E">
              <w:rPr>
                <w:noProof/>
                <w:webHidden/>
              </w:rPr>
              <w:tab/>
            </w:r>
            <w:r w:rsidR="0003656E">
              <w:rPr>
                <w:noProof/>
                <w:webHidden/>
              </w:rPr>
              <w:fldChar w:fldCharType="begin"/>
            </w:r>
            <w:r w:rsidR="0003656E">
              <w:rPr>
                <w:noProof/>
                <w:webHidden/>
              </w:rPr>
              <w:instrText xml:space="preserve"> PAGEREF _Toc402137981 \h </w:instrText>
            </w:r>
            <w:r w:rsidR="0003656E">
              <w:rPr>
                <w:noProof/>
                <w:webHidden/>
              </w:rPr>
            </w:r>
            <w:r w:rsidR="0003656E">
              <w:rPr>
                <w:noProof/>
                <w:webHidden/>
              </w:rPr>
              <w:fldChar w:fldCharType="separate"/>
            </w:r>
            <w:r w:rsidR="0003656E">
              <w:rPr>
                <w:noProof/>
                <w:webHidden/>
              </w:rPr>
              <w:t>3</w:t>
            </w:r>
            <w:r w:rsidR="0003656E">
              <w:rPr>
                <w:noProof/>
                <w:webHidden/>
              </w:rPr>
              <w:fldChar w:fldCharType="end"/>
            </w:r>
          </w:hyperlink>
        </w:p>
        <w:p w:rsidR="0003656E" w:rsidRDefault="0003656E">
          <w:pPr>
            <w:pStyle w:val="Inhopg1"/>
            <w:tabs>
              <w:tab w:val="left" w:pos="454"/>
              <w:tab w:val="right" w:leader="dot" w:pos="9196"/>
            </w:tabs>
            <w:rPr>
              <w:rFonts w:asciiTheme="minorHAnsi" w:eastAsiaTheme="minorEastAsia" w:hAnsiTheme="minorHAnsi" w:cstheme="minorBidi"/>
              <w:b w:val="0"/>
              <w:caps w:val="0"/>
              <w:noProof/>
              <w:sz w:val="22"/>
              <w:szCs w:val="22"/>
              <w:lang w:val="nl-NL" w:eastAsia="nl-NL"/>
            </w:rPr>
          </w:pPr>
          <w:hyperlink w:anchor="_Toc402137982" w:history="1">
            <w:r w:rsidRPr="00600294">
              <w:rPr>
                <w:rStyle w:val="Hyperlink"/>
                <w:noProof/>
                <w:lang w:val="nl-NL"/>
              </w:rPr>
              <w:t>1.</w:t>
            </w:r>
            <w:r>
              <w:rPr>
                <w:rFonts w:asciiTheme="minorHAnsi" w:eastAsiaTheme="minorEastAsia" w:hAnsiTheme="minorHAnsi" w:cstheme="minorBidi"/>
                <w:b w:val="0"/>
                <w:caps w:val="0"/>
                <w:noProof/>
                <w:sz w:val="22"/>
                <w:szCs w:val="22"/>
                <w:lang w:val="nl-NL" w:eastAsia="nl-NL"/>
              </w:rPr>
              <w:tab/>
            </w:r>
            <w:r w:rsidRPr="00600294">
              <w:rPr>
                <w:rStyle w:val="Hyperlink"/>
                <w:noProof/>
                <w:lang w:val="nl-NL"/>
              </w:rPr>
              <w:t>Het security monitor project</w:t>
            </w:r>
            <w:r>
              <w:rPr>
                <w:noProof/>
                <w:webHidden/>
              </w:rPr>
              <w:tab/>
            </w:r>
            <w:r>
              <w:rPr>
                <w:noProof/>
                <w:webHidden/>
              </w:rPr>
              <w:fldChar w:fldCharType="begin"/>
            </w:r>
            <w:r>
              <w:rPr>
                <w:noProof/>
                <w:webHidden/>
              </w:rPr>
              <w:instrText xml:space="preserve"> PAGEREF _Toc402137982 \h </w:instrText>
            </w:r>
            <w:r>
              <w:rPr>
                <w:noProof/>
                <w:webHidden/>
              </w:rPr>
            </w:r>
            <w:r>
              <w:rPr>
                <w:noProof/>
                <w:webHidden/>
              </w:rPr>
              <w:fldChar w:fldCharType="separate"/>
            </w:r>
            <w:r>
              <w:rPr>
                <w:noProof/>
                <w:webHidden/>
              </w:rPr>
              <w:t>4</w:t>
            </w:r>
            <w:r>
              <w:rPr>
                <w:noProof/>
                <w:webHidden/>
              </w:rPr>
              <w:fldChar w:fldCharType="end"/>
            </w:r>
          </w:hyperlink>
        </w:p>
        <w:p w:rsidR="0003656E" w:rsidRDefault="0003656E">
          <w:pPr>
            <w:pStyle w:val="Inhopg1"/>
            <w:tabs>
              <w:tab w:val="left" w:pos="454"/>
              <w:tab w:val="right" w:leader="dot" w:pos="9196"/>
            </w:tabs>
            <w:rPr>
              <w:rFonts w:asciiTheme="minorHAnsi" w:eastAsiaTheme="minorEastAsia" w:hAnsiTheme="minorHAnsi" w:cstheme="minorBidi"/>
              <w:b w:val="0"/>
              <w:caps w:val="0"/>
              <w:noProof/>
              <w:sz w:val="22"/>
              <w:szCs w:val="22"/>
              <w:lang w:val="nl-NL" w:eastAsia="nl-NL"/>
            </w:rPr>
          </w:pPr>
          <w:hyperlink w:anchor="_Toc402137983" w:history="1">
            <w:r w:rsidRPr="00600294">
              <w:rPr>
                <w:rStyle w:val="Hyperlink"/>
                <w:noProof/>
              </w:rPr>
              <w:t>2.</w:t>
            </w:r>
            <w:r>
              <w:rPr>
                <w:rFonts w:asciiTheme="minorHAnsi" w:eastAsiaTheme="minorEastAsia" w:hAnsiTheme="minorHAnsi" w:cstheme="minorBidi"/>
                <w:b w:val="0"/>
                <w:caps w:val="0"/>
                <w:noProof/>
                <w:sz w:val="22"/>
                <w:szCs w:val="22"/>
                <w:lang w:val="nl-NL" w:eastAsia="nl-NL"/>
              </w:rPr>
              <w:tab/>
            </w:r>
            <w:r w:rsidRPr="00600294">
              <w:rPr>
                <w:rStyle w:val="Hyperlink"/>
                <w:noProof/>
              </w:rPr>
              <w:t>De opdrachtgever</w:t>
            </w:r>
            <w:r>
              <w:rPr>
                <w:noProof/>
                <w:webHidden/>
              </w:rPr>
              <w:tab/>
            </w:r>
            <w:r>
              <w:rPr>
                <w:noProof/>
                <w:webHidden/>
              </w:rPr>
              <w:fldChar w:fldCharType="begin"/>
            </w:r>
            <w:r>
              <w:rPr>
                <w:noProof/>
                <w:webHidden/>
              </w:rPr>
              <w:instrText xml:space="preserve"> PAGEREF _Toc402137983 \h </w:instrText>
            </w:r>
            <w:r>
              <w:rPr>
                <w:noProof/>
                <w:webHidden/>
              </w:rPr>
            </w:r>
            <w:r>
              <w:rPr>
                <w:noProof/>
                <w:webHidden/>
              </w:rPr>
              <w:fldChar w:fldCharType="separate"/>
            </w:r>
            <w:r>
              <w:rPr>
                <w:noProof/>
                <w:webHidden/>
              </w:rPr>
              <w:t>5</w:t>
            </w:r>
            <w:r>
              <w:rPr>
                <w:noProof/>
                <w:webHidden/>
              </w:rPr>
              <w:fldChar w:fldCharType="end"/>
            </w:r>
          </w:hyperlink>
        </w:p>
        <w:p w:rsidR="0003656E" w:rsidRDefault="0003656E">
          <w:pPr>
            <w:pStyle w:val="Inhopg1"/>
            <w:tabs>
              <w:tab w:val="left" w:pos="454"/>
              <w:tab w:val="right" w:leader="dot" w:pos="9196"/>
            </w:tabs>
            <w:rPr>
              <w:rFonts w:asciiTheme="minorHAnsi" w:eastAsiaTheme="minorEastAsia" w:hAnsiTheme="minorHAnsi" w:cstheme="minorBidi"/>
              <w:b w:val="0"/>
              <w:caps w:val="0"/>
              <w:noProof/>
              <w:sz w:val="22"/>
              <w:szCs w:val="22"/>
              <w:lang w:val="nl-NL" w:eastAsia="nl-NL"/>
            </w:rPr>
          </w:pPr>
          <w:hyperlink w:anchor="_Toc402137984" w:history="1">
            <w:r w:rsidRPr="00600294">
              <w:rPr>
                <w:rStyle w:val="Hyperlink"/>
                <w:noProof/>
              </w:rPr>
              <w:t>3.</w:t>
            </w:r>
            <w:r>
              <w:rPr>
                <w:rFonts w:asciiTheme="minorHAnsi" w:eastAsiaTheme="minorEastAsia" w:hAnsiTheme="minorHAnsi" w:cstheme="minorBidi"/>
                <w:b w:val="0"/>
                <w:caps w:val="0"/>
                <w:noProof/>
                <w:sz w:val="22"/>
                <w:szCs w:val="22"/>
                <w:lang w:val="nl-NL" w:eastAsia="nl-NL"/>
              </w:rPr>
              <w:tab/>
            </w:r>
            <w:r w:rsidRPr="00600294">
              <w:rPr>
                <w:rStyle w:val="Hyperlink"/>
                <w:noProof/>
              </w:rPr>
              <w:t>Research</w:t>
            </w:r>
            <w:r>
              <w:rPr>
                <w:noProof/>
                <w:webHidden/>
              </w:rPr>
              <w:tab/>
            </w:r>
            <w:r>
              <w:rPr>
                <w:noProof/>
                <w:webHidden/>
              </w:rPr>
              <w:fldChar w:fldCharType="begin"/>
            </w:r>
            <w:r>
              <w:rPr>
                <w:noProof/>
                <w:webHidden/>
              </w:rPr>
              <w:instrText xml:space="preserve"> PAGEREF _Toc402137984 \h </w:instrText>
            </w:r>
            <w:r>
              <w:rPr>
                <w:noProof/>
                <w:webHidden/>
              </w:rPr>
            </w:r>
            <w:r>
              <w:rPr>
                <w:noProof/>
                <w:webHidden/>
              </w:rPr>
              <w:fldChar w:fldCharType="separate"/>
            </w:r>
            <w:r>
              <w:rPr>
                <w:noProof/>
                <w:webHidden/>
              </w:rPr>
              <w:t>6</w:t>
            </w:r>
            <w:r>
              <w:rPr>
                <w:noProof/>
                <w:webHidden/>
              </w:rPr>
              <w:fldChar w:fldCharType="end"/>
            </w:r>
          </w:hyperlink>
        </w:p>
        <w:p w:rsidR="0003656E" w:rsidRDefault="0003656E">
          <w:pPr>
            <w:pStyle w:val="Inhopg2"/>
            <w:tabs>
              <w:tab w:val="left" w:pos="1100"/>
              <w:tab w:val="right" w:leader="dot" w:pos="9196"/>
            </w:tabs>
            <w:rPr>
              <w:rFonts w:asciiTheme="minorHAnsi" w:eastAsiaTheme="minorEastAsia" w:hAnsiTheme="minorHAnsi" w:cstheme="minorBidi"/>
              <w:noProof/>
              <w:sz w:val="22"/>
              <w:szCs w:val="22"/>
              <w:lang w:val="nl-NL" w:eastAsia="nl-NL"/>
            </w:rPr>
          </w:pPr>
          <w:hyperlink w:anchor="_Toc402137985" w:history="1">
            <w:r w:rsidRPr="00600294">
              <w:rPr>
                <w:rStyle w:val="Hyperlink"/>
                <w:noProof/>
              </w:rPr>
              <w:t>3.1</w:t>
            </w:r>
            <w:r>
              <w:rPr>
                <w:rFonts w:asciiTheme="minorHAnsi" w:eastAsiaTheme="minorEastAsia" w:hAnsiTheme="minorHAnsi" w:cstheme="minorBidi"/>
                <w:noProof/>
                <w:sz w:val="22"/>
                <w:szCs w:val="22"/>
                <w:lang w:val="nl-NL" w:eastAsia="nl-NL"/>
              </w:rPr>
              <w:tab/>
            </w:r>
            <w:r w:rsidRPr="00600294">
              <w:rPr>
                <w:rStyle w:val="Hyperlink"/>
                <w:noProof/>
              </w:rPr>
              <w:t>Python en het web</w:t>
            </w:r>
            <w:r>
              <w:rPr>
                <w:noProof/>
                <w:webHidden/>
              </w:rPr>
              <w:tab/>
            </w:r>
            <w:r>
              <w:rPr>
                <w:noProof/>
                <w:webHidden/>
              </w:rPr>
              <w:fldChar w:fldCharType="begin"/>
            </w:r>
            <w:r>
              <w:rPr>
                <w:noProof/>
                <w:webHidden/>
              </w:rPr>
              <w:instrText xml:space="preserve"> PAGEREF _Toc402137985 \h </w:instrText>
            </w:r>
            <w:r>
              <w:rPr>
                <w:noProof/>
                <w:webHidden/>
              </w:rPr>
            </w:r>
            <w:r>
              <w:rPr>
                <w:noProof/>
                <w:webHidden/>
              </w:rPr>
              <w:fldChar w:fldCharType="separate"/>
            </w:r>
            <w:r>
              <w:rPr>
                <w:noProof/>
                <w:webHidden/>
              </w:rPr>
              <w:t>6</w:t>
            </w:r>
            <w:r>
              <w:rPr>
                <w:noProof/>
                <w:webHidden/>
              </w:rPr>
              <w:fldChar w:fldCharType="end"/>
            </w:r>
          </w:hyperlink>
        </w:p>
        <w:p w:rsidR="0003656E" w:rsidRPr="0003656E" w:rsidRDefault="0003656E">
          <w:pPr>
            <w:pStyle w:val="Inhopg3"/>
            <w:tabs>
              <w:tab w:val="left" w:pos="1320"/>
              <w:tab w:val="right" w:leader="dot" w:pos="9196"/>
            </w:tabs>
            <w:rPr>
              <w:rFonts w:asciiTheme="minorHAnsi" w:eastAsiaTheme="minorEastAsia" w:hAnsiTheme="minorHAnsi" w:cstheme="minorBidi"/>
              <w:b w:val="0"/>
              <w:noProof/>
              <w:sz w:val="22"/>
              <w:szCs w:val="22"/>
              <w:lang w:val="nl-NL" w:eastAsia="nl-NL"/>
            </w:rPr>
          </w:pPr>
          <w:hyperlink w:anchor="_Toc402137986" w:history="1">
            <w:r w:rsidRPr="0003656E">
              <w:rPr>
                <w:rStyle w:val="Hyperlink"/>
                <w:b w:val="0"/>
                <w:noProof/>
                <w:lang w:val="nl-NL"/>
              </w:rPr>
              <w:t>3.1.1</w:t>
            </w:r>
            <w:r w:rsidRPr="0003656E">
              <w:rPr>
                <w:rFonts w:asciiTheme="minorHAnsi" w:eastAsiaTheme="minorEastAsia" w:hAnsiTheme="minorHAnsi" w:cstheme="minorBidi"/>
                <w:b w:val="0"/>
                <w:noProof/>
                <w:sz w:val="22"/>
                <w:szCs w:val="22"/>
                <w:lang w:val="nl-NL" w:eastAsia="nl-NL"/>
              </w:rPr>
              <w:tab/>
            </w:r>
            <w:r w:rsidRPr="0003656E">
              <w:rPr>
                <w:rStyle w:val="Hyperlink"/>
                <w:b w:val="0"/>
                <w:noProof/>
                <w:lang w:val="nl-NL"/>
              </w:rPr>
              <w:t>Common gateway Interface (CGI) en fastCGI</w:t>
            </w:r>
            <w:r w:rsidRPr="0003656E">
              <w:rPr>
                <w:b w:val="0"/>
                <w:noProof/>
                <w:webHidden/>
              </w:rPr>
              <w:tab/>
            </w:r>
            <w:r w:rsidRPr="0003656E">
              <w:rPr>
                <w:b w:val="0"/>
                <w:noProof/>
                <w:webHidden/>
              </w:rPr>
              <w:fldChar w:fldCharType="begin"/>
            </w:r>
            <w:r w:rsidRPr="0003656E">
              <w:rPr>
                <w:b w:val="0"/>
                <w:noProof/>
                <w:webHidden/>
              </w:rPr>
              <w:instrText xml:space="preserve"> PAGEREF _Toc402137986 \h </w:instrText>
            </w:r>
            <w:r w:rsidRPr="0003656E">
              <w:rPr>
                <w:b w:val="0"/>
                <w:noProof/>
                <w:webHidden/>
              </w:rPr>
            </w:r>
            <w:r w:rsidRPr="0003656E">
              <w:rPr>
                <w:b w:val="0"/>
                <w:noProof/>
                <w:webHidden/>
              </w:rPr>
              <w:fldChar w:fldCharType="separate"/>
            </w:r>
            <w:r w:rsidRPr="0003656E">
              <w:rPr>
                <w:b w:val="0"/>
                <w:noProof/>
                <w:webHidden/>
              </w:rPr>
              <w:t>6</w:t>
            </w:r>
            <w:r w:rsidRPr="0003656E">
              <w:rPr>
                <w:b w:val="0"/>
                <w:noProof/>
                <w:webHidden/>
              </w:rPr>
              <w:fldChar w:fldCharType="end"/>
            </w:r>
          </w:hyperlink>
        </w:p>
        <w:p w:rsidR="0003656E" w:rsidRPr="0003656E" w:rsidRDefault="0003656E">
          <w:pPr>
            <w:pStyle w:val="Inhopg3"/>
            <w:tabs>
              <w:tab w:val="left" w:pos="1320"/>
              <w:tab w:val="right" w:leader="dot" w:pos="9196"/>
            </w:tabs>
            <w:rPr>
              <w:rFonts w:asciiTheme="minorHAnsi" w:eastAsiaTheme="minorEastAsia" w:hAnsiTheme="minorHAnsi" w:cstheme="minorBidi"/>
              <w:b w:val="0"/>
              <w:noProof/>
              <w:sz w:val="22"/>
              <w:szCs w:val="22"/>
              <w:lang w:val="nl-NL" w:eastAsia="nl-NL"/>
            </w:rPr>
          </w:pPr>
          <w:hyperlink w:anchor="_Toc402137987" w:history="1">
            <w:r w:rsidRPr="0003656E">
              <w:rPr>
                <w:rStyle w:val="Hyperlink"/>
                <w:b w:val="0"/>
                <w:noProof/>
                <w:lang w:val="nl-NL"/>
              </w:rPr>
              <w:t>3.1.2</w:t>
            </w:r>
            <w:r w:rsidRPr="0003656E">
              <w:rPr>
                <w:rFonts w:asciiTheme="minorHAnsi" w:eastAsiaTheme="minorEastAsia" w:hAnsiTheme="minorHAnsi" w:cstheme="minorBidi"/>
                <w:b w:val="0"/>
                <w:noProof/>
                <w:sz w:val="22"/>
                <w:szCs w:val="22"/>
                <w:lang w:val="nl-NL" w:eastAsia="nl-NL"/>
              </w:rPr>
              <w:tab/>
            </w:r>
            <w:r w:rsidRPr="0003656E">
              <w:rPr>
                <w:rStyle w:val="Hyperlink"/>
                <w:b w:val="0"/>
                <w:noProof/>
                <w:lang w:val="nl-NL"/>
              </w:rPr>
              <w:t>Mod_python</w:t>
            </w:r>
            <w:r w:rsidRPr="0003656E">
              <w:rPr>
                <w:b w:val="0"/>
                <w:noProof/>
                <w:webHidden/>
              </w:rPr>
              <w:tab/>
            </w:r>
            <w:r w:rsidRPr="0003656E">
              <w:rPr>
                <w:b w:val="0"/>
                <w:noProof/>
                <w:webHidden/>
              </w:rPr>
              <w:fldChar w:fldCharType="begin"/>
            </w:r>
            <w:r w:rsidRPr="0003656E">
              <w:rPr>
                <w:b w:val="0"/>
                <w:noProof/>
                <w:webHidden/>
              </w:rPr>
              <w:instrText xml:space="preserve"> PAGEREF _Toc402137987 \h </w:instrText>
            </w:r>
            <w:r w:rsidRPr="0003656E">
              <w:rPr>
                <w:b w:val="0"/>
                <w:noProof/>
                <w:webHidden/>
              </w:rPr>
            </w:r>
            <w:r w:rsidRPr="0003656E">
              <w:rPr>
                <w:b w:val="0"/>
                <w:noProof/>
                <w:webHidden/>
              </w:rPr>
              <w:fldChar w:fldCharType="separate"/>
            </w:r>
            <w:r w:rsidRPr="0003656E">
              <w:rPr>
                <w:b w:val="0"/>
                <w:noProof/>
                <w:webHidden/>
              </w:rPr>
              <w:t>6</w:t>
            </w:r>
            <w:r w:rsidRPr="0003656E">
              <w:rPr>
                <w:b w:val="0"/>
                <w:noProof/>
                <w:webHidden/>
              </w:rPr>
              <w:fldChar w:fldCharType="end"/>
            </w:r>
          </w:hyperlink>
        </w:p>
        <w:p w:rsidR="0003656E" w:rsidRPr="0003656E" w:rsidRDefault="0003656E">
          <w:pPr>
            <w:pStyle w:val="Inhopg3"/>
            <w:tabs>
              <w:tab w:val="left" w:pos="1320"/>
              <w:tab w:val="right" w:leader="dot" w:pos="9196"/>
            </w:tabs>
            <w:rPr>
              <w:rFonts w:asciiTheme="minorHAnsi" w:eastAsiaTheme="minorEastAsia" w:hAnsiTheme="minorHAnsi" w:cstheme="minorBidi"/>
              <w:b w:val="0"/>
              <w:noProof/>
              <w:sz w:val="22"/>
              <w:szCs w:val="22"/>
              <w:lang w:val="nl-NL" w:eastAsia="nl-NL"/>
            </w:rPr>
          </w:pPr>
          <w:hyperlink w:anchor="_Toc402137988" w:history="1">
            <w:r w:rsidRPr="0003656E">
              <w:rPr>
                <w:rStyle w:val="Hyperlink"/>
                <w:b w:val="0"/>
                <w:noProof/>
                <w:lang w:val="nl-NL"/>
              </w:rPr>
              <w:t>3.1.3</w:t>
            </w:r>
            <w:r w:rsidRPr="0003656E">
              <w:rPr>
                <w:rFonts w:asciiTheme="minorHAnsi" w:eastAsiaTheme="minorEastAsia" w:hAnsiTheme="minorHAnsi" w:cstheme="minorBidi"/>
                <w:b w:val="0"/>
                <w:noProof/>
                <w:sz w:val="22"/>
                <w:szCs w:val="22"/>
                <w:lang w:val="nl-NL" w:eastAsia="nl-NL"/>
              </w:rPr>
              <w:tab/>
            </w:r>
            <w:r w:rsidRPr="0003656E">
              <w:rPr>
                <w:rStyle w:val="Hyperlink"/>
                <w:b w:val="0"/>
                <w:noProof/>
                <w:lang w:val="nl-NL"/>
              </w:rPr>
              <w:t>WSGI</w:t>
            </w:r>
            <w:r w:rsidRPr="0003656E">
              <w:rPr>
                <w:b w:val="0"/>
                <w:noProof/>
                <w:webHidden/>
              </w:rPr>
              <w:tab/>
            </w:r>
            <w:r w:rsidRPr="0003656E">
              <w:rPr>
                <w:b w:val="0"/>
                <w:noProof/>
                <w:webHidden/>
              </w:rPr>
              <w:fldChar w:fldCharType="begin"/>
            </w:r>
            <w:r w:rsidRPr="0003656E">
              <w:rPr>
                <w:b w:val="0"/>
                <w:noProof/>
                <w:webHidden/>
              </w:rPr>
              <w:instrText xml:space="preserve"> PAGEREF _Toc402137988 \h </w:instrText>
            </w:r>
            <w:r w:rsidRPr="0003656E">
              <w:rPr>
                <w:b w:val="0"/>
                <w:noProof/>
                <w:webHidden/>
              </w:rPr>
            </w:r>
            <w:r w:rsidRPr="0003656E">
              <w:rPr>
                <w:b w:val="0"/>
                <w:noProof/>
                <w:webHidden/>
              </w:rPr>
              <w:fldChar w:fldCharType="separate"/>
            </w:r>
            <w:r w:rsidRPr="0003656E">
              <w:rPr>
                <w:b w:val="0"/>
                <w:noProof/>
                <w:webHidden/>
              </w:rPr>
              <w:t>7</w:t>
            </w:r>
            <w:r w:rsidRPr="0003656E">
              <w:rPr>
                <w:b w:val="0"/>
                <w:noProof/>
                <w:webHidden/>
              </w:rPr>
              <w:fldChar w:fldCharType="end"/>
            </w:r>
          </w:hyperlink>
        </w:p>
        <w:p w:rsidR="0003656E" w:rsidRPr="0003656E" w:rsidRDefault="0003656E">
          <w:pPr>
            <w:pStyle w:val="Inhopg3"/>
            <w:tabs>
              <w:tab w:val="left" w:pos="1320"/>
              <w:tab w:val="right" w:leader="dot" w:pos="9196"/>
            </w:tabs>
            <w:rPr>
              <w:rFonts w:asciiTheme="minorHAnsi" w:eastAsiaTheme="minorEastAsia" w:hAnsiTheme="minorHAnsi" w:cstheme="minorBidi"/>
              <w:b w:val="0"/>
              <w:noProof/>
              <w:sz w:val="22"/>
              <w:szCs w:val="22"/>
              <w:lang w:val="nl-NL" w:eastAsia="nl-NL"/>
            </w:rPr>
          </w:pPr>
          <w:hyperlink w:anchor="_Toc402137989" w:history="1">
            <w:r w:rsidRPr="0003656E">
              <w:rPr>
                <w:rStyle w:val="Hyperlink"/>
                <w:b w:val="0"/>
                <w:noProof/>
                <w:lang w:val="nl-NL"/>
              </w:rPr>
              <w:t>3.1.4</w:t>
            </w:r>
            <w:r w:rsidRPr="0003656E">
              <w:rPr>
                <w:rFonts w:asciiTheme="minorHAnsi" w:eastAsiaTheme="minorEastAsia" w:hAnsiTheme="minorHAnsi" w:cstheme="minorBidi"/>
                <w:b w:val="0"/>
                <w:noProof/>
                <w:sz w:val="22"/>
                <w:szCs w:val="22"/>
                <w:lang w:val="nl-NL" w:eastAsia="nl-NL"/>
              </w:rPr>
              <w:tab/>
            </w:r>
            <w:r w:rsidRPr="0003656E">
              <w:rPr>
                <w:rStyle w:val="Hyperlink"/>
                <w:b w:val="0"/>
                <w:noProof/>
                <w:lang w:val="nl-NL"/>
              </w:rPr>
              <w:t>Conclusie python en het web</w:t>
            </w:r>
            <w:r w:rsidRPr="0003656E">
              <w:rPr>
                <w:b w:val="0"/>
                <w:noProof/>
                <w:webHidden/>
              </w:rPr>
              <w:tab/>
            </w:r>
            <w:r w:rsidRPr="0003656E">
              <w:rPr>
                <w:b w:val="0"/>
                <w:noProof/>
                <w:webHidden/>
              </w:rPr>
              <w:fldChar w:fldCharType="begin"/>
            </w:r>
            <w:r w:rsidRPr="0003656E">
              <w:rPr>
                <w:b w:val="0"/>
                <w:noProof/>
                <w:webHidden/>
              </w:rPr>
              <w:instrText xml:space="preserve"> PAGEREF _Toc402137989 \h </w:instrText>
            </w:r>
            <w:r w:rsidRPr="0003656E">
              <w:rPr>
                <w:b w:val="0"/>
                <w:noProof/>
                <w:webHidden/>
              </w:rPr>
            </w:r>
            <w:r w:rsidRPr="0003656E">
              <w:rPr>
                <w:b w:val="0"/>
                <w:noProof/>
                <w:webHidden/>
              </w:rPr>
              <w:fldChar w:fldCharType="separate"/>
            </w:r>
            <w:r w:rsidRPr="0003656E">
              <w:rPr>
                <w:b w:val="0"/>
                <w:noProof/>
                <w:webHidden/>
              </w:rPr>
              <w:t>7</w:t>
            </w:r>
            <w:r w:rsidRPr="0003656E">
              <w:rPr>
                <w:b w:val="0"/>
                <w:noProof/>
                <w:webHidden/>
              </w:rPr>
              <w:fldChar w:fldCharType="end"/>
            </w:r>
          </w:hyperlink>
        </w:p>
        <w:p w:rsidR="0003656E" w:rsidRDefault="0003656E">
          <w:pPr>
            <w:pStyle w:val="Inhopg2"/>
            <w:tabs>
              <w:tab w:val="left" w:pos="1100"/>
              <w:tab w:val="right" w:leader="dot" w:pos="9196"/>
            </w:tabs>
            <w:rPr>
              <w:rFonts w:asciiTheme="minorHAnsi" w:eastAsiaTheme="minorEastAsia" w:hAnsiTheme="minorHAnsi" w:cstheme="minorBidi"/>
              <w:noProof/>
              <w:sz w:val="22"/>
              <w:szCs w:val="22"/>
              <w:lang w:val="nl-NL" w:eastAsia="nl-NL"/>
            </w:rPr>
          </w:pPr>
          <w:hyperlink w:anchor="_Toc402137990" w:history="1">
            <w:r w:rsidRPr="00600294">
              <w:rPr>
                <w:rStyle w:val="Hyperlink"/>
                <w:noProof/>
                <w:lang w:val="nl-NL"/>
              </w:rPr>
              <w:t>3.2</w:t>
            </w:r>
            <w:r>
              <w:rPr>
                <w:rFonts w:asciiTheme="minorHAnsi" w:eastAsiaTheme="minorEastAsia" w:hAnsiTheme="minorHAnsi" w:cstheme="minorBidi"/>
                <w:noProof/>
                <w:sz w:val="22"/>
                <w:szCs w:val="22"/>
                <w:lang w:val="nl-NL" w:eastAsia="nl-NL"/>
              </w:rPr>
              <w:tab/>
            </w:r>
            <w:r w:rsidRPr="00600294">
              <w:rPr>
                <w:rStyle w:val="Hyperlink"/>
                <w:noProof/>
                <w:lang w:val="nl-NL"/>
              </w:rPr>
              <w:t>Python webframeworks</w:t>
            </w:r>
            <w:r>
              <w:rPr>
                <w:noProof/>
                <w:webHidden/>
              </w:rPr>
              <w:tab/>
            </w:r>
            <w:r>
              <w:rPr>
                <w:noProof/>
                <w:webHidden/>
              </w:rPr>
              <w:fldChar w:fldCharType="begin"/>
            </w:r>
            <w:r>
              <w:rPr>
                <w:noProof/>
                <w:webHidden/>
              </w:rPr>
              <w:instrText xml:space="preserve"> PAGEREF _Toc402137990 \h </w:instrText>
            </w:r>
            <w:r>
              <w:rPr>
                <w:noProof/>
                <w:webHidden/>
              </w:rPr>
            </w:r>
            <w:r>
              <w:rPr>
                <w:noProof/>
                <w:webHidden/>
              </w:rPr>
              <w:fldChar w:fldCharType="separate"/>
            </w:r>
            <w:r>
              <w:rPr>
                <w:noProof/>
                <w:webHidden/>
              </w:rPr>
              <w:t>7</w:t>
            </w:r>
            <w:r>
              <w:rPr>
                <w:noProof/>
                <w:webHidden/>
              </w:rPr>
              <w:fldChar w:fldCharType="end"/>
            </w:r>
          </w:hyperlink>
        </w:p>
        <w:p w:rsidR="0003656E" w:rsidRPr="0003656E" w:rsidRDefault="0003656E">
          <w:pPr>
            <w:pStyle w:val="Inhopg3"/>
            <w:tabs>
              <w:tab w:val="left" w:pos="1320"/>
              <w:tab w:val="right" w:leader="dot" w:pos="9196"/>
            </w:tabs>
            <w:rPr>
              <w:rFonts w:asciiTheme="minorHAnsi" w:eastAsiaTheme="minorEastAsia" w:hAnsiTheme="minorHAnsi" w:cstheme="minorBidi"/>
              <w:b w:val="0"/>
              <w:noProof/>
              <w:sz w:val="22"/>
              <w:szCs w:val="22"/>
              <w:lang w:val="nl-NL" w:eastAsia="nl-NL"/>
            </w:rPr>
          </w:pPr>
          <w:hyperlink w:anchor="_Toc402137991" w:history="1">
            <w:r w:rsidRPr="0003656E">
              <w:rPr>
                <w:rStyle w:val="Hyperlink"/>
                <w:b w:val="0"/>
                <w:noProof/>
                <w:lang w:val="nl-NL"/>
              </w:rPr>
              <w:t>3.2.1</w:t>
            </w:r>
            <w:r w:rsidRPr="0003656E">
              <w:rPr>
                <w:rFonts w:asciiTheme="minorHAnsi" w:eastAsiaTheme="minorEastAsia" w:hAnsiTheme="minorHAnsi" w:cstheme="minorBidi"/>
                <w:b w:val="0"/>
                <w:noProof/>
                <w:sz w:val="22"/>
                <w:szCs w:val="22"/>
                <w:lang w:val="nl-NL" w:eastAsia="nl-NL"/>
              </w:rPr>
              <w:tab/>
            </w:r>
            <w:r w:rsidRPr="0003656E">
              <w:rPr>
                <w:rStyle w:val="Hyperlink"/>
                <w:b w:val="0"/>
                <w:noProof/>
                <w:lang w:val="nl-NL"/>
              </w:rPr>
              <w:t>Micro frameworks</w:t>
            </w:r>
            <w:r w:rsidRPr="0003656E">
              <w:rPr>
                <w:b w:val="0"/>
                <w:noProof/>
                <w:webHidden/>
              </w:rPr>
              <w:tab/>
            </w:r>
            <w:r w:rsidRPr="0003656E">
              <w:rPr>
                <w:b w:val="0"/>
                <w:noProof/>
                <w:webHidden/>
              </w:rPr>
              <w:fldChar w:fldCharType="begin"/>
            </w:r>
            <w:r w:rsidRPr="0003656E">
              <w:rPr>
                <w:b w:val="0"/>
                <w:noProof/>
                <w:webHidden/>
              </w:rPr>
              <w:instrText xml:space="preserve"> PAGEREF _Toc402137991 \h </w:instrText>
            </w:r>
            <w:r w:rsidRPr="0003656E">
              <w:rPr>
                <w:b w:val="0"/>
                <w:noProof/>
                <w:webHidden/>
              </w:rPr>
            </w:r>
            <w:r w:rsidRPr="0003656E">
              <w:rPr>
                <w:b w:val="0"/>
                <w:noProof/>
                <w:webHidden/>
              </w:rPr>
              <w:fldChar w:fldCharType="separate"/>
            </w:r>
            <w:r w:rsidRPr="0003656E">
              <w:rPr>
                <w:b w:val="0"/>
                <w:noProof/>
                <w:webHidden/>
              </w:rPr>
              <w:t>8</w:t>
            </w:r>
            <w:r w:rsidRPr="0003656E">
              <w:rPr>
                <w:b w:val="0"/>
                <w:noProof/>
                <w:webHidden/>
              </w:rPr>
              <w:fldChar w:fldCharType="end"/>
            </w:r>
          </w:hyperlink>
        </w:p>
        <w:p w:rsidR="0003656E" w:rsidRPr="0003656E" w:rsidRDefault="0003656E">
          <w:pPr>
            <w:pStyle w:val="Inhopg3"/>
            <w:tabs>
              <w:tab w:val="left" w:pos="1320"/>
              <w:tab w:val="right" w:leader="dot" w:pos="9196"/>
            </w:tabs>
            <w:rPr>
              <w:rFonts w:asciiTheme="minorHAnsi" w:eastAsiaTheme="minorEastAsia" w:hAnsiTheme="minorHAnsi" w:cstheme="minorBidi"/>
              <w:b w:val="0"/>
              <w:noProof/>
              <w:sz w:val="22"/>
              <w:szCs w:val="22"/>
              <w:lang w:val="nl-NL" w:eastAsia="nl-NL"/>
            </w:rPr>
          </w:pPr>
          <w:hyperlink w:anchor="_Toc402137992" w:history="1">
            <w:r w:rsidRPr="0003656E">
              <w:rPr>
                <w:rStyle w:val="Hyperlink"/>
                <w:b w:val="0"/>
                <w:noProof/>
                <w:lang w:val="nl-NL"/>
              </w:rPr>
              <w:t>3.2.2</w:t>
            </w:r>
            <w:r w:rsidRPr="0003656E">
              <w:rPr>
                <w:rFonts w:asciiTheme="minorHAnsi" w:eastAsiaTheme="minorEastAsia" w:hAnsiTheme="minorHAnsi" w:cstheme="minorBidi"/>
                <w:b w:val="0"/>
                <w:noProof/>
                <w:sz w:val="22"/>
                <w:szCs w:val="22"/>
                <w:lang w:val="nl-NL" w:eastAsia="nl-NL"/>
              </w:rPr>
              <w:tab/>
            </w:r>
            <w:r w:rsidRPr="0003656E">
              <w:rPr>
                <w:rStyle w:val="Hyperlink"/>
                <w:b w:val="0"/>
                <w:noProof/>
                <w:lang w:val="nl-NL"/>
              </w:rPr>
              <w:t>Conclusie micro frameworks</w:t>
            </w:r>
            <w:r w:rsidRPr="0003656E">
              <w:rPr>
                <w:b w:val="0"/>
                <w:noProof/>
                <w:webHidden/>
              </w:rPr>
              <w:tab/>
            </w:r>
            <w:r w:rsidRPr="0003656E">
              <w:rPr>
                <w:b w:val="0"/>
                <w:noProof/>
                <w:webHidden/>
              </w:rPr>
              <w:fldChar w:fldCharType="begin"/>
            </w:r>
            <w:r w:rsidRPr="0003656E">
              <w:rPr>
                <w:b w:val="0"/>
                <w:noProof/>
                <w:webHidden/>
              </w:rPr>
              <w:instrText xml:space="preserve"> PAGEREF _Toc402137992 \h </w:instrText>
            </w:r>
            <w:r w:rsidRPr="0003656E">
              <w:rPr>
                <w:b w:val="0"/>
                <w:noProof/>
                <w:webHidden/>
              </w:rPr>
            </w:r>
            <w:r w:rsidRPr="0003656E">
              <w:rPr>
                <w:b w:val="0"/>
                <w:noProof/>
                <w:webHidden/>
              </w:rPr>
              <w:fldChar w:fldCharType="separate"/>
            </w:r>
            <w:r w:rsidRPr="0003656E">
              <w:rPr>
                <w:b w:val="0"/>
                <w:noProof/>
                <w:webHidden/>
              </w:rPr>
              <w:t>9</w:t>
            </w:r>
            <w:r w:rsidRPr="0003656E">
              <w:rPr>
                <w:b w:val="0"/>
                <w:noProof/>
                <w:webHidden/>
              </w:rPr>
              <w:fldChar w:fldCharType="end"/>
            </w:r>
          </w:hyperlink>
        </w:p>
        <w:p w:rsidR="0003656E" w:rsidRDefault="0003656E">
          <w:pPr>
            <w:pStyle w:val="Inhopg2"/>
            <w:tabs>
              <w:tab w:val="left" w:pos="1100"/>
              <w:tab w:val="right" w:leader="dot" w:pos="9196"/>
            </w:tabs>
            <w:rPr>
              <w:rFonts w:asciiTheme="minorHAnsi" w:eastAsiaTheme="minorEastAsia" w:hAnsiTheme="minorHAnsi" w:cstheme="minorBidi"/>
              <w:noProof/>
              <w:sz w:val="22"/>
              <w:szCs w:val="22"/>
              <w:lang w:val="nl-NL" w:eastAsia="nl-NL"/>
            </w:rPr>
          </w:pPr>
          <w:hyperlink w:anchor="_Toc402137993" w:history="1">
            <w:r w:rsidRPr="00600294">
              <w:rPr>
                <w:rStyle w:val="Hyperlink"/>
                <w:noProof/>
                <w:lang w:val="nl-NL"/>
              </w:rPr>
              <w:t>3.3</w:t>
            </w:r>
            <w:r>
              <w:rPr>
                <w:rFonts w:asciiTheme="minorHAnsi" w:eastAsiaTheme="minorEastAsia" w:hAnsiTheme="minorHAnsi" w:cstheme="minorBidi"/>
                <w:noProof/>
                <w:sz w:val="22"/>
                <w:szCs w:val="22"/>
                <w:lang w:val="nl-NL" w:eastAsia="nl-NL"/>
              </w:rPr>
              <w:tab/>
            </w:r>
            <w:r w:rsidRPr="00600294">
              <w:rPr>
                <w:rStyle w:val="Hyperlink"/>
                <w:noProof/>
                <w:lang w:val="nl-NL"/>
              </w:rPr>
              <w:t>Grafische elementen en licenties</w:t>
            </w:r>
            <w:r>
              <w:rPr>
                <w:noProof/>
                <w:webHidden/>
              </w:rPr>
              <w:tab/>
            </w:r>
            <w:r>
              <w:rPr>
                <w:noProof/>
                <w:webHidden/>
              </w:rPr>
              <w:fldChar w:fldCharType="begin"/>
            </w:r>
            <w:r>
              <w:rPr>
                <w:noProof/>
                <w:webHidden/>
              </w:rPr>
              <w:instrText xml:space="preserve"> PAGEREF _Toc402137993 \h </w:instrText>
            </w:r>
            <w:r>
              <w:rPr>
                <w:noProof/>
                <w:webHidden/>
              </w:rPr>
            </w:r>
            <w:r>
              <w:rPr>
                <w:noProof/>
                <w:webHidden/>
              </w:rPr>
              <w:fldChar w:fldCharType="separate"/>
            </w:r>
            <w:r>
              <w:rPr>
                <w:noProof/>
                <w:webHidden/>
              </w:rPr>
              <w:t>9</w:t>
            </w:r>
            <w:r>
              <w:rPr>
                <w:noProof/>
                <w:webHidden/>
              </w:rPr>
              <w:fldChar w:fldCharType="end"/>
            </w:r>
          </w:hyperlink>
        </w:p>
        <w:p w:rsidR="0003656E" w:rsidRDefault="0003656E">
          <w:pPr>
            <w:pStyle w:val="Inhopg1"/>
            <w:tabs>
              <w:tab w:val="left" w:pos="454"/>
              <w:tab w:val="right" w:leader="dot" w:pos="9196"/>
            </w:tabs>
            <w:rPr>
              <w:rFonts w:asciiTheme="minorHAnsi" w:eastAsiaTheme="minorEastAsia" w:hAnsiTheme="minorHAnsi" w:cstheme="minorBidi"/>
              <w:b w:val="0"/>
              <w:caps w:val="0"/>
              <w:noProof/>
              <w:sz w:val="22"/>
              <w:szCs w:val="22"/>
              <w:lang w:val="nl-NL" w:eastAsia="nl-NL"/>
            </w:rPr>
          </w:pPr>
          <w:hyperlink w:anchor="_Toc402137994" w:history="1">
            <w:r w:rsidRPr="00600294">
              <w:rPr>
                <w:rStyle w:val="Hyperlink"/>
                <w:noProof/>
              </w:rPr>
              <w:t>4.</w:t>
            </w:r>
            <w:r>
              <w:rPr>
                <w:rFonts w:asciiTheme="minorHAnsi" w:eastAsiaTheme="minorEastAsia" w:hAnsiTheme="minorHAnsi" w:cstheme="minorBidi"/>
                <w:b w:val="0"/>
                <w:caps w:val="0"/>
                <w:noProof/>
                <w:sz w:val="22"/>
                <w:szCs w:val="22"/>
                <w:lang w:val="nl-NL" w:eastAsia="nl-NL"/>
              </w:rPr>
              <w:tab/>
            </w:r>
            <w:r w:rsidRPr="00600294">
              <w:rPr>
                <w:rStyle w:val="Hyperlink"/>
                <w:noProof/>
              </w:rPr>
              <w:t>Milestones</w:t>
            </w:r>
            <w:r>
              <w:rPr>
                <w:noProof/>
                <w:webHidden/>
              </w:rPr>
              <w:tab/>
            </w:r>
            <w:r>
              <w:rPr>
                <w:noProof/>
                <w:webHidden/>
              </w:rPr>
              <w:fldChar w:fldCharType="begin"/>
            </w:r>
            <w:r>
              <w:rPr>
                <w:noProof/>
                <w:webHidden/>
              </w:rPr>
              <w:instrText xml:space="preserve"> PAGEREF _Toc402137994 \h </w:instrText>
            </w:r>
            <w:r>
              <w:rPr>
                <w:noProof/>
                <w:webHidden/>
              </w:rPr>
            </w:r>
            <w:r>
              <w:rPr>
                <w:noProof/>
                <w:webHidden/>
              </w:rPr>
              <w:fldChar w:fldCharType="separate"/>
            </w:r>
            <w:r>
              <w:rPr>
                <w:noProof/>
                <w:webHidden/>
              </w:rPr>
              <w:t>10</w:t>
            </w:r>
            <w:r>
              <w:rPr>
                <w:noProof/>
                <w:webHidden/>
              </w:rPr>
              <w:fldChar w:fldCharType="end"/>
            </w:r>
          </w:hyperlink>
        </w:p>
        <w:p w:rsidR="0003656E" w:rsidRDefault="0003656E">
          <w:pPr>
            <w:pStyle w:val="Inhopg1"/>
            <w:tabs>
              <w:tab w:val="left" w:pos="454"/>
              <w:tab w:val="right" w:leader="dot" w:pos="9196"/>
            </w:tabs>
            <w:rPr>
              <w:rFonts w:asciiTheme="minorHAnsi" w:eastAsiaTheme="minorEastAsia" w:hAnsiTheme="minorHAnsi" w:cstheme="minorBidi"/>
              <w:b w:val="0"/>
              <w:caps w:val="0"/>
              <w:noProof/>
              <w:sz w:val="22"/>
              <w:szCs w:val="22"/>
              <w:lang w:val="nl-NL" w:eastAsia="nl-NL"/>
            </w:rPr>
          </w:pPr>
          <w:hyperlink w:anchor="_Toc402137995" w:history="1">
            <w:r w:rsidRPr="00600294">
              <w:rPr>
                <w:rStyle w:val="Hyperlink"/>
                <w:rFonts w:eastAsia="Cambria"/>
                <w:noProof/>
              </w:rPr>
              <w:t>5</w:t>
            </w:r>
            <w:r>
              <w:rPr>
                <w:rFonts w:asciiTheme="minorHAnsi" w:eastAsiaTheme="minorEastAsia" w:hAnsiTheme="minorHAnsi" w:cstheme="minorBidi"/>
                <w:b w:val="0"/>
                <w:caps w:val="0"/>
                <w:noProof/>
                <w:sz w:val="22"/>
                <w:szCs w:val="22"/>
                <w:lang w:val="nl-NL" w:eastAsia="nl-NL"/>
              </w:rPr>
              <w:tab/>
            </w:r>
            <w:r w:rsidRPr="00600294">
              <w:rPr>
                <w:rStyle w:val="Hyperlink"/>
                <w:rFonts w:eastAsia="Cambria"/>
                <w:noProof/>
              </w:rPr>
              <w:t>Planning</w:t>
            </w:r>
            <w:r>
              <w:rPr>
                <w:noProof/>
                <w:webHidden/>
              </w:rPr>
              <w:tab/>
            </w:r>
            <w:r>
              <w:rPr>
                <w:noProof/>
                <w:webHidden/>
              </w:rPr>
              <w:fldChar w:fldCharType="begin"/>
            </w:r>
            <w:r>
              <w:rPr>
                <w:noProof/>
                <w:webHidden/>
              </w:rPr>
              <w:instrText xml:space="preserve"> PAGEREF _Toc402137995 \h </w:instrText>
            </w:r>
            <w:r>
              <w:rPr>
                <w:noProof/>
                <w:webHidden/>
              </w:rPr>
            </w:r>
            <w:r>
              <w:rPr>
                <w:noProof/>
                <w:webHidden/>
              </w:rPr>
              <w:fldChar w:fldCharType="separate"/>
            </w:r>
            <w:r>
              <w:rPr>
                <w:noProof/>
                <w:webHidden/>
              </w:rPr>
              <w:t>11</w:t>
            </w:r>
            <w:r>
              <w:rPr>
                <w:noProof/>
                <w:webHidden/>
              </w:rPr>
              <w:fldChar w:fldCharType="end"/>
            </w:r>
          </w:hyperlink>
        </w:p>
        <w:p w:rsidR="0003656E" w:rsidRDefault="0003656E">
          <w:pPr>
            <w:pStyle w:val="Inhopg1"/>
            <w:tabs>
              <w:tab w:val="right" w:leader="dot" w:pos="9196"/>
            </w:tabs>
            <w:rPr>
              <w:rFonts w:asciiTheme="minorHAnsi" w:eastAsiaTheme="minorEastAsia" w:hAnsiTheme="minorHAnsi" w:cstheme="minorBidi"/>
              <w:b w:val="0"/>
              <w:caps w:val="0"/>
              <w:noProof/>
              <w:sz w:val="22"/>
              <w:szCs w:val="22"/>
              <w:lang w:val="nl-NL" w:eastAsia="nl-NL"/>
            </w:rPr>
          </w:pPr>
          <w:hyperlink w:anchor="_Toc402137996" w:history="1">
            <w:r w:rsidRPr="00600294">
              <w:rPr>
                <w:rStyle w:val="Hyperlink"/>
                <w:noProof/>
              </w:rPr>
              <w:t>Bronnen</w:t>
            </w:r>
            <w:r>
              <w:rPr>
                <w:noProof/>
                <w:webHidden/>
              </w:rPr>
              <w:tab/>
            </w:r>
            <w:r>
              <w:rPr>
                <w:noProof/>
                <w:webHidden/>
              </w:rPr>
              <w:fldChar w:fldCharType="begin"/>
            </w:r>
            <w:r>
              <w:rPr>
                <w:noProof/>
                <w:webHidden/>
              </w:rPr>
              <w:instrText xml:space="preserve"> PAGEREF _Toc402137996 \h </w:instrText>
            </w:r>
            <w:r>
              <w:rPr>
                <w:noProof/>
                <w:webHidden/>
              </w:rPr>
            </w:r>
            <w:r>
              <w:rPr>
                <w:noProof/>
                <w:webHidden/>
              </w:rPr>
              <w:fldChar w:fldCharType="separate"/>
            </w:r>
            <w:r>
              <w:rPr>
                <w:noProof/>
                <w:webHidden/>
              </w:rPr>
              <w:t>12</w:t>
            </w:r>
            <w:r>
              <w:rPr>
                <w:noProof/>
                <w:webHidden/>
              </w:rPr>
              <w:fldChar w:fldCharType="end"/>
            </w:r>
          </w:hyperlink>
        </w:p>
        <w:p w:rsidR="005B64A3" w:rsidRPr="009A2F4A" w:rsidRDefault="005B64A3">
          <w:r w:rsidRPr="009A2F4A">
            <w:rPr>
              <w:b/>
              <w:bCs/>
            </w:rPr>
            <w:fldChar w:fldCharType="end"/>
          </w:r>
        </w:p>
      </w:sdtContent>
    </w:sdt>
    <w:p w:rsidR="005B64A3" w:rsidRPr="009A2F4A" w:rsidRDefault="005B64A3">
      <w:r w:rsidRPr="009A2F4A">
        <w:br w:type="page"/>
      </w:r>
    </w:p>
    <w:p w:rsidR="006D00CA" w:rsidRPr="009A2F4A" w:rsidRDefault="005B64A3" w:rsidP="005B64A3">
      <w:pPr>
        <w:pStyle w:val="Kop1"/>
        <w:numPr>
          <w:ilvl w:val="0"/>
          <w:numId w:val="0"/>
        </w:numPr>
        <w:ind w:left="680"/>
        <w:rPr>
          <w:lang w:val="nl-NL"/>
        </w:rPr>
      </w:pPr>
      <w:bookmarkStart w:id="0" w:name="_Toc402137981"/>
      <w:r w:rsidRPr="009A2F4A">
        <w:rPr>
          <w:lang w:val="nl-NL"/>
        </w:rPr>
        <w:lastRenderedPageBreak/>
        <w:t>Inleiding</w:t>
      </w:r>
      <w:bookmarkEnd w:id="0"/>
    </w:p>
    <w:p w:rsidR="007E62CF" w:rsidRDefault="003E0E24" w:rsidP="006D00CA">
      <w:r>
        <w:t xml:space="preserve">De komende periode zal ik mij bezig houden met het ontwikkelen van een webinterface voor de al reeds bestaande Security Monitor applicatie. In dit document zal ik mij richten op de eisen van de opdrachtgever, de planning voor het project en op het vooronderzoek. </w:t>
      </w:r>
      <w:r w:rsidR="00320346">
        <w:t>Na goedkeuring van dit document zal ik mij gaan richten op de daadwerkelijke ontwikkeling van de python webapplicatie. Mocht er in dit plan van aanpak (PvA) onjuiste informatie staan of mochten de aanbevelingen niet worden overgenomen door de opdrachtgever, dan zal ik dit document op</w:t>
      </w:r>
      <w:r>
        <w:t xml:space="preserve"> een later moment nog aanpassen.</w:t>
      </w:r>
    </w:p>
    <w:p w:rsidR="00320346" w:rsidRDefault="00320346" w:rsidP="006D00CA"/>
    <w:p w:rsidR="00320346" w:rsidRDefault="00320346" w:rsidP="006D00CA">
      <w:r>
        <w:t xml:space="preserve">Ik heb dit PvA in </w:t>
      </w:r>
      <w:r w:rsidR="003E0E24">
        <w:t>4</w:t>
      </w:r>
      <w:r>
        <w:t xml:space="preserve"> hoofdstukken</w:t>
      </w:r>
      <w:r w:rsidR="003E0E24">
        <w:t xml:space="preserve"> opgedeeld</w:t>
      </w:r>
      <w:r>
        <w:t xml:space="preserve">. Hoofdstuk 1 geeft een korte introductie van het project zoals deze eerder al is opgesteld </w:t>
      </w:r>
      <w:r w:rsidR="003E0E24">
        <w:t>door</w:t>
      </w:r>
      <w:r>
        <w:t xml:space="preserve"> mijn voorgangers in het </w:t>
      </w:r>
      <w:r w:rsidR="003E0E24">
        <w:t xml:space="preserve">Security Monitor </w:t>
      </w:r>
      <w:r>
        <w:t xml:space="preserve">project. In hoofdstuk 2 zal ik de eisen </w:t>
      </w:r>
      <w:r w:rsidR="00E3464C">
        <w:t>van de opdrachtgever beschrijven zoals deze nu bij mij bekend zijn. Hoofdstuk 3 is een tech</w:t>
      </w:r>
      <w:r w:rsidR="003E0E24">
        <w:t>nisch hoofdstuk met achtergrond</w:t>
      </w:r>
      <w:r w:rsidR="00E3464C">
        <w:t xml:space="preserve">informatie over mijn </w:t>
      </w:r>
      <w:r w:rsidR="0082190D">
        <w:t>vooronderzoek met aanbevelingen. Dit hoofdstuk beschrijft feitelijk hoe ik het project wil aanpakken en waarom ik bepaalde keuzes heb gemaakt.</w:t>
      </w:r>
    </w:p>
    <w:p w:rsidR="00F47E45" w:rsidRDefault="00F47E45" w:rsidP="006D00CA"/>
    <w:p w:rsidR="00F47E45" w:rsidRDefault="00F47E45" w:rsidP="006D00CA"/>
    <w:p w:rsidR="00F47E45" w:rsidRDefault="00F47E45" w:rsidP="006D00CA"/>
    <w:p w:rsidR="00F47E45" w:rsidRPr="009A2F4A" w:rsidRDefault="00F47E45" w:rsidP="00F47E45">
      <w:pPr>
        <w:jc w:val="center"/>
      </w:pPr>
      <w:r>
        <w:rPr>
          <w:noProof/>
          <w:lang w:eastAsia="nl-NL"/>
        </w:rPr>
        <w:drawing>
          <wp:inline distT="0" distB="0" distL="0" distR="0">
            <wp:extent cx="4572000" cy="3009900"/>
            <wp:effectExtent l="0" t="0" r="0" b="0"/>
            <wp:docPr id="3" name="Afbeelding 3" descr="http://allthingsmundane.files.wordpress.com/2009/12/d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lthingsmundane.files.wordpress.com/2009/12/de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009900"/>
                    </a:xfrm>
                    <a:prstGeom prst="rect">
                      <a:avLst/>
                    </a:prstGeom>
                    <a:noFill/>
                    <a:ln>
                      <a:noFill/>
                    </a:ln>
                  </pic:spPr>
                </pic:pic>
              </a:graphicData>
            </a:graphic>
          </wp:inline>
        </w:drawing>
      </w:r>
    </w:p>
    <w:p w:rsidR="007E62CF" w:rsidRPr="009A2F4A" w:rsidRDefault="007E62CF">
      <w:r w:rsidRPr="009A2F4A">
        <w:br w:type="page"/>
      </w:r>
    </w:p>
    <w:p w:rsidR="005B64A3" w:rsidRPr="009A2F4A" w:rsidRDefault="003422D5" w:rsidP="007258F7">
      <w:pPr>
        <w:pStyle w:val="Kop1"/>
        <w:rPr>
          <w:lang w:val="nl-NL"/>
        </w:rPr>
      </w:pPr>
      <w:bookmarkStart w:id="1" w:name="_Toc402137982"/>
      <w:r w:rsidRPr="009A2F4A">
        <w:rPr>
          <w:rStyle w:val="Kop1Char"/>
          <w:b/>
          <w:snapToGrid w:val="0"/>
          <w:lang w:val="nl-NL"/>
        </w:rPr>
        <w:lastRenderedPageBreak/>
        <w:t>Het s</w:t>
      </w:r>
      <w:r w:rsidR="007258F7" w:rsidRPr="009A2F4A">
        <w:rPr>
          <w:rStyle w:val="Kop1Char"/>
          <w:b/>
          <w:snapToGrid w:val="0"/>
          <w:lang w:val="nl-NL"/>
        </w:rPr>
        <w:t>ecurity monitor</w:t>
      </w:r>
      <w:r w:rsidRPr="009A2F4A">
        <w:rPr>
          <w:rStyle w:val="Kop1Char"/>
          <w:b/>
          <w:snapToGrid w:val="0"/>
          <w:lang w:val="nl-NL"/>
        </w:rPr>
        <w:t xml:space="preserve"> project</w:t>
      </w:r>
      <w:bookmarkEnd w:id="1"/>
    </w:p>
    <w:p w:rsidR="00F47E45" w:rsidRDefault="00F47E45" w:rsidP="00F47E45">
      <w:pPr>
        <w:rPr>
          <w:rFonts w:asciiTheme="minorHAnsi" w:hAnsiTheme="minorHAnsi"/>
          <w:color w:val="auto"/>
          <w:szCs w:val="22"/>
        </w:rPr>
      </w:pPr>
      <w:r>
        <w:t xml:space="preserve">De applicatie SecMon is een product wat is voortgekomen uit het project Security Monitor, onderdeel van de minor Forensic Intelligence and Security aan de Hogeschool van Amsterdam. </w:t>
      </w:r>
    </w:p>
    <w:p w:rsidR="00F47E45" w:rsidRDefault="00F47E45" w:rsidP="00F47E45">
      <w:r>
        <w:t xml:space="preserve">Het project is voor het eerst in 2013 gemaakt door Dave van Ast, Stanley Numan, Jasper Groot, Sujen Kandasamy en Vinesh Koenjbiharie. In </w:t>
      </w:r>
      <w:r w:rsidR="008575CF">
        <w:t>tweede helft van het studiejaar 2013/</w:t>
      </w:r>
      <w:r>
        <w:t>2014 is het project door Christiaan Druif aangepast en verbeterd.</w:t>
      </w:r>
      <w:r w:rsidR="008575CF">
        <w:t xml:space="preserve"> In de eerste helft van het studiejaar 2014/2015 zal het project verder worden uitgebreid met een functionerende webinterface door Niels Hilgersom.</w:t>
      </w:r>
    </w:p>
    <w:p w:rsidR="00F47E45" w:rsidRDefault="00F47E45" w:rsidP="00F47E45"/>
    <w:p w:rsidR="00F47E45" w:rsidRDefault="00F47E45" w:rsidP="00F47E45">
      <w:pPr>
        <w:shd w:val="clear" w:color="auto" w:fill="FFFFFF" w:themeFill="background1"/>
      </w:pPr>
      <w:r>
        <w:t>Het doel van het project was het opleveren van een applicatie die de VMWare omgeving van de Hogeschool van Amsterdam kan beschermen tegen cyber-aanvallen van zowel binnen uit als buitenaf. De applicatie moet in staat zijn verschillende aanvallen te herkennen en daarop volgend een actie uit te voeren. Dit moet gerealiseerd worden door middel van het parsen van de firewall log(s). Daarna is de applicatie uitgebreid waardoor het nu ook mogelijk is om andere logfiles, zoals Apache logfiles te parsen.</w:t>
      </w:r>
    </w:p>
    <w:p w:rsidR="007E62CF" w:rsidRPr="00771CF2" w:rsidRDefault="007258F7" w:rsidP="008575CF">
      <w:pPr>
        <w:pStyle w:val="Kop1"/>
      </w:pPr>
      <w:r w:rsidRPr="009A2F4A">
        <w:rPr>
          <w:lang w:val="nl-NL"/>
        </w:rPr>
        <w:br w:type="page"/>
      </w:r>
      <w:bookmarkStart w:id="2" w:name="_Toc402137983"/>
      <w:r w:rsidR="00320346" w:rsidRPr="00771CF2">
        <w:lastRenderedPageBreak/>
        <w:t>De opdrachtgever</w:t>
      </w:r>
      <w:bookmarkEnd w:id="2"/>
    </w:p>
    <w:p w:rsidR="003422D5" w:rsidRPr="009A2F4A" w:rsidRDefault="003422D5" w:rsidP="007258F7">
      <w:r w:rsidRPr="009A2F4A">
        <w:t xml:space="preserve">Tijdens een eerder gesprek zijn er een aantal </w:t>
      </w:r>
      <w:r w:rsidR="008575CF">
        <w:t>wensen</w:t>
      </w:r>
      <w:r w:rsidRPr="009A2F4A">
        <w:t xml:space="preserve"> </w:t>
      </w:r>
      <w:r w:rsidR="00F36624" w:rsidRPr="009A2F4A">
        <w:t>besproken</w:t>
      </w:r>
      <w:r w:rsidR="00CB49CE" w:rsidRPr="009A2F4A">
        <w:t xml:space="preserve"> met de opdrachtgever</w:t>
      </w:r>
      <w:r w:rsidR="00F36624" w:rsidRPr="009A2F4A">
        <w:t xml:space="preserve">, deze </w:t>
      </w:r>
      <w:r w:rsidR="008575CF">
        <w:t>wensen</w:t>
      </w:r>
      <w:r w:rsidR="00F36624" w:rsidRPr="009A2F4A">
        <w:t xml:space="preserve"> zijn een </w:t>
      </w:r>
      <w:r w:rsidR="00EF3007" w:rsidRPr="009A2F4A">
        <w:t xml:space="preserve">verdere </w:t>
      </w:r>
      <w:r w:rsidR="00F36624" w:rsidRPr="009A2F4A">
        <w:t xml:space="preserve">specificatie op het </w:t>
      </w:r>
      <w:r w:rsidR="008575CF">
        <w:t xml:space="preserve">al </w:t>
      </w:r>
      <w:r w:rsidR="00F36624" w:rsidRPr="009A2F4A">
        <w:t xml:space="preserve">eerder </w:t>
      </w:r>
      <w:r w:rsidR="008575CF">
        <w:t xml:space="preserve">door de examencommissie </w:t>
      </w:r>
      <w:r w:rsidR="00F36624" w:rsidRPr="009A2F4A">
        <w:t>goedgekeurde project document. Zo staat er in het projectdocument dat ik een webpanel zou ontwikkelen</w:t>
      </w:r>
      <w:r w:rsidR="00CB49CE" w:rsidRPr="009A2F4A">
        <w:t xml:space="preserve"> maar niet welke eisen er aan dit web panel zijn verbonden. B</w:t>
      </w:r>
      <w:r w:rsidR="008575CF">
        <w:t>elangrijke aspecten van het web</w:t>
      </w:r>
      <w:r w:rsidR="00CB49CE" w:rsidRPr="009A2F4A">
        <w:t xml:space="preserve">panel </w:t>
      </w:r>
      <w:r w:rsidR="0088576B" w:rsidRPr="009A2F4A">
        <w:t>zoals de opdrachtgever deze heeft aangegeven</w:t>
      </w:r>
      <w:r w:rsidR="00DA397E">
        <w:t xml:space="preserve"> zal ik nu bespreken.</w:t>
      </w:r>
    </w:p>
    <w:p w:rsidR="00F36624" w:rsidRDefault="00F36624" w:rsidP="007258F7"/>
    <w:p w:rsidR="00DA397E" w:rsidRPr="00DA397E" w:rsidRDefault="00DA397E" w:rsidP="007258F7">
      <w:pPr>
        <w:rPr>
          <w:u w:val="single"/>
        </w:rPr>
      </w:pPr>
      <w:r w:rsidRPr="00DA397E">
        <w:rPr>
          <w:u w:val="single"/>
        </w:rPr>
        <w:t xml:space="preserve">Belangrijke eisen </w:t>
      </w:r>
      <w:r>
        <w:rPr>
          <w:u w:val="single"/>
        </w:rPr>
        <w:t xml:space="preserve">voor de </w:t>
      </w:r>
      <w:r w:rsidRPr="00DA397E">
        <w:rPr>
          <w:u w:val="single"/>
        </w:rPr>
        <w:t>fundering van de applicatie</w:t>
      </w:r>
    </w:p>
    <w:p w:rsidR="00DA397E" w:rsidRDefault="00DA397E" w:rsidP="00DA397E">
      <w:pPr>
        <w:pStyle w:val="Lijstalinea"/>
        <w:numPr>
          <w:ilvl w:val="0"/>
          <w:numId w:val="8"/>
        </w:numPr>
      </w:pPr>
      <w:r>
        <w:t xml:space="preserve">De python </w:t>
      </w:r>
      <w:r w:rsidRPr="009A2F4A">
        <w:t xml:space="preserve">applicatie </w:t>
      </w:r>
      <w:r w:rsidRPr="008575CF">
        <w:rPr>
          <w:u w:val="single"/>
        </w:rPr>
        <w:t>moet</w:t>
      </w:r>
      <w:r>
        <w:t xml:space="preserve"> op de server volledig worden geprogrammeerd in python.</w:t>
      </w:r>
    </w:p>
    <w:p w:rsidR="00DA397E" w:rsidRDefault="00DA397E" w:rsidP="00DA397E">
      <w:pPr>
        <w:pStyle w:val="Lijstalinea"/>
        <w:numPr>
          <w:ilvl w:val="0"/>
          <w:numId w:val="8"/>
        </w:numPr>
      </w:pPr>
      <w:r>
        <w:t xml:space="preserve">De python applicatie </w:t>
      </w:r>
      <w:r w:rsidRPr="00DA397E">
        <w:rPr>
          <w:u w:val="single"/>
        </w:rPr>
        <w:t>moet</w:t>
      </w:r>
      <w:r>
        <w:t xml:space="preserve"> werken op python versie 2.6 en hoger.</w:t>
      </w:r>
    </w:p>
    <w:p w:rsidR="00DA397E" w:rsidRDefault="00DA397E" w:rsidP="00DA397E">
      <w:pPr>
        <w:pStyle w:val="Lijstalinea"/>
        <w:numPr>
          <w:ilvl w:val="0"/>
          <w:numId w:val="8"/>
        </w:numPr>
      </w:pPr>
      <w:r>
        <w:t xml:space="preserve">De python </w:t>
      </w:r>
      <w:r w:rsidRPr="009A2F4A">
        <w:t xml:space="preserve">applicatie </w:t>
      </w:r>
      <w:r w:rsidRPr="009A2F4A">
        <w:rPr>
          <w:u w:val="single"/>
        </w:rPr>
        <w:t>moet</w:t>
      </w:r>
      <w:r w:rsidRPr="009A2F4A">
        <w:t xml:space="preserve"> “lightweight” blijven.</w:t>
      </w:r>
    </w:p>
    <w:p w:rsidR="00CC1E6D" w:rsidRDefault="00CC1E6D" w:rsidP="00DA397E">
      <w:pPr>
        <w:pStyle w:val="Lijstalinea"/>
        <w:numPr>
          <w:ilvl w:val="0"/>
          <w:numId w:val="8"/>
        </w:numPr>
      </w:pPr>
      <w:r>
        <w:t xml:space="preserve">De python applicatie </w:t>
      </w:r>
      <w:r w:rsidRPr="00CC1E6D">
        <w:rPr>
          <w:u w:val="single"/>
        </w:rPr>
        <w:t>moet</w:t>
      </w:r>
      <w:r>
        <w:t xml:space="preserve"> zo min mogelijk “3th party dependencies” gebruiken, bij voorkeur enkel alleen python 2.6 en hoger en geen andere dependencies.</w:t>
      </w:r>
    </w:p>
    <w:p w:rsidR="000A3DA0" w:rsidRDefault="000A3DA0" w:rsidP="007258F7"/>
    <w:p w:rsidR="00DA397E" w:rsidRPr="00DA397E" w:rsidRDefault="00DA397E" w:rsidP="007258F7">
      <w:pPr>
        <w:rPr>
          <w:u w:val="single"/>
        </w:rPr>
      </w:pPr>
      <w:r w:rsidRPr="00DA397E">
        <w:rPr>
          <w:u w:val="single"/>
        </w:rPr>
        <w:t>Belangrijke eisen voor de functionaliteit van de applicatie</w:t>
      </w:r>
    </w:p>
    <w:p w:rsidR="00DA397E" w:rsidRDefault="00DA397E" w:rsidP="00DA397E">
      <w:pPr>
        <w:pStyle w:val="Lijstalinea"/>
        <w:numPr>
          <w:ilvl w:val="0"/>
          <w:numId w:val="12"/>
        </w:numPr>
      </w:pPr>
      <w:r>
        <w:t xml:space="preserve">De python applicatie </w:t>
      </w:r>
      <w:r w:rsidRPr="00DA397E">
        <w:rPr>
          <w:u w:val="single"/>
        </w:rPr>
        <w:t>moet</w:t>
      </w:r>
      <w:r>
        <w:t xml:space="preserve"> de mogelijkheid bieden om rules weer te geven. Wie heeft welke rule op welk moment getriggerd?</w:t>
      </w:r>
    </w:p>
    <w:p w:rsidR="00DA397E" w:rsidRDefault="00DA397E" w:rsidP="00DA397E">
      <w:pPr>
        <w:pStyle w:val="Lijstalinea"/>
        <w:numPr>
          <w:ilvl w:val="0"/>
          <w:numId w:val="12"/>
        </w:numPr>
      </w:pPr>
      <w:r>
        <w:t xml:space="preserve">De python applicatie </w:t>
      </w:r>
      <w:r w:rsidRPr="00DA397E">
        <w:rPr>
          <w:u w:val="single"/>
        </w:rPr>
        <w:t>moet</w:t>
      </w:r>
      <w:r>
        <w:t xml:space="preserve"> de mogelijkheid hebben om rules toe te voegen, te wijzigen en te verwijderen.</w:t>
      </w:r>
    </w:p>
    <w:p w:rsidR="00DA397E" w:rsidRDefault="00DA397E" w:rsidP="00DA397E">
      <w:pPr>
        <w:pStyle w:val="Lijstalinea"/>
        <w:numPr>
          <w:ilvl w:val="0"/>
          <w:numId w:val="12"/>
        </w:numPr>
      </w:pPr>
      <w:r>
        <w:t xml:space="preserve">De python applicatie </w:t>
      </w:r>
      <w:r w:rsidRPr="00DA397E">
        <w:rPr>
          <w:u w:val="single"/>
        </w:rPr>
        <w:t>moet</w:t>
      </w:r>
      <w:r>
        <w:t xml:space="preserve"> een authenticatie mogelijkheid hebben om zo het webpanel te beschermen tegen personen die hier geen toegang toe zouden moeten hebben.</w:t>
      </w:r>
    </w:p>
    <w:p w:rsidR="00DA397E" w:rsidRDefault="00DA397E" w:rsidP="007258F7"/>
    <w:p w:rsidR="00F36624" w:rsidRPr="00DA397E" w:rsidRDefault="00DA397E" w:rsidP="00DA397E">
      <w:pPr>
        <w:rPr>
          <w:u w:val="single"/>
        </w:rPr>
      </w:pPr>
      <w:r w:rsidRPr="00DA397E">
        <w:rPr>
          <w:u w:val="single"/>
        </w:rPr>
        <w:t xml:space="preserve">Belangrijke eisen voor </w:t>
      </w:r>
      <w:r w:rsidR="00CC1E6D">
        <w:rPr>
          <w:u w:val="single"/>
        </w:rPr>
        <w:t>het gedrag</w:t>
      </w:r>
      <w:r w:rsidRPr="00DA397E">
        <w:rPr>
          <w:u w:val="single"/>
        </w:rPr>
        <w:t xml:space="preserve"> van de applicatie.</w:t>
      </w:r>
    </w:p>
    <w:p w:rsidR="00DA397E" w:rsidRDefault="00EF3007" w:rsidP="00F36624">
      <w:pPr>
        <w:pStyle w:val="Lijstalinea"/>
        <w:numPr>
          <w:ilvl w:val="0"/>
          <w:numId w:val="8"/>
        </w:numPr>
      </w:pPr>
      <w:r w:rsidRPr="009A2F4A">
        <w:t>D</w:t>
      </w:r>
      <w:r w:rsidR="00DA397E">
        <w:t xml:space="preserve">e python </w:t>
      </w:r>
      <w:r w:rsidRPr="009A2F4A">
        <w:t xml:space="preserve">applicatie </w:t>
      </w:r>
      <w:r w:rsidR="00F36624" w:rsidRPr="009A2F4A">
        <w:rPr>
          <w:u w:val="single"/>
        </w:rPr>
        <w:t>moet</w:t>
      </w:r>
      <w:r w:rsidR="00F36624" w:rsidRPr="009A2F4A">
        <w:t xml:space="preserve"> </w:t>
      </w:r>
      <w:r w:rsidR="00DA397E">
        <w:t>makkelijk aan- en uitgezet kunnen worden.</w:t>
      </w:r>
    </w:p>
    <w:p w:rsidR="00DA397E" w:rsidRDefault="00DA397E" w:rsidP="00F36624">
      <w:pPr>
        <w:pStyle w:val="Lijstalinea"/>
        <w:numPr>
          <w:ilvl w:val="0"/>
          <w:numId w:val="8"/>
        </w:numPr>
      </w:pPr>
      <w:r>
        <w:t xml:space="preserve">De python applicatie </w:t>
      </w:r>
      <w:r w:rsidRPr="00DA397E">
        <w:rPr>
          <w:u w:val="single"/>
        </w:rPr>
        <w:t>moet</w:t>
      </w:r>
      <w:r>
        <w:t xml:space="preserve"> in een proces draaien op de server op de achtergrond.</w:t>
      </w:r>
    </w:p>
    <w:p w:rsidR="00CC1E6D" w:rsidRDefault="00CC1E6D" w:rsidP="00CC1E6D"/>
    <w:p w:rsidR="00CC1E6D" w:rsidRPr="00CC1E6D" w:rsidRDefault="00CC1E6D" w:rsidP="00CC1E6D">
      <w:pPr>
        <w:rPr>
          <w:u w:val="single"/>
        </w:rPr>
      </w:pPr>
      <w:r w:rsidRPr="00CC1E6D">
        <w:rPr>
          <w:u w:val="single"/>
        </w:rPr>
        <w:t>Toegestane hulpmiddelen en tools</w:t>
      </w:r>
      <w:r>
        <w:rPr>
          <w:u w:val="single"/>
        </w:rPr>
        <w:t>.</w:t>
      </w:r>
    </w:p>
    <w:p w:rsidR="00F36624" w:rsidRDefault="00F36624" w:rsidP="00F36624">
      <w:pPr>
        <w:pStyle w:val="Lijstalinea"/>
        <w:numPr>
          <w:ilvl w:val="0"/>
          <w:numId w:val="8"/>
        </w:numPr>
      </w:pPr>
      <w:r w:rsidRPr="009A2F4A">
        <w:t xml:space="preserve">Er </w:t>
      </w:r>
      <w:r w:rsidRPr="009A2F4A">
        <w:rPr>
          <w:u w:val="single"/>
        </w:rPr>
        <w:t>mag</w:t>
      </w:r>
      <w:r w:rsidRPr="009A2F4A">
        <w:t xml:space="preserve"> gebruik worden gemaakt van SQLlite bij het ontwikkelen van de </w:t>
      </w:r>
      <w:r w:rsidR="0088576B" w:rsidRPr="009A2F4A">
        <w:t xml:space="preserve">authenticatie </w:t>
      </w:r>
      <w:r w:rsidRPr="009A2F4A">
        <w:t xml:space="preserve">functionaliteit. </w:t>
      </w:r>
    </w:p>
    <w:p w:rsidR="00CC1E6D" w:rsidRPr="009A2F4A" w:rsidRDefault="00CC1E6D" w:rsidP="00F36624">
      <w:pPr>
        <w:pStyle w:val="Lijstalinea"/>
        <w:numPr>
          <w:ilvl w:val="0"/>
          <w:numId w:val="8"/>
        </w:numPr>
      </w:pPr>
      <w:r>
        <w:t>Voor de client mag gebruik worden gemaakt van verschillende programmeertalen en libraries zoals bijvoorbeeld HTML, CSS, javascript, jQuery en Twitter bootstrap. Uiteraard moet dit binnen acceptabele grenzen vallen van de “lightwight” eis van de opdrachtgever.</w:t>
      </w:r>
    </w:p>
    <w:p w:rsidR="001B7D70" w:rsidRPr="009A2F4A" w:rsidRDefault="001B7D70" w:rsidP="001B7D70"/>
    <w:p w:rsidR="00320346" w:rsidRDefault="001B7D70" w:rsidP="001B7D70">
      <w:r w:rsidRPr="009A2F4A">
        <w:t>Dit zijn vooralsnog de belangrijkste punten om rekening mee te houden.</w:t>
      </w:r>
      <w:r w:rsidR="00EF3007" w:rsidRPr="009A2F4A">
        <w:t xml:space="preserve"> Na goedkeuring van dit PvA document zijn dit de eisen en de grenzen waar binnen ik de python webapplicatie zal ontwikkelen.</w:t>
      </w:r>
    </w:p>
    <w:p w:rsidR="00320346" w:rsidRDefault="00320346">
      <w:r>
        <w:br w:type="page"/>
      </w:r>
    </w:p>
    <w:p w:rsidR="001B7D70" w:rsidRPr="009A2F4A" w:rsidRDefault="001B7D70" w:rsidP="001B7D70"/>
    <w:p w:rsidR="001B7D70" w:rsidRPr="009A2F4A" w:rsidRDefault="00CB49CE" w:rsidP="00771CF2">
      <w:pPr>
        <w:pStyle w:val="Kop1"/>
      </w:pPr>
      <w:bookmarkStart w:id="3" w:name="_Toc402137984"/>
      <w:r w:rsidRPr="009A2F4A">
        <w:t>Research</w:t>
      </w:r>
      <w:bookmarkEnd w:id="3"/>
    </w:p>
    <w:p w:rsidR="00771CF2" w:rsidRDefault="00771CF2" w:rsidP="001B7D70">
      <w:r w:rsidRPr="009A2F4A">
        <w:t>Om een webapplicatie te ontwikkelen in python is research nodig want er zijn een aantal aspecten waar je als ontwikkelaar rekening mee moet houden. Ook had ik, voor het schrijven van dit document, nog geen idee hoe ik dit moest aanpakken. Belangrijkste aspect is de visie van de opdrachtgever</w:t>
      </w:r>
      <w:r w:rsidR="00255A1A">
        <w:t xml:space="preserve">. </w:t>
      </w:r>
      <w:r w:rsidRPr="009A2F4A">
        <w:t xml:space="preserve">Deze stelt technische eisen aan </w:t>
      </w:r>
      <w:r w:rsidR="00255A1A">
        <w:t xml:space="preserve">de ontwikkeling van de webapplicatie </w:t>
      </w:r>
      <w:r w:rsidRPr="009A2F4A">
        <w:t xml:space="preserve">waar ik mij op zal </w:t>
      </w:r>
      <w:r w:rsidR="00255A1A">
        <w:t>moeten richten</w:t>
      </w:r>
      <w:r w:rsidRPr="009A2F4A">
        <w:t xml:space="preserve">. Ook op technisch vlak is het belangrijk om goed onderzoek te doen </w:t>
      </w:r>
      <w:r w:rsidR="00255A1A">
        <w:t>naar dit aspect</w:t>
      </w:r>
      <w:r w:rsidRPr="009A2F4A">
        <w:t xml:space="preserve">, zo kan ik eventuele problemen voor zijn. In </w:t>
      </w:r>
      <w:r>
        <w:t>dit</w:t>
      </w:r>
      <w:r w:rsidRPr="009A2F4A">
        <w:t xml:space="preserve"> hoofdstuk richt ik mij dan ook vooral op het vooronderzoek voor de python webapplicatie. Wat kan wel, wat kan niet? Waar begin ik en hoe ga ik verder?</w:t>
      </w:r>
      <w:r>
        <w:t xml:space="preserve"> </w:t>
      </w:r>
    </w:p>
    <w:p w:rsidR="00771CF2" w:rsidRDefault="00771CF2" w:rsidP="00771CF2">
      <w:pPr>
        <w:pStyle w:val="Kop2"/>
      </w:pPr>
      <w:bookmarkStart w:id="4" w:name="_Toc402137985"/>
      <w:r>
        <w:t>Python en het web</w:t>
      </w:r>
      <w:bookmarkEnd w:id="4"/>
    </w:p>
    <w:p w:rsidR="00251BFC" w:rsidRPr="009A2F4A" w:rsidRDefault="00CC2D09" w:rsidP="001B7D70">
      <w:r w:rsidRPr="009A2F4A">
        <w:t xml:space="preserve">Om een </w:t>
      </w:r>
      <w:r w:rsidR="00CB49CE" w:rsidRPr="009A2F4A">
        <w:t xml:space="preserve">python </w:t>
      </w:r>
      <w:r w:rsidR="0088576B" w:rsidRPr="009A2F4A">
        <w:t xml:space="preserve">applicatie te kunnen gebruiken op een UNIX </w:t>
      </w:r>
      <w:r w:rsidR="00B56E6F" w:rsidRPr="009A2F4A">
        <w:t>of W</w:t>
      </w:r>
      <w:r w:rsidR="00EF3007" w:rsidRPr="009A2F4A">
        <w:t xml:space="preserve">indows </w:t>
      </w:r>
      <w:r w:rsidR="0088576B" w:rsidRPr="009A2F4A">
        <w:t>server</w:t>
      </w:r>
      <w:r w:rsidR="00B56E6F" w:rsidRPr="009A2F4A">
        <w:t>,</w:t>
      </w:r>
      <w:r w:rsidR="0088576B" w:rsidRPr="009A2F4A">
        <w:t xml:space="preserve"> </w:t>
      </w:r>
      <w:r w:rsidRPr="009A2F4A">
        <w:t>is een webserver vereist wel</w:t>
      </w:r>
      <w:r w:rsidR="00B56E6F" w:rsidRPr="009A2F4A">
        <w:t>ke de programmeertaal python begrijpt. Door de juiste functies en variabelen te gebruiken, kan de server http requests afhandelen en hier een response op geven</w:t>
      </w:r>
      <w:r w:rsidR="00255A1A">
        <w:t>;</w:t>
      </w:r>
      <w:r w:rsidR="00EF3007" w:rsidRPr="009A2F4A">
        <w:t xml:space="preserve"> dit gebeurd feitelijk wanneer een gebruiker </w:t>
      </w:r>
      <w:r w:rsidR="00255A1A">
        <w:t>gebruik maakt van door mij ontwikelde</w:t>
      </w:r>
      <w:r w:rsidR="00EF3007" w:rsidRPr="009A2F4A">
        <w:t xml:space="preserve"> python webpanel</w:t>
      </w:r>
      <w:r w:rsidR="00B56E6F" w:rsidRPr="009A2F4A">
        <w:t xml:space="preserve">. Er zijn verschillende technieken beschikbaar die precies dit doel hebben zoals ook terug </w:t>
      </w:r>
      <w:r w:rsidRPr="009A2F4A">
        <w:t xml:space="preserve">is te lezen in de </w:t>
      </w:r>
      <w:r w:rsidR="00255A1A">
        <w:t xml:space="preserve">officiële </w:t>
      </w:r>
      <w:r w:rsidRPr="009A2F4A">
        <w:t xml:space="preserve">python </w:t>
      </w:r>
      <w:r w:rsidR="00251BFC" w:rsidRPr="009A2F4A">
        <w:t>documentatie</w:t>
      </w:r>
      <w:r w:rsidRPr="009A2F4A">
        <w:rPr>
          <w:rStyle w:val="Voetnootmarkering"/>
        </w:rPr>
        <w:footnoteReference w:id="1"/>
      </w:r>
      <w:r w:rsidRPr="009A2F4A">
        <w:t xml:space="preserve">. </w:t>
      </w:r>
      <w:r w:rsidR="00251BFC" w:rsidRPr="009A2F4A">
        <w:t>Python heeft standaard “out-of-the-box”</w:t>
      </w:r>
      <w:r w:rsidR="00B56E6F" w:rsidRPr="009A2F4A">
        <w:t xml:space="preserve"> </w:t>
      </w:r>
      <w:r w:rsidR="00251BFC" w:rsidRPr="009A2F4A">
        <w:t>ondersteuning voor een aantal verschillende technieken</w:t>
      </w:r>
      <w:r w:rsidR="00B56E6F" w:rsidRPr="009A2F4A">
        <w:t xml:space="preserve"> die </w:t>
      </w:r>
      <w:r w:rsidR="00EF3007" w:rsidRPr="009A2F4A">
        <w:t>zorgen voor een goede request en response afhandeling</w:t>
      </w:r>
      <w:r w:rsidR="00251BFC" w:rsidRPr="009A2F4A">
        <w:t xml:space="preserve">. </w:t>
      </w:r>
      <w:r w:rsidR="000237DD" w:rsidRPr="009A2F4A">
        <w:t>Er</w:t>
      </w:r>
      <w:r w:rsidR="00EF3007" w:rsidRPr="009A2F4A">
        <w:t xml:space="preserve"> zijn</w:t>
      </w:r>
      <w:r w:rsidR="000237DD" w:rsidRPr="009A2F4A">
        <w:t xml:space="preserve"> </w:t>
      </w:r>
      <w:r w:rsidR="00B56E6F" w:rsidRPr="009A2F4A">
        <w:t>vier verschillende technieken die veel worden gebruikt namelijk;</w:t>
      </w:r>
      <w:r w:rsidR="000237DD" w:rsidRPr="009A2F4A">
        <w:t xml:space="preserve"> CGI, fastCGI, mod_python en WSGI.</w:t>
      </w:r>
      <w:r w:rsidR="00B56E6F" w:rsidRPr="009A2F4A">
        <w:t xml:space="preserve"> Ik zal deze technieken in de komende alinea’s beschrijven met de voor</w:t>
      </w:r>
      <w:r w:rsidR="00EF3007" w:rsidRPr="009A2F4A">
        <w:t>-</w:t>
      </w:r>
      <w:r w:rsidR="00B56E6F" w:rsidRPr="009A2F4A">
        <w:t xml:space="preserve"> en nadelen.</w:t>
      </w:r>
    </w:p>
    <w:p w:rsidR="00251BFC" w:rsidRPr="009A2F4A" w:rsidRDefault="00251BFC" w:rsidP="00B56E6F">
      <w:pPr>
        <w:pStyle w:val="Kop3"/>
        <w:rPr>
          <w:lang w:val="nl-NL"/>
        </w:rPr>
      </w:pPr>
      <w:bookmarkStart w:id="5" w:name="_Toc402137986"/>
      <w:r w:rsidRPr="009A2F4A">
        <w:rPr>
          <w:lang w:val="nl-NL"/>
        </w:rPr>
        <w:t>Common gateway Interface (CGI)</w:t>
      </w:r>
      <w:r w:rsidR="00CB49CE" w:rsidRPr="009A2F4A">
        <w:rPr>
          <w:lang w:val="nl-NL"/>
        </w:rPr>
        <w:t xml:space="preserve"> en fastCGI</w:t>
      </w:r>
      <w:bookmarkEnd w:id="5"/>
    </w:p>
    <w:p w:rsidR="00251BFC" w:rsidRPr="009A2F4A" w:rsidRDefault="00EF3007" w:rsidP="001B7D70">
      <w:r w:rsidRPr="009A2F4A">
        <w:t xml:space="preserve">Een webapplicatie in ontwikkelen d.m.v. een </w:t>
      </w:r>
      <w:r w:rsidR="00251BFC" w:rsidRPr="009A2F4A">
        <w:t xml:space="preserve">CGI </w:t>
      </w:r>
      <w:r w:rsidR="00B56E6F" w:rsidRPr="009A2F4A">
        <w:t>module</w:t>
      </w:r>
      <w:r w:rsidR="00251BFC" w:rsidRPr="009A2F4A">
        <w:t xml:space="preserve"> </w:t>
      </w:r>
      <w:r w:rsidRPr="009A2F4A">
        <w:t xml:space="preserve">heeft één groot voordeel: het is de </w:t>
      </w:r>
      <w:r w:rsidR="00251BFC" w:rsidRPr="009A2F4A">
        <w:t xml:space="preserve">simpelste </w:t>
      </w:r>
      <w:r w:rsidR="00D0445A" w:rsidRPr="009A2F4A">
        <w:t xml:space="preserve">methode </w:t>
      </w:r>
      <w:r w:rsidR="00251BFC" w:rsidRPr="009A2F4A">
        <w:t xml:space="preserve"> </w:t>
      </w:r>
      <w:r w:rsidR="00B56E6F" w:rsidRPr="009A2F4A">
        <w:t xml:space="preserve">is </w:t>
      </w:r>
      <w:r w:rsidR="00251BFC" w:rsidRPr="009A2F4A">
        <w:t xml:space="preserve">om een python webserver </w:t>
      </w:r>
      <w:r w:rsidRPr="009A2F4A">
        <w:t>op te zetten</w:t>
      </w:r>
      <w:r w:rsidR="00251BFC" w:rsidRPr="009A2F4A">
        <w:t xml:space="preserve">. </w:t>
      </w:r>
      <w:r w:rsidR="002B5495" w:rsidRPr="009A2F4A">
        <w:t xml:space="preserve">Het is ook de oudste methode </w:t>
      </w:r>
      <w:r w:rsidR="00B56E6F" w:rsidRPr="009A2F4A">
        <w:t>en om die reden is deze techniek</w:t>
      </w:r>
      <w:r w:rsidR="002B5495" w:rsidRPr="009A2F4A">
        <w:t xml:space="preserve"> standaard door bijna elke UNIX</w:t>
      </w:r>
      <w:r w:rsidR="00D0445A" w:rsidRPr="009A2F4A">
        <w:t xml:space="preserve"> en Windows</w:t>
      </w:r>
      <w:r w:rsidR="002B5495" w:rsidRPr="009A2F4A">
        <w:t xml:space="preserve"> server met python ondersteund</w:t>
      </w:r>
      <w:r w:rsidRPr="009A2F4A">
        <w:t xml:space="preserve"> wat weer mooi overeen komt met de gestelde eisen van de opdrachtgever</w:t>
      </w:r>
      <w:r w:rsidR="002B5495" w:rsidRPr="009A2F4A">
        <w:t xml:space="preserve">. </w:t>
      </w:r>
      <w:r w:rsidR="00B56E6F" w:rsidRPr="009A2F4A">
        <w:t xml:space="preserve">Het opzetten van een python server die requests kan afhandelen in CGI vergt slechts enkele simpele regels aan code. De </w:t>
      </w:r>
      <w:r w:rsidR="002B5495" w:rsidRPr="009A2F4A">
        <w:t xml:space="preserve">CGI </w:t>
      </w:r>
      <w:r w:rsidR="00B56E6F" w:rsidRPr="009A2F4A">
        <w:t>module spreekt</w:t>
      </w:r>
      <w:r w:rsidR="00DE6D47" w:rsidRPr="009A2F4A">
        <w:t xml:space="preserve"> bij elke request</w:t>
      </w:r>
      <w:r w:rsidR="002B5495" w:rsidRPr="009A2F4A">
        <w:t xml:space="preserve"> de CGI handler aan wat resulteert in een</w:t>
      </w:r>
      <w:r w:rsidR="00B56E6F" w:rsidRPr="009A2F4A">
        <w:t xml:space="preserve"> nieuwe python</w:t>
      </w:r>
      <w:r w:rsidR="00D0445A" w:rsidRPr="009A2F4A">
        <w:t xml:space="preserve"> interpreter</w:t>
      </w:r>
      <w:r w:rsidR="00B56E6F" w:rsidRPr="009A2F4A">
        <w:t xml:space="preserve"> bij elke http </w:t>
      </w:r>
      <w:r w:rsidR="002B5495" w:rsidRPr="009A2F4A">
        <w:t>request</w:t>
      </w:r>
      <w:r w:rsidR="00DE6D47" w:rsidRPr="009A2F4A">
        <w:t>, een soort nieuw proces dus</w:t>
      </w:r>
      <w:r w:rsidR="002B5495" w:rsidRPr="009A2F4A">
        <w:t xml:space="preserve">. Nadeel van deze methode is dat het lang kan duren voor de server een reactie geeft </w:t>
      </w:r>
      <w:r w:rsidR="00DE6D47" w:rsidRPr="009A2F4A">
        <w:t xml:space="preserve">op de requests </w:t>
      </w:r>
      <w:r w:rsidR="002B5495" w:rsidRPr="009A2F4A">
        <w:t>omdat het</w:t>
      </w:r>
      <w:r w:rsidR="00B56E6F" w:rsidRPr="009A2F4A">
        <w:t xml:space="preserve"> tijd kost om telkens een nieuwe </w:t>
      </w:r>
      <w:r w:rsidR="00D0445A" w:rsidRPr="009A2F4A">
        <w:t>python interpreter</w:t>
      </w:r>
      <w:r w:rsidR="00B56E6F" w:rsidRPr="009A2F4A">
        <w:t xml:space="preserve"> </w:t>
      </w:r>
      <w:r w:rsidR="00D0445A" w:rsidRPr="009A2F4A">
        <w:t>te starten</w:t>
      </w:r>
      <w:r w:rsidR="00DE6D47" w:rsidRPr="009A2F4A">
        <w:t xml:space="preserve"> waar python in geladen zal worden</w:t>
      </w:r>
      <w:r w:rsidR="00D0445A" w:rsidRPr="009A2F4A">
        <w:t>.</w:t>
      </w:r>
      <w:r w:rsidR="002B5495" w:rsidRPr="009A2F4A">
        <w:t xml:space="preserve"> Dit is de prijs die men betaald voor de relatief eenvoudige code voor een CGI </w:t>
      </w:r>
      <w:r w:rsidR="00DE6D47" w:rsidRPr="009A2F4A">
        <w:t>web</w:t>
      </w:r>
      <w:r w:rsidR="002B5495" w:rsidRPr="009A2F4A">
        <w:t>applicatie. Het is niet aanbevolen om in deze methode</w:t>
      </w:r>
      <w:r w:rsidR="00D0445A" w:rsidRPr="009A2F4A">
        <w:t xml:space="preserve"> te conform de officiële</w:t>
      </w:r>
      <w:r w:rsidR="002B5495" w:rsidRPr="009A2F4A">
        <w:t xml:space="preserve"> python documentatie</w:t>
      </w:r>
      <w:r w:rsidR="00D0445A" w:rsidRPr="009A2F4A">
        <w:t xml:space="preserve"> om de zojuist besproken reden.</w:t>
      </w:r>
    </w:p>
    <w:p w:rsidR="002B5495" w:rsidRPr="009A2F4A" w:rsidRDefault="00DE6D47" w:rsidP="001B7D70">
      <w:r w:rsidRPr="009A2F4A">
        <w:br/>
      </w:r>
      <w:r w:rsidR="00D0445A" w:rsidRPr="009A2F4A">
        <w:t xml:space="preserve">Om de de CGI methode te versnellen is er een variant ontwikkeld namelijk fastCGI. Zoals de naam al aangeeft zou deze methode sneller moeten zijn dan de CGI methode en daarmee de agilis hiel van de techniek moeten verhelpen. FastCGI werkt technisch gezien hetzelfde als CGI met één groot verschil; bij fastCGI blijft er altijd één proces op de achtergrond </w:t>
      </w:r>
      <w:r w:rsidRPr="009A2F4A">
        <w:t>lopen</w:t>
      </w:r>
      <w:r w:rsidR="00D0445A" w:rsidRPr="009A2F4A">
        <w:t>. Door dit proces is het mogelijk om de server te ontlasten en sneller responses te geven, de server start namelijk niet telkens de python interpr</w:t>
      </w:r>
      <w:r w:rsidRPr="009A2F4A">
        <w:t>eter op maar doet dit vanuit het al lopende proces.</w:t>
      </w:r>
    </w:p>
    <w:p w:rsidR="00370491" w:rsidRPr="009A2F4A" w:rsidRDefault="00370491" w:rsidP="00370491">
      <w:pPr>
        <w:pStyle w:val="Kop3"/>
        <w:rPr>
          <w:lang w:val="nl-NL"/>
        </w:rPr>
      </w:pPr>
      <w:bookmarkStart w:id="6" w:name="_Toc402137987"/>
      <w:r w:rsidRPr="009A2F4A">
        <w:rPr>
          <w:lang w:val="nl-NL"/>
        </w:rPr>
        <w:t>Mod_python</w:t>
      </w:r>
      <w:bookmarkEnd w:id="6"/>
    </w:p>
    <w:p w:rsidR="00370491" w:rsidRPr="009A2F4A" w:rsidRDefault="00370491" w:rsidP="001B7D70">
      <w:r w:rsidRPr="009A2F4A">
        <w:t xml:space="preserve">Mod_python werkt technisch gezien heel anders dan CGI en fastCGI. Deze techniek integreert zichzelf in het </w:t>
      </w:r>
      <w:r w:rsidR="00DE6D47" w:rsidRPr="009A2F4A">
        <w:t>A</w:t>
      </w:r>
      <w:r w:rsidRPr="009A2F4A">
        <w:t>pache proces om zo webpagina</w:t>
      </w:r>
      <w:r w:rsidR="00DE6D47" w:rsidRPr="009A2F4A">
        <w:t xml:space="preserve">’s in python code te serveren. Het Apache proces </w:t>
      </w:r>
      <w:r w:rsidRPr="009A2F4A">
        <w:t>loopt standaard op de achtergrond van het besturingssysteem</w:t>
      </w:r>
      <w:r w:rsidR="00DE6D47" w:rsidRPr="009A2F4A">
        <w:t xml:space="preserve"> en is gespecialiseerd in requests en responses,</w:t>
      </w:r>
      <w:r w:rsidRPr="009A2F4A">
        <w:t xml:space="preserve"> wat resulteert in </w:t>
      </w:r>
      <w:r w:rsidR="00DE6D47" w:rsidRPr="009A2F4A">
        <w:t>een snelle afhandeling van de webapplicatie</w:t>
      </w:r>
      <w:r w:rsidRPr="009A2F4A">
        <w:t>. Deze methode werkt overigens anders dan bijvoorbeeld PHP omdat het niet is toegestaan om HTML code te combineren met python waar dat met CGI en fastCGI wel mogelijk is. Wel is het mogelijk om gebruik te maken van een template engine wat de moeilijkheidsgraad va</w:t>
      </w:r>
      <w:r w:rsidR="00630F0A" w:rsidRPr="009A2F4A">
        <w:t>n het project verder opschroeft t.o.v. CGI en fastCGI.</w:t>
      </w:r>
    </w:p>
    <w:p w:rsidR="00370491" w:rsidRPr="009A2F4A" w:rsidRDefault="00370491" w:rsidP="001B7D70"/>
    <w:p w:rsidR="00370491" w:rsidRPr="009A2F4A" w:rsidRDefault="00370491" w:rsidP="001B7D70">
      <w:r w:rsidRPr="009A2F4A">
        <w:t xml:space="preserve">Er zijn echter </w:t>
      </w:r>
      <w:r w:rsidR="00630F0A" w:rsidRPr="009A2F4A">
        <w:t>nog</w:t>
      </w:r>
      <w:r w:rsidRPr="009A2F4A">
        <w:t xml:space="preserve"> een aantal </w:t>
      </w:r>
      <w:r w:rsidR="00630F0A" w:rsidRPr="009A2F4A">
        <w:t xml:space="preserve">andere </w:t>
      </w:r>
      <w:r w:rsidRPr="009A2F4A">
        <w:t xml:space="preserve">nadelen </w:t>
      </w:r>
      <w:r w:rsidR="00630F0A" w:rsidRPr="009A2F4A">
        <w:t xml:space="preserve">verbonden </w:t>
      </w:r>
      <w:r w:rsidRPr="009A2F4A">
        <w:t xml:space="preserve">aan deze </w:t>
      </w:r>
      <w:r w:rsidR="00630F0A" w:rsidRPr="009A2F4A">
        <w:t>methode</w:t>
      </w:r>
      <w:r w:rsidRPr="009A2F4A">
        <w:t xml:space="preserve">. Zo maakt de </w:t>
      </w:r>
      <w:r w:rsidR="002F0E13" w:rsidRPr="009A2F4A">
        <w:t>m</w:t>
      </w:r>
      <w:r w:rsidR="00630F0A" w:rsidRPr="009A2F4A">
        <w:t>od_python</w:t>
      </w:r>
      <w:r w:rsidRPr="009A2F4A">
        <w:t xml:space="preserve"> standaard ge</w:t>
      </w:r>
      <w:r w:rsidR="00193B63" w:rsidRPr="009A2F4A">
        <w:t>bruik van caching waardoor het A</w:t>
      </w:r>
      <w:r w:rsidRPr="009A2F4A">
        <w:t>pache proces na elke wijziging opnieuw</w:t>
      </w:r>
      <w:r w:rsidR="00193B63" w:rsidRPr="009A2F4A">
        <w:t xml:space="preserve"> zal moeten starten. Ook maakt A</w:t>
      </w:r>
      <w:r w:rsidRPr="009A2F4A">
        <w:t>pache standaard gebruik van zogenoemde “child processess” welke bij gebruik van mod_python de volledige python interpreter moeten inladen, ook als deze niet worden gebruikt. Dit kan al snel zorgen voor een hoge belasting van de server en kan dus worden gezien als kwetsbaarheid</w:t>
      </w:r>
      <w:r w:rsidR="00193B63" w:rsidRPr="009A2F4A">
        <w:t>, vergelijkbaar aan CGI en fastCGI</w:t>
      </w:r>
      <w:r w:rsidRPr="009A2F4A">
        <w:t>. Mod_python werkt verder</w:t>
      </w:r>
      <w:r w:rsidR="00193B63" w:rsidRPr="009A2F4A">
        <w:t xml:space="preserve"> enkel alleen met A</w:t>
      </w:r>
      <w:r w:rsidRPr="009A2F4A">
        <w:t xml:space="preserve">pache en moet opnieuw </w:t>
      </w:r>
      <w:r w:rsidRPr="009A2F4A">
        <w:lastRenderedPageBreak/>
        <w:t>worden gecompileerd bij elke upgrade</w:t>
      </w:r>
      <w:r w:rsidR="00193B63" w:rsidRPr="009A2F4A">
        <w:t>.</w:t>
      </w:r>
      <w:r w:rsidRPr="009A2F4A">
        <w:t xml:space="preserve"> </w:t>
      </w:r>
      <w:r w:rsidR="00193B63" w:rsidRPr="009A2F4A">
        <w:t xml:space="preserve">Dit wil zeggen dat een eventuele </w:t>
      </w:r>
      <w:r w:rsidRPr="009A2F4A">
        <w:t xml:space="preserve">update aan </w:t>
      </w:r>
      <w:r w:rsidR="00193B63" w:rsidRPr="009A2F4A">
        <w:t>A</w:t>
      </w:r>
      <w:r w:rsidRPr="009A2F4A">
        <w:t xml:space="preserve">pache </w:t>
      </w:r>
      <w:r w:rsidR="00193B63" w:rsidRPr="009A2F4A">
        <w:t>of</w:t>
      </w:r>
      <w:r w:rsidRPr="009A2F4A">
        <w:t xml:space="preserve"> python </w:t>
      </w:r>
      <w:r w:rsidR="00193B63" w:rsidRPr="009A2F4A">
        <w:t>er voor zorgt dat de webapplicatie niet meer zal functioneren.</w:t>
      </w:r>
    </w:p>
    <w:p w:rsidR="00370491" w:rsidRPr="009A2F4A" w:rsidRDefault="00370491" w:rsidP="00370491">
      <w:pPr>
        <w:pStyle w:val="Kop3"/>
        <w:rPr>
          <w:lang w:val="nl-NL"/>
        </w:rPr>
      </w:pPr>
      <w:bookmarkStart w:id="7" w:name="_Toc402137988"/>
      <w:r w:rsidRPr="009A2F4A">
        <w:rPr>
          <w:lang w:val="nl-NL"/>
        </w:rPr>
        <w:t>WSGI</w:t>
      </w:r>
      <w:bookmarkEnd w:id="7"/>
    </w:p>
    <w:p w:rsidR="00E77CCB" w:rsidRPr="009A2F4A" w:rsidRDefault="00370491" w:rsidP="00370491">
      <w:r w:rsidRPr="009A2F4A">
        <w:t>De zojuist</w:t>
      </w:r>
      <w:r w:rsidR="00E77CCB" w:rsidRPr="009A2F4A">
        <w:t xml:space="preserve"> besproken technieken zijn allemaal</w:t>
      </w:r>
      <w:r w:rsidRPr="009A2F4A">
        <w:t xml:space="preserve"> “low level gateways”</w:t>
      </w:r>
      <w:r w:rsidR="00E77CCB" w:rsidRPr="009A2F4A">
        <w:t xml:space="preserve"> (LLG’s)</w:t>
      </w:r>
      <w:r w:rsidRPr="009A2F4A">
        <w:t xml:space="preserve">. Vaak werken deze </w:t>
      </w:r>
      <w:r w:rsidR="00E77CCB" w:rsidRPr="009A2F4A">
        <w:t>LLG’s</w:t>
      </w:r>
      <w:r w:rsidRPr="009A2F4A">
        <w:t xml:space="preserve"> samen met a</w:t>
      </w:r>
      <w:r w:rsidR="00E77CCB" w:rsidRPr="009A2F4A">
        <w:t>ndere software zoals Apache om requests af te handelen</w:t>
      </w:r>
      <w:r w:rsidR="00193B63" w:rsidRPr="009A2F4A">
        <w:t xml:space="preserve">, vaak gepaard met verschillende nadelen en complicaties. </w:t>
      </w:r>
      <w:r w:rsidR="00E77CCB" w:rsidRPr="009A2F4A">
        <w:t xml:space="preserve">WSGI is een nieuwere techniek welke probeert deze problemen op te lossen door een zelfstandig proces </w:t>
      </w:r>
      <w:r w:rsidR="00193B63" w:rsidRPr="009A2F4A">
        <w:t>aan te maken</w:t>
      </w:r>
      <w:r w:rsidR="00E77CCB" w:rsidRPr="009A2F4A">
        <w:t xml:space="preserve"> zonder extra eisen te stellen aan de server zoals </w:t>
      </w:r>
      <w:r w:rsidR="00193B63" w:rsidRPr="009A2F4A">
        <w:t xml:space="preserve">bijvoorbeeld </w:t>
      </w:r>
      <w:r w:rsidR="00E77CCB" w:rsidRPr="009A2F4A">
        <w:t xml:space="preserve">de aanwezigheid van Apache. WSGI staat voor “Web Server Gateway Interface”. Voordeel van deze methode is dat de server optimaal kan functioneren zonder </w:t>
      </w:r>
      <w:r w:rsidR="004245CA" w:rsidRPr="009A2F4A">
        <w:t>de eerer genoemde negatieve punten</w:t>
      </w:r>
      <w:r w:rsidR="00E77CCB" w:rsidRPr="009A2F4A">
        <w:t xml:space="preserve">. Er </w:t>
      </w:r>
      <w:r w:rsidR="004245CA" w:rsidRPr="009A2F4A">
        <w:t>kleeft</w:t>
      </w:r>
      <w:r w:rsidR="00E77CCB" w:rsidRPr="009A2F4A">
        <w:t xml:space="preserve"> echter ook een groot nadeel </w:t>
      </w:r>
      <w:r w:rsidR="004245CA" w:rsidRPr="009A2F4A">
        <w:t xml:space="preserve">aan WSGI </w:t>
      </w:r>
      <w:r w:rsidR="00E77CCB" w:rsidRPr="009A2F4A">
        <w:t xml:space="preserve">en dat betreft de complexiteit van de code. </w:t>
      </w:r>
      <w:r w:rsidR="004245CA" w:rsidRPr="009A2F4A">
        <w:t>Om een WSGI web</w:t>
      </w:r>
      <w:r w:rsidR="00E77CCB" w:rsidRPr="009A2F4A">
        <w:t xml:space="preserve">server te programmeren is veel kennis nodig </w:t>
      </w:r>
      <w:r w:rsidR="004245CA" w:rsidRPr="009A2F4A">
        <w:t>over</w:t>
      </w:r>
      <w:r w:rsidR="00E77CCB" w:rsidRPr="009A2F4A">
        <w:t xml:space="preserve"> de structuur en de werking van </w:t>
      </w:r>
      <w:r w:rsidR="004245CA" w:rsidRPr="009A2F4A">
        <w:t>de</w:t>
      </w:r>
      <w:r w:rsidR="00E77CCB" w:rsidRPr="009A2F4A">
        <w:t xml:space="preserve"> WSGI </w:t>
      </w:r>
      <w:r w:rsidR="004245CA" w:rsidRPr="009A2F4A">
        <w:t>module in Python</w:t>
      </w:r>
      <w:r w:rsidR="00E77CCB" w:rsidRPr="009A2F4A">
        <w:t>. De python documentatie schrijft hier het volgende over:</w:t>
      </w:r>
    </w:p>
    <w:p w:rsidR="00E77CCB" w:rsidRPr="009A2F4A" w:rsidRDefault="00E77CCB" w:rsidP="00E77CCB">
      <w:pPr>
        <w:pStyle w:val="Duidelijkcitaat"/>
      </w:pPr>
      <w:r w:rsidRPr="009A2F4A">
        <w:t>The</w:t>
      </w:r>
      <w:r w:rsidRPr="009A2F4A">
        <w:rPr>
          <w:rStyle w:val="apple-converted-space"/>
        </w:rPr>
        <w:t> </w:t>
      </w:r>
      <w:r w:rsidRPr="009A2F4A">
        <w:rPr>
          <w:rStyle w:val="Nadruk"/>
          <w:i/>
          <w:iCs/>
        </w:rPr>
        <w:t>Web Server Gateway Interface</w:t>
      </w:r>
      <w:r w:rsidRPr="009A2F4A">
        <w:t>, or WSGI for short, is defined in</w:t>
      </w:r>
      <w:r w:rsidRPr="009A2F4A">
        <w:rPr>
          <w:rStyle w:val="apple-converted-space"/>
        </w:rPr>
        <w:t> </w:t>
      </w:r>
      <w:hyperlink r:id="rId9" w:history="1">
        <w:r w:rsidRPr="009A2F4A">
          <w:rPr>
            <w:rStyle w:val="Zwaar"/>
            <w:b w:val="0"/>
            <w:bCs w:val="0"/>
          </w:rPr>
          <w:t>PEP 333</w:t>
        </w:r>
      </w:hyperlink>
      <w:r w:rsidRPr="009A2F4A">
        <w:rPr>
          <w:rStyle w:val="apple-converted-space"/>
        </w:rPr>
        <w:t> </w:t>
      </w:r>
      <w:r w:rsidRPr="009A2F4A">
        <w:t>and is currently the best way to do Python web programming. While it is great for programmers writing frameworks, a normal web developer does not need to get in direct contact with it. When choosing a framework for web development it is a good idea to choose one which supports WSGI.</w:t>
      </w:r>
    </w:p>
    <w:p w:rsidR="00E77CCB" w:rsidRPr="009A2F4A" w:rsidRDefault="00E77CCB" w:rsidP="00935DAE">
      <w:pPr>
        <w:pStyle w:val="Duidelijkcitaat"/>
      </w:pPr>
      <w:r w:rsidRPr="009A2F4A">
        <w:t>The big benefit of WSGI is the unification of the application programming interface. When your program is compatible with WSGI – which at the outer level means that the framework you are using has support for WSGI – your program can be deployed via any web server interface for which there are WSGI wrappers. You do not need to care about whether the application user uses mod_python or FastCGI or mod_wsgi – with WSGI your application will work on any gateway interface. The Python standard library contains its own WSGI server,</w:t>
      </w:r>
      <w:r w:rsidRPr="009A2F4A">
        <w:rPr>
          <w:rStyle w:val="apple-converted-space"/>
        </w:rPr>
        <w:t> </w:t>
      </w:r>
      <w:hyperlink r:id="rId10" w:anchor="module-wsgiref" w:tooltip="wsgiref: WSGI Utilities and Reference Implementation." w:history="1">
        <w:r w:rsidRPr="009A2F4A">
          <w:rPr>
            <w:rStyle w:val="pre"/>
          </w:rPr>
          <w:t>wsgiref</w:t>
        </w:r>
      </w:hyperlink>
      <w:r w:rsidRPr="009A2F4A">
        <w:t>, which is a small web server that can be used for testing.</w:t>
      </w:r>
    </w:p>
    <w:p w:rsidR="00935DAE" w:rsidRPr="009A2F4A" w:rsidRDefault="00771CF2" w:rsidP="00935DAE">
      <w:pPr>
        <w:pStyle w:val="Kop3"/>
        <w:rPr>
          <w:lang w:val="nl-NL"/>
        </w:rPr>
      </w:pPr>
      <w:bookmarkStart w:id="8" w:name="_Toc402137989"/>
      <w:r w:rsidRPr="009A2F4A">
        <w:rPr>
          <w:lang w:val="nl-NL"/>
        </w:rPr>
        <w:t>C</w:t>
      </w:r>
      <w:r w:rsidR="00935DAE" w:rsidRPr="009A2F4A">
        <w:rPr>
          <w:lang w:val="nl-NL"/>
        </w:rPr>
        <w:t>onclusie</w:t>
      </w:r>
      <w:r>
        <w:rPr>
          <w:lang w:val="nl-NL"/>
        </w:rPr>
        <w:t xml:space="preserve"> python en het web</w:t>
      </w:r>
      <w:bookmarkEnd w:id="8"/>
    </w:p>
    <w:p w:rsidR="00222F8B" w:rsidRPr="009A2F4A" w:rsidRDefault="00935DAE" w:rsidP="00E77CCB">
      <w:r w:rsidRPr="009A2F4A">
        <w:t xml:space="preserve">Anders dan ik voor mijn research had ingeschat lijkt het gebruik van </w:t>
      </w:r>
      <w:r w:rsidR="00222F8B" w:rsidRPr="009A2F4A">
        <w:t xml:space="preserve">bestaande webservers zoals </w:t>
      </w:r>
      <w:r w:rsidRPr="009A2F4A">
        <w:t xml:space="preserve">Apache, Engine X of lighthttpd </w:t>
      </w:r>
      <w:r w:rsidRPr="009A2F4A">
        <w:rPr>
          <w:u w:val="single"/>
        </w:rPr>
        <w:t>niet</w:t>
      </w:r>
      <w:r w:rsidRPr="009A2F4A">
        <w:t xml:space="preserve"> de beste optie om python http requests af te handelen. Ik zou dan ook </w:t>
      </w:r>
      <w:r w:rsidRPr="009A2F4A">
        <w:rPr>
          <w:u w:val="single"/>
        </w:rPr>
        <w:t>sterk afraden</w:t>
      </w:r>
      <w:r w:rsidRPr="009A2F4A">
        <w:t xml:space="preserve"> om een andere</w:t>
      </w:r>
      <w:r w:rsidR="00222F8B" w:rsidRPr="009A2F4A">
        <w:t xml:space="preserve"> techniek te gebruiken dan WSGI. Dit gezegd hebbende stel ik ook voor om WSGI te gebruiken als basis voor mijn python webapplicatie om zo de zojuist genoemde technische struikelblokken te ontwijken.</w:t>
      </w:r>
    </w:p>
    <w:p w:rsidR="00222F8B" w:rsidRPr="009A2F4A" w:rsidRDefault="00222F8B" w:rsidP="00E77CCB"/>
    <w:p w:rsidR="00222F8B" w:rsidRPr="009A2F4A" w:rsidRDefault="00935DAE" w:rsidP="00E77CCB">
      <w:r w:rsidRPr="009A2F4A">
        <w:t>Om gebruik te kunnen maken van WSGI server is een framework echter wel noodzakelijk. Het uitpluizen van de WSGI structuur zou een project op zichzelf zijn en daarbij is het begrijpen van de WSGI structuur geen vereiste voor dit project.</w:t>
      </w:r>
      <w:r w:rsidR="00222F8B" w:rsidRPr="009A2F4A">
        <w:t xml:space="preserve"> In het volgende hoofdstuk zal ik meer schrijven over de verschillende Python frameworks.</w:t>
      </w:r>
    </w:p>
    <w:p w:rsidR="00222F8B" w:rsidRPr="009A2F4A" w:rsidRDefault="008F56FD" w:rsidP="00222F8B">
      <w:pPr>
        <w:pStyle w:val="Kop2"/>
        <w:rPr>
          <w:lang w:val="nl-NL"/>
        </w:rPr>
      </w:pPr>
      <w:bookmarkStart w:id="9" w:name="_Toc402137990"/>
      <w:r>
        <w:rPr>
          <w:lang w:val="nl-NL"/>
        </w:rPr>
        <w:t>Python</w:t>
      </w:r>
      <w:r w:rsidR="00222F8B" w:rsidRPr="009A2F4A">
        <w:rPr>
          <w:lang w:val="nl-NL"/>
        </w:rPr>
        <w:t xml:space="preserve"> webframeworks</w:t>
      </w:r>
      <w:bookmarkEnd w:id="9"/>
    </w:p>
    <w:p w:rsidR="00290A6D" w:rsidRPr="009A2F4A" w:rsidRDefault="00290A6D" w:rsidP="00290A6D">
      <w:pPr>
        <w:pStyle w:val="SI-BodyTekst"/>
        <w:ind w:left="0"/>
        <w:rPr>
          <w:lang w:val="nl-NL"/>
        </w:rPr>
      </w:pPr>
      <w:r w:rsidRPr="009A2F4A">
        <w:rPr>
          <w:lang w:val="nl-NL"/>
        </w:rPr>
        <w:t>Er zijn op het internet een groot aantal verschillende frameworks te vinden</w:t>
      </w:r>
      <w:r w:rsidR="00AF50E6" w:rsidRPr="009A2F4A">
        <w:rPr>
          <w:rStyle w:val="Voetnootmarkering"/>
          <w:lang w:val="nl-NL"/>
        </w:rPr>
        <w:footnoteReference w:id="2"/>
      </w:r>
      <w:r w:rsidRPr="009A2F4A">
        <w:rPr>
          <w:lang w:val="nl-NL"/>
        </w:rPr>
        <w:t>.</w:t>
      </w:r>
      <w:r w:rsidR="00AF50E6" w:rsidRPr="009A2F4A">
        <w:rPr>
          <w:lang w:val="nl-NL"/>
        </w:rPr>
        <w:t xml:space="preserve"> Er zitten grote verschillen tussen</w:t>
      </w:r>
      <w:r w:rsidR="00AE0695" w:rsidRPr="009A2F4A">
        <w:rPr>
          <w:lang w:val="nl-NL"/>
        </w:rPr>
        <w:t xml:space="preserve"> de</w:t>
      </w:r>
      <w:r w:rsidR="00B75A52" w:rsidRPr="009A2F4A">
        <w:rPr>
          <w:lang w:val="nl-NL"/>
        </w:rPr>
        <w:t xml:space="preserve"> verschillende</w:t>
      </w:r>
      <w:r w:rsidR="00ED6C1A" w:rsidRPr="009A2F4A">
        <w:rPr>
          <w:lang w:val="nl-NL"/>
        </w:rPr>
        <w:t xml:space="preserve"> frameworks.</w:t>
      </w:r>
      <w:r w:rsidR="00AE0695" w:rsidRPr="009A2F4A">
        <w:rPr>
          <w:lang w:val="nl-NL"/>
        </w:rPr>
        <w:t xml:space="preserve"> </w:t>
      </w:r>
      <w:r w:rsidR="00ED6C1A" w:rsidRPr="009A2F4A">
        <w:rPr>
          <w:lang w:val="nl-NL"/>
        </w:rPr>
        <w:t>O</w:t>
      </w:r>
      <w:r w:rsidR="00AE0695" w:rsidRPr="009A2F4A">
        <w:rPr>
          <w:lang w:val="nl-NL"/>
        </w:rPr>
        <w:t xml:space="preserve">p internet maakt men onderscheid tussen full-stack frameworks en micro frameworks. Full-stack frameworks bevatten vaak veel meer functionaliteit en structuur dan de </w:t>
      </w:r>
      <w:r w:rsidR="00B75A52" w:rsidRPr="009A2F4A">
        <w:rPr>
          <w:lang w:val="nl-NL"/>
        </w:rPr>
        <w:t xml:space="preserve">doorgaans </w:t>
      </w:r>
      <w:r w:rsidR="00AE0695" w:rsidRPr="009A2F4A">
        <w:rPr>
          <w:lang w:val="nl-NL"/>
        </w:rPr>
        <w:t>minder gebruikte micro frameworks</w:t>
      </w:r>
      <w:r w:rsidR="00B75A52" w:rsidRPr="009A2F4A">
        <w:rPr>
          <w:lang w:val="nl-NL"/>
        </w:rPr>
        <w:t>. Full-stack frameworks worden vaker ingezet bij grotere projecten en websites i.v.m. de ingebouwde functionaliteiten zoals bijvoorbeeld authenticatie systemen, database helpers en template engines. Populaire full-stack frameworks zijn o.a. Django, TurboGears en web2py.</w:t>
      </w:r>
      <w:r w:rsidR="00ED6C1A" w:rsidRPr="009A2F4A">
        <w:rPr>
          <w:lang w:val="nl-NL"/>
        </w:rPr>
        <w:t xml:space="preserve"> Veel van deze frameworks zijn niet bepaald lightweight te noemen gezien de aantal regels code in de broncode.</w:t>
      </w:r>
      <w:r w:rsidR="009A2F4A" w:rsidRPr="009A2F4A">
        <w:rPr>
          <w:lang w:val="nl-NL"/>
        </w:rPr>
        <w:t xml:space="preserve"> Full-stack frameworks zoals Django, TurboGears en web2py zie ik dan ook niet als optie gezien de omvang van deze frameworks.</w:t>
      </w:r>
    </w:p>
    <w:p w:rsidR="00ED6C1A" w:rsidRPr="009A2F4A" w:rsidRDefault="00ED6C1A" w:rsidP="00290A6D">
      <w:pPr>
        <w:pStyle w:val="SI-BodyTekst"/>
        <w:ind w:left="0"/>
        <w:rPr>
          <w:lang w:val="nl-NL"/>
        </w:rPr>
      </w:pPr>
    </w:p>
    <w:p w:rsidR="00ED6C1A" w:rsidRPr="009A2F4A" w:rsidRDefault="00ED6C1A" w:rsidP="00290A6D">
      <w:pPr>
        <w:pStyle w:val="SI-BodyTekst"/>
        <w:ind w:left="0"/>
        <w:rPr>
          <w:lang w:val="nl-NL"/>
        </w:rPr>
      </w:pPr>
      <w:r w:rsidRPr="009A2F4A">
        <w:rPr>
          <w:lang w:val="nl-NL"/>
        </w:rPr>
        <w:t>Micro frameworks aan de andere kant hebben vaak minder functionaliteit en richten zich meer op de basis functionaliteit die ontwikkelaars zoeken. In het geval van een WSGI framework zal dit vaak onder</w:t>
      </w:r>
      <w:r w:rsidR="009A2F4A">
        <w:rPr>
          <w:lang w:val="nl-NL"/>
        </w:rPr>
        <w:t xml:space="preserve"> </w:t>
      </w:r>
      <w:r w:rsidRPr="009A2F4A">
        <w:rPr>
          <w:lang w:val="nl-NL"/>
        </w:rPr>
        <w:t xml:space="preserve">andere routing zijn. Welke URL wijst naar welke pagina? Wat gebeurd er als een gebruiker een URL opent die niet bestaat? Ook </w:t>
      </w:r>
      <w:r w:rsidRPr="009A2F4A">
        <w:rPr>
          <w:lang w:val="nl-NL"/>
        </w:rPr>
        <w:lastRenderedPageBreak/>
        <w:t xml:space="preserve">functionaliteiten zoals het starten en stoppen van de webserver, het loggen van requests en een template engine staan vaak hoog op het lijstje van ontwikkelaars. Vaak moeten er bij micro frameworks echter wel </w:t>
      </w:r>
      <w:r w:rsidR="009A2F4A" w:rsidRPr="009A2F4A">
        <w:rPr>
          <w:lang w:val="nl-NL"/>
        </w:rPr>
        <w:t>concessies</w:t>
      </w:r>
      <w:r w:rsidRPr="009A2F4A">
        <w:rPr>
          <w:lang w:val="nl-NL"/>
        </w:rPr>
        <w:t xml:space="preserve"> worden gedaan in de out-of-the-box </w:t>
      </w:r>
      <w:r w:rsidR="009A2F4A" w:rsidRPr="009A2F4A">
        <w:rPr>
          <w:lang w:val="nl-NL"/>
        </w:rPr>
        <w:t>functionaliteit en structuur.</w:t>
      </w:r>
      <w:r w:rsidR="009A2F4A">
        <w:rPr>
          <w:lang w:val="nl-NL"/>
        </w:rPr>
        <w:t xml:space="preserve"> Enkele populaire micro frameworks zijn Flask, Bottle en CherryPy</w:t>
      </w:r>
      <w:r w:rsidR="006225AB">
        <w:rPr>
          <w:lang w:val="nl-NL"/>
        </w:rPr>
        <w:t xml:space="preserve"> maar er zijn er nog veel en veel meer.</w:t>
      </w:r>
      <w:r w:rsidR="006225AB">
        <w:rPr>
          <w:rStyle w:val="Voetnootmarkering"/>
          <w:lang w:val="nl-NL"/>
        </w:rPr>
        <w:footnoteReference w:id="3"/>
      </w:r>
    </w:p>
    <w:p w:rsidR="00ED6C1A" w:rsidRPr="009A2F4A" w:rsidRDefault="00ED6C1A" w:rsidP="00290A6D">
      <w:pPr>
        <w:pStyle w:val="SI-BodyTekst"/>
        <w:ind w:left="0"/>
        <w:rPr>
          <w:lang w:val="nl-NL"/>
        </w:rPr>
      </w:pPr>
    </w:p>
    <w:p w:rsidR="009A2F4A" w:rsidRPr="009A2F4A" w:rsidRDefault="00ED6C1A" w:rsidP="00290A6D">
      <w:pPr>
        <w:pStyle w:val="SI-BodyTekst"/>
        <w:ind w:left="0"/>
        <w:rPr>
          <w:lang w:val="nl-NL"/>
        </w:rPr>
      </w:pPr>
      <w:r w:rsidRPr="009A2F4A">
        <w:rPr>
          <w:lang w:val="nl-NL"/>
        </w:rPr>
        <w:t xml:space="preserve">Frameworks zijn geschreven op basis van één of meerdere van de al eerder besproken python webservers. Zo heb je frameworks die moeten worden </w:t>
      </w:r>
      <w:r w:rsidR="009A2F4A" w:rsidRPr="009A2F4A">
        <w:rPr>
          <w:lang w:val="nl-NL"/>
        </w:rPr>
        <w:t>geïntegreerd</w:t>
      </w:r>
      <w:r w:rsidRPr="009A2F4A">
        <w:rPr>
          <w:lang w:val="nl-NL"/>
        </w:rPr>
        <w:t xml:space="preserve"> met Apache (vaak mod_python of </w:t>
      </w:r>
      <w:r w:rsidR="009A2F4A" w:rsidRPr="009A2F4A">
        <w:rPr>
          <w:lang w:val="nl-NL"/>
        </w:rPr>
        <w:t>fast</w:t>
      </w:r>
      <w:r w:rsidRPr="009A2F4A">
        <w:rPr>
          <w:lang w:val="nl-NL"/>
        </w:rPr>
        <w:t>CGI) en frameworks die op zichzelf staan (vaak WSGI).</w:t>
      </w:r>
    </w:p>
    <w:p w:rsidR="009A2F4A" w:rsidRPr="009A2F4A" w:rsidRDefault="00121023" w:rsidP="009A2F4A">
      <w:pPr>
        <w:pStyle w:val="Kop3"/>
        <w:rPr>
          <w:lang w:val="nl-NL"/>
        </w:rPr>
      </w:pPr>
      <w:bookmarkStart w:id="10" w:name="_Toc402137991"/>
      <w:r>
        <w:rPr>
          <w:lang w:val="nl-NL"/>
        </w:rPr>
        <w:t>Micro f</w:t>
      </w:r>
      <w:r w:rsidR="009A2F4A" w:rsidRPr="009A2F4A">
        <w:rPr>
          <w:lang w:val="nl-NL"/>
        </w:rPr>
        <w:t>rameworks</w:t>
      </w:r>
      <w:bookmarkEnd w:id="10"/>
    </w:p>
    <w:p w:rsidR="00ED6C1A" w:rsidRDefault="006225AB" w:rsidP="00290A6D">
      <w:pPr>
        <w:pStyle w:val="SI-BodyTekst"/>
        <w:ind w:left="0"/>
        <w:rPr>
          <w:lang w:val="nl-NL"/>
        </w:rPr>
      </w:pPr>
      <w:r>
        <w:rPr>
          <w:lang w:val="nl-NL"/>
        </w:rPr>
        <w:t>Om het juiste framework te vinden zijn er een aantal dingen belangrijk.</w:t>
      </w:r>
    </w:p>
    <w:p w:rsidR="006225AB" w:rsidRDefault="006225AB" w:rsidP="006225AB">
      <w:pPr>
        <w:pStyle w:val="SI-BodyTekst"/>
        <w:numPr>
          <w:ilvl w:val="0"/>
          <w:numId w:val="9"/>
        </w:numPr>
        <w:rPr>
          <w:lang w:val="nl-NL"/>
        </w:rPr>
      </w:pPr>
      <w:r>
        <w:rPr>
          <w:lang w:val="nl-NL"/>
        </w:rPr>
        <w:t>Het framework moet lightweight zijn.</w:t>
      </w:r>
    </w:p>
    <w:p w:rsidR="006225AB" w:rsidRDefault="006225AB" w:rsidP="006225AB">
      <w:pPr>
        <w:pStyle w:val="SI-BodyTekst"/>
        <w:numPr>
          <w:ilvl w:val="0"/>
          <w:numId w:val="9"/>
        </w:numPr>
        <w:rPr>
          <w:lang w:val="nl-NL"/>
        </w:rPr>
      </w:pPr>
      <w:r>
        <w:rPr>
          <w:lang w:val="nl-NL"/>
        </w:rPr>
        <w:t>Het framework moet een goede documentatie hebben zodat ik tijdens het ontwikkelen de juiste informatie kan opzoeken.</w:t>
      </w:r>
    </w:p>
    <w:p w:rsidR="006225AB" w:rsidRDefault="006225AB" w:rsidP="006225AB">
      <w:pPr>
        <w:pStyle w:val="SI-BodyTekst"/>
        <w:numPr>
          <w:ilvl w:val="0"/>
          <w:numId w:val="9"/>
        </w:numPr>
        <w:rPr>
          <w:lang w:val="nl-NL"/>
        </w:rPr>
      </w:pPr>
      <w:r>
        <w:rPr>
          <w:lang w:val="nl-NL"/>
        </w:rPr>
        <w:t>Het framework moet zijn gebaseerd op WSGI.</w:t>
      </w:r>
    </w:p>
    <w:p w:rsidR="006225AB" w:rsidRDefault="006225AB" w:rsidP="006225AB">
      <w:pPr>
        <w:pStyle w:val="SI-BodyTekst"/>
        <w:numPr>
          <w:ilvl w:val="0"/>
          <w:numId w:val="9"/>
        </w:numPr>
        <w:rPr>
          <w:lang w:val="nl-NL"/>
        </w:rPr>
      </w:pPr>
      <w:r>
        <w:rPr>
          <w:lang w:val="nl-NL"/>
        </w:rPr>
        <w:t>Het framework moet geen grote inpact kunnen hebben op de server.</w:t>
      </w:r>
    </w:p>
    <w:p w:rsidR="006225AB" w:rsidRDefault="006225AB" w:rsidP="006225AB">
      <w:pPr>
        <w:pStyle w:val="SI-BodyTekst"/>
        <w:numPr>
          <w:ilvl w:val="0"/>
          <w:numId w:val="9"/>
        </w:numPr>
        <w:rPr>
          <w:lang w:val="nl-NL"/>
        </w:rPr>
      </w:pPr>
      <w:r>
        <w:rPr>
          <w:lang w:val="nl-NL"/>
        </w:rPr>
        <w:t>Het framework moet de voor mij belangrijke basisfunctionaliteiten zoals routing, logging en een daemon functionaliteit hebben.</w:t>
      </w:r>
    </w:p>
    <w:p w:rsidR="006225AB" w:rsidRDefault="006225AB" w:rsidP="006225AB">
      <w:pPr>
        <w:pStyle w:val="SI-BodyTekst"/>
        <w:numPr>
          <w:ilvl w:val="0"/>
          <w:numId w:val="9"/>
        </w:numPr>
        <w:rPr>
          <w:lang w:val="nl-NL"/>
        </w:rPr>
      </w:pPr>
      <w:r>
        <w:rPr>
          <w:lang w:val="nl-NL"/>
        </w:rPr>
        <w:t>Het framework moet actief worden onderhouden c.q. niet verouderd zijn in de code.</w:t>
      </w:r>
    </w:p>
    <w:p w:rsidR="006225AB" w:rsidRDefault="006225AB" w:rsidP="006225AB">
      <w:pPr>
        <w:pStyle w:val="SI-BodyTekst"/>
        <w:numPr>
          <w:ilvl w:val="0"/>
          <w:numId w:val="9"/>
        </w:numPr>
        <w:rPr>
          <w:lang w:val="nl-NL"/>
        </w:rPr>
      </w:pPr>
      <w:r>
        <w:rPr>
          <w:lang w:val="nl-NL"/>
        </w:rPr>
        <w:t>Er mogen geen ernstige beveiligingslekken in het framework zitten code die mogelijk een beveiligingsrisico zou kunnen vormen.</w:t>
      </w:r>
    </w:p>
    <w:p w:rsidR="006225AB" w:rsidRDefault="006225AB" w:rsidP="006225AB">
      <w:pPr>
        <w:pStyle w:val="SI-BodyTekst"/>
        <w:ind w:left="0"/>
        <w:rPr>
          <w:lang w:val="nl-NL"/>
        </w:rPr>
      </w:pPr>
    </w:p>
    <w:p w:rsidR="00BE03F5" w:rsidRDefault="00BE03F5" w:rsidP="00BE03F5">
      <w:pPr>
        <w:pStyle w:val="SI-BodyTekst"/>
        <w:ind w:left="708" w:hanging="708"/>
        <w:rPr>
          <w:lang w:val="nl-NL"/>
        </w:rPr>
      </w:pPr>
      <w:r>
        <w:rPr>
          <w:lang w:val="nl-NL"/>
        </w:rPr>
        <w:t>Het kost veel tijd om alle frameworks door te spitten.</w:t>
      </w:r>
      <w:r w:rsidR="0071652D">
        <w:rPr>
          <w:lang w:val="nl-NL"/>
        </w:rPr>
        <w:t xml:space="preserve"> Na wat resea</w:t>
      </w:r>
      <w:r>
        <w:rPr>
          <w:lang w:val="nl-NL"/>
        </w:rPr>
        <w:t xml:space="preserve">rch kwam ik een tabel tegen die </w:t>
      </w:r>
      <w:r w:rsidR="0071652D">
        <w:rPr>
          <w:lang w:val="nl-NL"/>
        </w:rPr>
        <w:t>dateert van 22</w:t>
      </w:r>
      <w:r>
        <w:rPr>
          <w:lang w:val="nl-NL"/>
        </w:rPr>
        <w:t xml:space="preserve"> </w:t>
      </w:r>
    </w:p>
    <w:p w:rsidR="00BE03F5" w:rsidRDefault="0071652D" w:rsidP="00BE03F5">
      <w:pPr>
        <w:pStyle w:val="SI-BodyTekst"/>
        <w:ind w:left="708" w:hanging="708"/>
        <w:rPr>
          <w:lang w:val="nl-NL"/>
        </w:rPr>
      </w:pPr>
      <w:r>
        <w:rPr>
          <w:lang w:val="nl-NL"/>
        </w:rPr>
        <w:t>augustus 2011 met het aantal regels code per framework.</w:t>
      </w:r>
      <w:r w:rsidR="00845939">
        <w:rPr>
          <w:lang w:val="nl-NL"/>
        </w:rPr>
        <w:t xml:space="preserve"> Ook heb ik</w:t>
      </w:r>
      <w:r w:rsidR="00BE03F5">
        <w:rPr>
          <w:lang w:val="nl-NL"/>
        </w:rPr>
        <w:t xml:space="preserve"> verschillende youtube filmpjes g</w:t>
      </w:r>
      <w:r w:rsidR="00845939">
        <w:rPr>
          <w:lang w:val="nl-NL"/>
        </w:rPr>
        <w:t xml:space="preserve">ekeken waar </w:t>
      </w:r>
    </w:p>
    <w:p w:rsidR="007C6328" w:rsidRDefault="00845939" w:rsidP="00BE03F5">
      <w:pPr>
        <w:pStyle w:val="SI-BodyTekst"/>
        <w:ind w:left="708" w:hanging="708"/>
        <w:rPr>
          <w:lang w:val="nl-NL"/>
        </w:rPr>
      </w:pPr>
      <w:r>
        <w:rPr>
          <w:lang w:val="nl-NL"/>
        </w:rPr>
        <w:t>sprekers drie micro frameworks aanduidde als populair namelijk bottle, cherrypy en flask.</w:t>
      </w:r>
      <w:r w:rsidR="00320346">
        <w:rPr>
          <w:lang w:val="nl-NL"/>
        </w:rPr>
        <w:t xml:space="preserve"> Deze frameworks maken </w:t>
      </w:r>
    </w:p>
    <w:p w:rsidR="007C6328" w:rsidRDefault="00320346" w:rsidP="00771CF2">
      <w:pPr>
        <w:pStyle w:val="SI-BodyTekst"/>
        <w:ind w:left="708" w:hanging="708"/>
        <w:rPr>
          <w:lang w:val="nl-NL"/>
        </w:rPr>
      </w:pPr>
      <w:r>
        <w:rPr>
          <w:lang w:val="nl-NL"/>
        </w:rPr>
        <w:t>allemaal gebruik van de WSGI functionaliteit van python.</w:t>
      </w:r>
    </w:p>
    <w:p w:rsidR="00771CF2" w:rsidRDefault="00771CF2" w:rsidP="00771CF2">
      <w:pPr>
        <w:pStyle w:val="SI-BodyTekst"/>
        <w:ind w:left="708" w:hanging="708"/>
      </w:pPr>
    </w:p>
    <w:p w:rsidR="00771CF2" w:rsidRDefault="00771CF2" w:rsidP="00771CF2">
      <w:pPr>
        <w:pStyle w:val="SI-BodyTekst"/>
        <w:ind w:left="708" w:hanging="708"/>
      </w:pPr>
    </w:p>
    <w:tbl>
      <w:tblPr>
        <w:tblStyle w:val="Rastertabel4"/>
        <w:tblW w:w="0" w:type="auto"/>
        <w:tblLook w:val="04A0" w:firstRow="1" w:lastRow="0" w:firstColumn="1" w:lastColumn="0" w:noHBand="0" w:noVBand="1"/>
      </w:tblPr>
      <w:tblGrid>
        <w:gridCol w:w="1571"/>
        <w:gridCol w:w="1244"/>
        <w:gridCol w:w="1458"/>
        <w:gridCol w:w="1624"/>
        <w:gridCol w:w="1552"/>
        <w:gridCol w:w="1747"/>
      </w:tblGrid>
      <w:tr w:rsidR="002C4C4C" w:rsidTr="002C4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rsidR="002C4C4C" w:rsidRDefault="002C4C4C" w:rsidP="006225AB">
            <w:pPr>
              <w:pStyle w:val="SI-BodyTekst"/>
              <w:ind w:left="0"/>
              <w:rPr>
                <w:lang w:val="nl-NL"/>
              </w:rPr>
            </w:pPr>
            <w:r>
              <w:rPr>
                <w:lang w:val="nl-NL"/>
              </w:rPr>
              <w:t>Framework</w:t>
            </w:r>
          </w:p>
        </w:tc>
        <w:tc>
          <w:tcPr>
            <w:tcW w:w="1244" w:type="dxa"/>
          </w:tcPr>
          <w:p w:rsidR="002C4C4C" w:rsidRDefault="002C4C4C" w:rsidP="006225AB">
            <w:pPr>
              <w:pStyle w:val="SI-BodyTekst"/>
              <w:ind w:left="0"/>
              <w:cnfStyle w:val="100000000000" w:firstRow="1" w:lastRow="0" w:firstColumn="0" w:lastColumn="0" w:oddVBand="0" w:evenVBand="0" w:oddHBand="0" w:evenHBand="0" w:firstRowFirstColumn="0" w:firstRowLastColumn="0" w:lastRowFirstColumn="0" w:lastRowLastColumn="0"/>
              <w:rPr>
                <w:lang w:val="nl-NL"/>
              </w:rPr>
            </w:pPr>
            <w:r>
              <w:rPr>
                <w:lang w:val="nl-NL"/>
              </w:rPr>
              <w:t>Laatste versie</w:t>
            </w:r>
          </w:p>
        </w:tc>
        <w:tc>
          <w:tcPr>
            <w:tcW w:w="1458" w:type="dxa"/>
          </w:tcPr>
          <w:p w:rsidR="002C4C4C" w:rsidRDefault="002C4C4C" w:rsidP="006225AB">
            <w:pPr>
              <w:pStyle w:val="SI-BodyTekst"/>
              <w:ind w:left="0"/>
              <w:cnfStyle w:val="100000000000" w:firstRow="1" w:lastRow="0" w:firstColumn="0" w:lastColumn="0" w:oddVBand="0" w:evenVBand="0" w:oddHBand="0" w:evenHBand="0" w:firstRowFirstColumn="0" w:firstRowLastColumn="0" w:lastRowFirstColumn="0" w:lastRowLastColumn="0"/>
              <w:rPr>
                <w:lang w:val="nl-NL"/>
              </w:rPr>
            </w:pPr>
            <w:r>
              <w:rPr>
                <w:lang w:val="nl-NL"/>
              </w:rPr>
              <w:t>Laatste update</w:t>
            </w:r>
          </w:p>
        </w:tc>
        <w:tc>
          <w:tcPr>
            <w:tcW w:w="1624" w:type="dxa"/>
          </w:tcPr>
          <w:p w:rsidR="002C4C4C" w:rsidRDefault="002C4C4C" w:rsidP="006225AB">
            <w:pPr>
              <w:pStyle w:val="SI-BodyTekst"/>
              <w:ind w:left="0"/>
              <w:cnfStyle w:val="100000000000" w:firstRow="1" w:lastRow="0" w:firstColumn="0" w:lastColumn="0" w:oddVBand="0" w:evenVBand="0" w:oddHBand="0" w:evenHBand="0" w:firstRowFirstColumn="0" w:firstRowLastColumn="0" w:lastRowFirstColumn="0" w:lastRowLastColumn="0"/>
              <w:rPr>
                <w:lang w:val="nl-NL"/>
              </w:rPr>
            </w:pPr>
            <w:r>
              <w:rPr>
                <w:lang w:val="nl-NL"/>
              </w:rPr>
              <w:t>Omvang van .zip installatie</w:t>
            </w:r>
          </w:p>
        </w:tc>
        <w:tc>
          <w:tcPr>
            <w:tcW w:w="1552" w:type="dxa"/>
          </w:tcPr>
          <w:p w:rsidR="002C4C4C" w:rsidRDefault="002C4C4C" w:rsidP="006225AB">
            <w:pPr>
              <w:pStyle w:val="SI-BodyTekst"/>
              <w:ind w:left="0"/>
              <w:cnfStyle w:val="100000000000" w:firstRow="1" w:lastRow="0" w:firstColumn="0" w:lastColumn="0" w:oddVBand="0" w:evenVBand="0" w:oddHBand="0" w:evenHBand="0" w:firstRowFirstColumn="0" w:firstRowLastColumn="0" w:lastRowFirstColumn="0" w:lastRowLastColumn="0"/>
              <w:rPr>
                <w:lang w:val="nl-NL"/>
              </w:rPr>
            </w:pPr>
            <w:r>
              <w:rPr>
                <w:lang w:val="nl-NL"/>
              </w:rPr>
              <w:t>Actief in ontwikkeling?</w:t>
            </w:r>
          </w:p>
        </w:tc>
        <w:tc>
          <w:tcPr>
            <w:tcW w:w="1747" w:type="dxa"/>
          </w:tcPr>
          <w:p w:rsidR="002C4C4C" w:rsidRDefault="002C4C4C" w:rsidP="006225AB">
            <w:pPr>
              <w:pStyle w:val="SI-BodyTekst"/>
              <w:ind w:left="0"/>
              <w:cnfStyle w:val="100000000000" w:firstRow="1" w:lastRow="0" w:firstColumn="0" w:lastColumn="0" w:oddVBand="0" w:evenVBand="0" w:oddHBand="0" w:evenHBand="0" w:firstRowFirstColumn="0" w:firstRowLastColumn="0" w:lastRowFirstColumn="0" w:lastRowLastColumn="0"/>
              <w:rPr>
                <w:lang w:val="nl-NL"/>
              </w:rPr>
            </w:pPr>
            <w:r>
              <w:rPr>
                <w:lang w:val="nl-NL"/>
              </w:rPr>
              <w:t>Website</w:t>
            </w:r>
          </w:p>
        </w:tc>
      </w:tr>
      <w:tr w:rsidR="002C4C4C" w:rsidTr="002C4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rsidR="002C4C4C" w:rsidRDefault="002C4C4C" w:rsidP="006225AB">
            <w:pPr>
              <w:pStyle w:val="SI-BodyTekst"/>
              <w:ind w:left="0"/>
              <w:rPr>
                <w:lang w:val="nl-NL"/>
              </w:rPr>
            </w:pPr>
            <w:r>
              <w:rPr>
                <w:lang w:val="nl-NL"/>
              </w:rPr>
              <w:t>Bottle</w:t>
            </w:r>
          </w:p>
        </w:tc>
        <w:tc>
          <w:tcPr>
            <w:tcW w:w="1244" w:type="dxa"/>
          </w:tcPr>
          <w:p w:rsidR="002C4C4C" w:rsidRDefault="002C4C4C" w:rsidP="002C4C4C">
            <w:pPr>
              <w:pStyle w:val="SI-BodyTekst"/>
              <w:ind w:left="0"/>
              <w:cnfStyle w:val="000000100000" w:firstRow="0" w:lastRow="0" w:firstColumn="0" w:lastColumn="0" w:oddVBand="0" w:evenVBand="0" w:oddHBand="1" w:evenHBand="0" w:firstRowFirstColumn="0" w:firstRowLastColumn="0" w:lastRowFirstColumn="0" w:lastRowLastColumn="0"/>
              <w:rPr>
                <w:lang w:val="nl-NL"/>
              </w:rPr>
            </w:pPr>
            <w:r>
              <w:rPr>
                <w:lang w:val="nl-NL"/>
              </w:rPr>
              <w:t>0.12.7</w:t>
            </w:r>
          </w:p>
        </w:tc>
        <w:tc>
          <w:tcPr>
            <w:tcW w:w="1458" w:type="dxa"/>
          </w:tcPr>
          <w:p w:rsidR="002C4C4C" w:rsidRDefault="002C4C4C" w:rsidP="006225AB">
            <w:pPr>
              <w:pStyle w:val="SI-BodyTekst"/>
              <w:ind w:left="0"/>
              <w:cnfStyle w:val="000000100000" w:firstRow="0" w:lastRow="0" w:firstColumn="0" w:lastColumn="0" w:oddVBand="0" w:evenVBand="0" w:oddHBand="1" w:evenHBand="0" w:firstRowFirstColumn="0" w:firstRowLastColumn="0" w:lastRowFirstColumn="0" w:lastRowLastColumn="0"/>
              <w:rPr>
                <w:lang w:val="nl-NL"/>
              </w:rPr>
            </w:pPr>
            <w:r>
              <w:rPr>
                <w:lang w:val="nl-NL"/>
              </w:rPr>
              <w:t>29/04/2014</w:t>
            </w:r>
          </w:p>
        </w:tc>
        <w:tc>
          <w:tcPr>
            <w:tcW w:w="1624" w:type="dxa"/>
          </w:tcPr>
          <w:p w:rsidR="002C4C4C" w:rsidRDefault="002C4C4C" w:rsidP="006225AB">
            <w:pPr>
              <w:pStyle w:val="SI-BodyTekst"/>
              <w:ind w:left="0"/>
              <w:cnfStyle w:val="000000100000" w:firstRow="0" w:lastRow="0" w:firstColumn="0" w:lastColumn="0" w:oddVBand="0" w:evenVBand="0" w:oddHBand="1" w:evenHBand="0" w:firstRowFirstColumn="0" w:firstRowLastColumn="0" w:lastRowFirstColumn="0" w:lastRowLastColumn="0"/>
              <w:rPr>
                <w:lang w:val="nl-NL"/>
              </w:rPr>
            </w:pPr>
            <w:r>
              <w:rPr>
                <w:lang w:val="nl-NL"/>
              </w:rPr>
              <w:t>67kb</w:t>
            </w:r>
          </w:p>
        </w:tc>
        <w:tc>
          <w:tcPr>
            <w:tcW w:w="1552" w:type="dxa"/>
          </w:tcPr>
          <w:p w:rsidR="002C4C4C" w:rsidRDefault="002C4C4C" w:rsidP="002C4C4C">
            <w:pPr>
              <w:pStyle w:val="SI-BodyTekst"/>
              <w:ind w:left="0"/>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747" w:type="dxa"/>
          </w:tcPr>
          <w:p w:rsidR="002C4C4C" w:rsidRDefault="002C4C4C" w:rsidP="006225AB">
            <w:pPr>
              <w:pStyle w:val="SI-BodyTekst"/>
              <w:ind w:left="0"/>
              <w:cnfStyle w:val="000000100000" w:firstRow="0" w:lastRow="0" w:firstColumn="0" w:lastColumn="0" w:oddVBand="0" w:evenVBand="0" w:oddHBand="1" w:evenHBand="0" w:firstRowFirstColumn="0" w:firstRowLastColumn="0" w:lastRowFirstColumn="0" w:lastRowLastColumn="0"/>
              <w:rPr>
                <w:lang w:val="nl-NL"/>
              </w:rPr>
            </w:pPr>
            <w:r>
              <w:rPr>
                <w:lang w:val="nl-NL"/>
              </w:rPr>
              <w:t>www.bottlepy.org</w:t>
            </w:r>
          </w:p>
        </w:tc>
      </w:tr>
      <w:tr w:rsidR="002C4C4C" w:rsidTr="002C4C4C">
        <w:tc>
          <w:tcPr>
            <w:cnfStyle w:val="001000000000" w:firstRow="0" w:lastRow="0" w:firstColumn="1" w:lastColumn="0" w:oddVBand="0" w:evenVBand="0" w:oddHBand="0" w:evenHBand="0" w:firstRowFirstColumn="0" w:firstRowLastColumn="0" w:lastRowFirstColumn="0" w:lastRowLastColumn="0"/>
            <w:tcW w:w="1571" w:type="dxa"/>
          </w:tcPr>
          <w:p w:rsidR="002C4C4C" w:rsidRDefault="00BE03F5" w:rsidP="006225AB">
            <w:pPr>
              <w:pStyle w:val="SI-BodyTekst"/>
              <w:ind w:left="0"/>
              <w:rPr>
                <w:lang w:val="nl-NL"/>
              </w:rPr>
            </w:pPr>
            <w:r>
              <w:rPr>
                <w:lang w:val="nl-NL"/>
              </w:rPr>
              <w:t>Cherrypy</w:t>
            </w:r>
          </w:p>
        </w:tc>
        <w:tc>
          <w:tcPr>
            <w:tcW w:w="1244" w:type="dxa"/>
          </w:tcPr>
          <w:p w:rsidR="002C4C4C" w:rsidRDefault="002C4C4C" w:rsidP="006225AB">
            <w:pPr>
              <w:pStyle w:val="SI-BodyTekst"/>
              <w:ind w:left="0"/>
              <w:cnfStyle w:val="000000000000" w:firstRow="0" w:lastRow="0" w:firstColumn="0" w:lastColumn="0" w:oddVBand="0" w:evenVBand="0" w:oddHBand="0" w:evenHBand="0" w:firstRowFirstColumn="0" w:firstRowLastColumn="0" w:lastRowFirstColumn="0" w:lastRowLastColumn="0"/>
              <w:rPr>
                <w:lang w:val="nl-NL"/>
              </w:rPr>
            </w:pPr>
            <w:r>
              <w:rPr>
                <w:lang w:val="nl-NL"/>
              </w:rPr>
              <w:t>3.6.0</w:t>
            </w:r>
          </w:p>
        </w:tc>
        <w:tc>
          <w:tcPr>
            <w:tcW w:w="1458" w:type="dxa"/>
          </w:tcPr>
          <w:p w:rsidR="002C4C4C" w:rsidRDefault="002C4C4C" w:rsidP="006225AB">
            <w:pPr>
              <w:pStyle w:val="SI-BodyTekst"/>
              <w:ind w:left="0"/>
              <w:cnfStyle w:val="000000000000" w:firstRow="0" w:lastRow="0" w:firstColumn="0" w:lastColumn="0" w:oddVBand="0" w:evenVBand="0" w:oddHBand="0" w:evenHBand="0" w:firstRowFirstColumn="0" w:firstRowLastColumn="0" w:lastRowFirstColumn="0" w:lastRowLastColumn="0"/>
              <w:rPr>
                <w:lang w:val="nl-NL"/>
              </w:rPr>
            </w:pPr>
            <w:r>
              <w:rPr>
                <w:lang w:val="nl-NL"/>
              </w:rPr>
              <w:t>14/09/2014</w:t>
            </w:r>
          </w:p>
        </w:tc>
        <w:tc>
          <w:tcPr>
            <w:tcW w:w="1624" w:type="dxa"/>
          </w:tcPr>
          <w:p w:rsidR="002C4C4C" w:rsidRDefault="002C4C4C" w:rsidP="006225AB">
            <w:pPr>
              <w:pStyle w:val="SI-BodyTekst"/>
              <w:ind w:left="0"/>
              <w:cnfStyle w:val="000000000000" w:firstRow="0" w:lastRow="0" w:firstColumn="0" w:lastColumn="0" w:oddVBand="0" w:evenVBand="0" w:oddHBand="0" w:evenHBand="0" w:firstRowFirstColumn="0" w:firstRowLastColumn="0" w:lastRowFirstColumn="0" w:lastRowLastColumn="0"/>
              <w:rPr>
                <w:lang w:val="nl-NL"/>
              </w:rPr>
            </w:pPr>
            <w:r>
              <w:rPr>
                <w:lang w:val="nl-NL"/>
              </w:rPr>
              <w:t>481kb</w:t>
            </w:r>
          </w:p>
        </w:tc>
        <w:tc>
          <w:tcPr>
            <w:tcW w:w="1552" w:type="dxa"/>
          </w:tcPr>
          <w:p w:rsidR="002C4C4C" w:rsidRDefault="002C4C4C" w:rsidP="006225AB">
            <w:pPr>
              <w:pStyle w:val="SI-BodyTekst"/>
              <w:ind w:left="0"/>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1747" w:type="dxa"/>
          </w:tcPr>
          <w:p w:rsidR="002C4C4C" w:rsidRDefault="002C4C4C" w:rsidP="002C4C4C">
            <w:pPr>
              <w:pStyle w:val="SI-BodyTekst"/>
              <w:ind w:left="0"/>
              <w:cnfStyle w:val="000000000000" w:firstRow="0" w:lastRow="0" w:firstColumn="0" w:lastColumn="0" w:oddVBand="0" w:evenVBand="0" w:oddHBand="0" w:evenHBand="0" w:firstRowFirstColumn="0" w:firstRowLastColumn="0" w:lastRowFirstColumn="0" w:lastRowLastColumn="0"/>
              <w:rPr>
                <w:lang w:val="nl-NL"/>
              </w:rPr>
            </w:pPr>
            <w:r>
              <w:rPr>
                <w:lang w:val="nl-NL"/>
              </w:rPr>
              <w:t>www.cherrypy.org</w:t>
            </w:r>
          </w:p>
        </w:tc>
      </w:tr>
      <w:tr w:rsidR="002C4C4C" w:rsidTr="002C4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rsidR="002C4C4C" w:rsidRDefault="002C4C4C" w:rsidP="006225AB">
            <w:pPr>
              <w:pStyle w:val="SI-BodyTekst"/>
              <w:ind w:left="0"/>
              <w:rPr>
                <w:lang w:val="nl-NL"/>
              </w:rPr>
            </w:pPr>
            <w:r>
              <w:rPr>
                <w:lang w:val="nl-NL"/>
              </w:rPr>
              <w:t>Flask</w:t>
            </w:r>
          </w:p>
        </w:tc>
        <w:tc>
          <w:tcPr>
            <w:tcW w:w="1244" w:type="dxa"/>
          </w:tcPr>
          <w:p w:rsidR="002C4C4C" w:rsidRDefault="002C4C4C" w:rsidP="006225AB">
            <w:pPr>
              <w:pStyle w:val="SI-BodyTekst"/>
              <w:ind w:left="0"/>
              <w:cnfStyle w:val="000000100000" w:firstRow="0" w:lastRow="0" w:firstColumn="0" w:lastColumn="0" w:oddVBand="0" w:evenVBand="0" w:oddHBand="1" w:evenHBand="0" w:firstRowFirstColumn="0" w:firstRowLastColumn="0" w:lastRowFirstColumn="0" w:lastRowLastColumn="0"/>
              <w:rPr>
                <w:lang w:val="nl-NL"/>
              </w:rPr>
            </w:pPr>
            <w:r>
              <w:rPr>
                <w:lang w:val="nl-NL"/>
              </w:rPr>
              <w:t>0.10.1</w:t>
            </w:r>
          </w:p>
        </w:tc>
        <w:tc>
          <w:tcPr>
            <w:tcW w:w="1458" w:type="dxa"/>
          </w:tcPr>
          <w:p w:rsidR="002C4C4C" w:rsidRDefault="002C4C4C" w:rsidP="006225AB">
            <w:pPr>
              <w:pStyle w:val="SI-BodyTekst"/>
              <w:ind w:left="0"/>
              <w:cnfStyle w:val="000000100000" w:firstRow="0" w:lastRow="0" w:firstColumn="0" w:lastColumn="0" w:oddVBand="0" w:evenVBand="0" w:oddHBand="1" w:evenHBand="0" w:firstRowFirstColumn="0" w:firstRowLastColumn="0" w:lastRowFirstColumn="0" w:lastRowLastColumn="0"/>
              <w:rPr>
                <w:lang w:val="nl-NL"/>
              </w:rPr>
            </w:pPr>
            <w:r>
              <w:rPr>
                <w:lang w:val="nl-NL"/>
              </w:rPr>
              <w:t>14/06/2014</w:t>
            </w:r>
          </w:p>
        </w:tc>
        <w:tc>
          <w:tcPr>
            <w:tcW w:w="1624" w:type="dxa"/>
          </w:tcPr>
          <w:p w:rsidR="002C4C4C" w:rsidRDefault="002C4C4C" w:rsidP="006225AB">
            <w:pPr>
              <w:pStyle w:val="SI-BodyTekst"/>
              <w:ind w:left="0"/>
              <w:cnfStyle w:val="000000100000" w:firstRow="0" w:lastRow="0" w:firstColumn="0" w:lastColumn="0" w:oddVBand="0" w:evenVBand="0" w:oddHBand="1" w:evenHBand="0" w:firstRowFirstColumn="0" w:firstRowLastColumn="0" w:lastRowFirstColumn="0" w:lastRowLastColumn="0"/>
              <w:rPr>
                <w:lang w:val="nl-NL"/>
              </w:rPr>
            </w:pPr>
            <w:r>
              <w:rPr>
                <w:lang w:val="nl-NL"/>
              </w:rPr>
              <w:t>628kb</w:t>
            </w:r>
          </w:p>
        </w:tc>
        <w:tc>
          <w:tcPr>
            <w:tcW w:w="1552" w:type="dxa"/>
          </w:tcPr>
          <w:p w:rsidR="002C4C4C" w:rsidRDefault="002C4C4C" w:rsidP="006225AB">
            <w:pPr>
              <w:pStyle w:val="SI-BodyTekst"/>
              <w:ind w:left="0"/>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Ja </w:t>
            </w:r>
          </w:p>
        </w:tc>
        <w:tc>
          <w:tcPr>
            <w:tcW w:w="1747" w:type="dxa"/>
          </w:tcPr>
          <w:p w:rsidR="002C4C4C" w:rsidRDefault="002C4C4C" w:rsidP="006225AB">
            <w:pPr>
              <w:pStyle w:val="SI-BodyTekst"/>
              <w:ind w:left="0"/>
              <w:cnfStyle w:val="000000100000" w:firstRow="0" w:lastRow="0" w:firstColumn="0" w:lastColumn="0" w:oddVBand="0" w:evenVBand="0" w:oddHBand="1" w:evenHBand="0" w:firstRowFirstColumn="0" w:firstRowLastColumn="0" w:lastRowFirstColumn="0" w:lastRowLastColumn="0"/>
              <w:rPr>
                <w:lang w:val="nl-NL"/>
              </w:rPr>
            </w:pPr>
            <w:r>
              <w:rPr>
                <w:lang w:val="nl-NL"/>
              </w:rPr>
              <w:t>flask.pocoo.org</w:t>
            </w:r>
          </w:p>
        </w:tc>
      </w:tr>
    </w:tbl>
    <w:p w:rsidR="0071652D" w:rsidRDefault="0071652D" w:rsidP="006225AB">
      <w:pPr>
        <w:pStyle w:val="SI-BodyTekst"/>
        <w:ind w:left="0"/>
        <w:rPr>
          <w:lang w:val="nl-NL"/>
        </w:rPr>
      </w:pPr>
    </w:p>
    <w:tbl>
      <w:tblPr>
        <w:tblStyle w:val="Lijsttabel4"/>
        <w:tblW w:w="0" w:type="auto"/>
        <w:tblLook w:val="04A0" w:firstRow="1" w:lastRow="0" w:firstColumn="1" w:lastColumn="0" w:noHBand="0" w:noVBand="1"/>
      </w:tblPr>
      <w:tblGrid>
        <w:gridCol w:w="4598"/>
        <w:gridCol w:w="4598"/>
      </w:tblGrid>
      <w:tr w:rsidR="006225AB" w:rsidTr="00622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Framework</w:t>
            </w:r>
          </w:p>
        </w:tc>
        <w:tc>
          <w:tcPr>
            <w:tcW w:w="4598" w:type="dxa"/>
          </w:tcPr>
          <w:p w:rsidR="006225AB" w:rsidRDefault="006225AB" w:rsidP="006225AB">
            <w:pPr>
              <w:pStyle w:val="SI-BodyTekst"/>
              <w:ind w:left="0"/>
              <w:cnfStyle w:val="100000000000" w:firstRow="1" w:lastRow="0" w:firstColumn="0" w:lastColumn="0" w:oddVBand="0" w:evenVBand="0" w:oddHBand="0" w:evenHBand="0" w:firstRowFirstColumn="0" w:firstRowLastColumn="0" w:lastRowFirstColumn="0" w:lastRowLastColumn="0"/>
              <w:rPr>
                <w:lang w:val="nl-NL"/>
              </w:rPr>
            </w:pPr>
            <w:r>
              <w:rPr>
                <w:lang w:val="nl-NL"/>
              </w:rPr>
              <w:t>Regels code</w:t>
            </w:r>
          </w:p>
        </w:tc>
      </w:tr>
      <w:tr w:rsidR="006225AB" w:rsidTr="00622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Itty</w:t>
            </w:r>
          </w:p>
        </w:tc>
        <w:tc>
          <w:tcPr>
            <w:tcW w:w="4598" w:type="dxa"/>
          </w:tcPr>
          <w:p w:rsidR="006225AB" w:rsidRPr="006225AB" w:rsidRDefault="006225AB" w:rsidP="006225AB">
            <w:pPr>
              <w:pStyle w:val="SI-BodyTekst"/>
              <w:ind w:left="0"/>
              <w:cnfStyle w:val="000000100000" w:firstRow="0" w:lastRow="0" w:firstColumn="0" w:lastColumn="0" w:oddVBand="0" w:evenVBand="0" w:oddHBand="1" w:evenHBand="0" w:firstRowFirstColumn="0" w:firstRowLastColumn="0" w:lastRowFirstColumn="0" w:lastRowLastColumn="0"/>
              <w:rPr>
                <w:b/>
                <w:lang w:val="nl-NL"/>
              </w:rPr>
            </w:pPr>
            <w:r w:rsidRPr="006225AB">
              <w:rPr>
                <w:b/>
                <w:color w:val="00B050"/>
                <w:lang w:val="nl-NL"/>
              </w:rPr>
              <w:t>593</w:t>
            </w:r>
          </w:p>
        </w:tc>
      </w:tr>
      <w:tr w:rsidR="006225AB" w:rsidTr="006225AB">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Cgi+wsgiref</w:t>
            </w:r>
          </w:p>
        </w:tc>
        <w:tc>
          <w:tcPr>
            <w:tcW w:w="4598" w:type="dxa"/>
          </w:tcPr>
          <w:p w:rsidR="006225AB" w:rsidRPr="006225AB" w:rsidRDefault="006225AB" w:rsidP="006225AB">
            <w:pPr>
              <w:pStyle w:val="SI-BodyTekst"/>
              <w:ind w:left="0"/>
              <w:cnfStyle w:val="000000000000" w:firstRow="0" w:lastRow="0" w:firstColumn="0" w:lastColumn="0" w:oddVBand="0" w:evenVBand="0" w:oddHBand="0" w:evenHBand="0" w:firstRowFirstColumn="0" w:firstRowLastColumn="0" w:lastRowFirstColumn="0" w:lastRowLastColumn="0"/>
              <w:rPr>
                <w:b/>
                <w:lang w:val="nl-NL"/>
              </w:rPr>
            </w:pPr>
            <w:r w:rsidRPr="006225AB">
              <w:rPr>
                <w:b/>
                <w:color w:val="00B050"/>
                <w:lang w:val="nl-NL"/>
              </w:rPr>
              <w:t>2441</w:t>
            </w:r>
          </w:p>
        </w:tc>
      </w:tr>
      <w:tr w:rsidR="006225AB" w:rsidTr="00622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Bottle</w:t>
            </w:r>
          </w:p>
        </w:tc>
        <w:tc>
          <w:tcPr>
            <w:tcW w:w="4598" w:type="dxa"/>
          </w:tcPr>
          <w:p w:rsidR="006225AB" w:rsidRPr="006225AB" w:rsidRDefault="006225AB" w:rsidP="006225AB">
            <w:pPr>
              <w:pStyle w:val="SI-BodyTekst"/>
              <w:ind w:left="0"/>
              <w:cnfStyle w:val="000000100000" w:firstRow="0" w:lastRow="0" w:firstColumn="0" w:lastColumn="0" w:oddVBand="0" w:evenVBand="0" w:oddHBand="1" w:evenHBand="0" w:firstRowFirstColumn="0" w:firstRowLastColumn="0" w:lastRowFirstColumn="0" w:lastRowLastColumn="0"/>
              <w:rPr>
                <w:b/>
                <w:lang w:val="nl-NL"/>
              </w:rPr>
            </w:pPr>
            <w:r w:rsidRPr="006225AB">
              <w:rPr>
                <w:b/>
                <w:color w:val="00B050"/>
                <w:lang w:val="nl-NL"/>
              </w:rPr>
              <w:t>2697</w:t>
            </w:r>
          </w:p>
        </w:tc>
      </w:tr>
      <w:tr w:rsidR="006225AB" w:rsidTr="006225AB">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Aspen.io</w:t>
            </w:r>
          </w:p>
        </w:tc>
        <w:tc>
          <w:tcPr>
            <w:tcW w:w="4598" w:type="dxa"/>
          </w:tcPr>
          <w:p w:rsidR="006225AB" w:rsidRPr="006225AB" w:rsidRDefault="006225AB" w:rsidP="006225AB">
            <w:pPr>
              <w:pStyle w:val="SI-BodyTekst"/>
              <w:ind w:left="0"/>
              <w:cnfStyle w:val="000000000000" w:firstRow="0" w:lastRow="0" w:firstColumn="0" w:lastColumn="0" w:oddVBand="0" w:evenVBand="0" w:oddHBand="0" w:evenHBand="0" w:firstRowFirstColumn="0" w:firstRowLastColumn="0" w:lastRowFirstColumn="0" w:lastRowLastColumn="0"/>
              <w:rPr>
                <w:b/>
                <w:lang w:val="nl-NL"/>
              </w:rPr>
            </w:pPr>
            <w:r w:rsidRPr="006225AB">
              <w:rPr>
                <w:b/>
                <w:lang w:val="nl-NL"/>
              </w:rPr>
              <w:t>5600</w:t>
            </w:r>
          </w:p>
        </w:tc>
      </w:tr>
      <w:tr w:rsidR="006225AB" w:rsidTr="00622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Pesto</w:t>
            </w:r>
          </w:p>
        </w:tc>
        <w:tc>
          <w:tcPr>
            <w:tcW w:w="4598" w:type="dxa"/>
          </w:tcPr>
          <w:p w:rsidR="006225AB" w:rsidRPr="006225AB" w:rsidRDefault="006225AB" w:rsidP="006225AB">
            <w:pPr>
              <w:pStyle w:val="SI-BodyTekst"/>
              <w:ind w:left="0"/>
              <w:cnfStyle w:val="000000100000" w:firstRow="0" w:lastRow="0" w:firstColumn="0" w:lastColumn="0" w:oddVBand="0" w:evenVBand="0" w:oddHBand="1" w:evenHBand="0" w:firstRowFirstColumn="0" w:firstRowLastColumn="0" w:lastRowFirstColumn="0" w:lastRowLastColumn="0"/>
              <w:rPr>
                <w:b/>
                <w:lang w:val="nl-NL"/>
              </w:rPr>
            </w:pPr>
            <w:r w:rsidRPr="006225AB">
              <w:rPr>
                <w:b/>
                <w:lang w:val="nl-NL"/>
              </w:rPr>
              <w:t>6649</w:t>
            </w:r>
          </w:p>
        </w:tc>
      </w:tr>
      <w:tr w:rsidR="006225AB" w:rsidTr="006225AB">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Bobo</w:t>
            </w:r>
          </w:p>
        </w:tc>
        <w:tc>
          <w:tcPr>
            <w:tcW w:w="4598" w:type="dxa"/>
          </w:tcPr>
          <w:p w:rsidR="006225AB" w:rsidRPr="006225AB" w:rsidRDefault="006225AB" w:rsidP="006225AB">
            <w:pPr>
              <w:pStyle w:val="SI-BodyTekst"/>
              <w:ind w:left="0"/>
              <w:cnfStyle w:val="000000000000" w:firstRow="0" w:lastRow="0" w:firstColumn="0" w:lastColumn="0" w:oddVBand="0" w:evenVBand="0" w:oddHBand="0" w:evenHBand="0" w:firstRowFirstColumn="0" w:firstRowLastColumn="0" w:lastRowFirstColumn="0" w:lastRowLastColumn="0"/>
              <w:rPr>
                <w:b/>
                <w:lang w:val="nl-NL"/>
              </w:rPr>
            </w:pPr>
            <w:r w:rsidRPr="0071652D">
              <w:rPr>
                <w:b/>
                <w:lang w:val="nl-NL"/>
              </w:rPr>
              <w:t>8044</w:t>
            </w:r>
          </w:p>
        </w:tc>
      </w:tr>
      <w:tr w:rsidR="006225AB" w:rsidTr="00622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Web.py</w:t>
            </w:r>
          </w:p>
        </w:tc>
        <w:tc>
          <w:tcPr>
            <w:tcW w:w="4598" w:type="dxa"/>
          </w:tcPr>
          <w:p w:rsidR="006225AB" w:rsidRPr="006225AB" w:rsidRDefault="006225AB" w:rsidP="006225AB">
            <w:pPr>
              <w:pStyle w:val="SI-BodyTekst"/>
              <w:ind w:left="0"/>
              <w:cnfStyle w:val="000000100000" w:firstRow="0" w:lastRow="0" w:firstColumn="0" w:lastColumn="0" w:oddVBand="0" w:evenVBand="0" w:oddHBand="1" w:evenHBand="0" w:firstRowFirstColumn="0" w:firstRowLastColumn="0" w:lastRowFirstColumn="0" w:lastRowLastColumn="0"/>
              <w:rPr>
                <w:b/>
                <w:lang w:val="nl-NL"/>
              </w:rPr>
            </w:pPr>
            <w:r w:rsidRPr="006225AB">
              <w:rPr>
                <w:b/>
                <w:color w:val="FF0000"/>
                <w:lang w:val="nl-NL"/>
              </w:rPr>
              <w:t>10198</w:t>
            </w:r>
          </w:p>
        </w:tc>
      </w:tr>
      <w:tr w:rsidR="006225AB" w:rsidTr="006225AB">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Werkzeug</w:t>
            </w:r>
          </w:p>
        </w:tc>
        <w:tc>
          <w:tcPr>
            <w:tcW w:w="4598" w:type="dxa"/>
          </w:tcPr>
          <w:p w:rsidR="006225AB" w:rsidRPr="006225AB" w:rsidRDefault="006225AB" w:rsidP="006225AB">
            <w:pPr>
              <w:pStyle w:val="SI-BodyTekst"/>
              <w:ind w:left="0"/>
              <w:cnfStyle w:val="000000000000" w:firstRow="0" w:lastRow="0" w:firstColumn="0" w:lastColumn="0" w:oddVBand="0" w:evenVBand="0" w:oddHBand="0" w:evenHBand="0" w:firstRowFirstColumn="0" w:firstRowLastColumn="0" w:lastRowFirstColumn="0" w:lastRowLastColumn="0"/>
              <w:rPr>
                <w:b/>
                <w:lang w:val="nl-NL"/>
              </w:rPr>
            </w:pPr>
            <w:r w:rsidRPr="006225AB">
              <w:rPr>
                <w:b/>
                <w:color w:val="FF0000"/>
                <w:lang w:val="nl-NL"/>
              </w:rPr>
              <w:t>16563</w:t>
            </w:r>
          </w:p>
        </w:tc>
      </w:tr>
      <w:tr w:rsidR="006225AB" w:rsidTr="00622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Cherrypy</w:t>
            </w:r>
          </w:p>
        </w:tc>
        <w:tc>
          <w:tcPr>
            <w:tcW w:w="4598" w:type="dxa"/>
          </w:tcPr>
          <w:p w:rsidR="006225AB" w:rsidRPr="006225AB" w:rsidRDefault="006225AB" w:rsidP="006225AB">
            <w:pPr>
              <w:pStyle w:val="SI-BodyTekst"/>
              <w:ind w:left="0"/>
              <w:cnfStyle w:val="000000100000" w:firstRow="0" w:lastRow="0" w:firstColumn="0" w:lastColumn="0" w:oddVBand="0" w:evenVBand="0" w:oddHBand="1" w:evenHBand="0" w:firstRowFirstColumn="0" w:firstRowLastColumn="0" w:lastRowFirstColumn="0" w:lastRowLastColumn="0"/>
              <w:rPr>
                <w:b/>
                <w:lang w:val="nl-NL"/>
              </w:rPr>
            </w:pPr>
            <w:r w:rsidRPr="006225AB">
              <w:rPr>
                <w:b/>
                <w:color w:val="FF0000"/>
                <w:lang w:val="nl-NL"/>
              </w:rPr>
              <w:t>27768</w:t>
            </w:r>
          </w:p>
        </w:tc>
      </w:tr>
      <w:tr w:rsidR="006225AB" w:rsidTr="006225AB">
        <w:tc>
          <w:tcPr>
            <w:cnfStyle w:val="001000000000" w:firstRow="0" w:lastRow="0" w:firstColumn="1" w:lastColumn="0" w:oddVBand="0" w:evenVBand="0" w:oddHBand="0" w:evenHBand="0" w:firstRowFirstColumn="0" w:firstRowLastColumn="0" w:lastRowFirstColumn="0" w:lastRowLastColumn="0"/>
            <w:tcW w:w="4598" w:type="dxa"/>
          </w:tcPr>
          <w:p w:rsidR="006225AB" w:rsidRDefault="006225AB" w:rsidP="006225AB">
            <w:pPr>
              <w:pStyle w:val="SI-BodyTekst"/>
              <w:ind w:left="0"/>
              <w:rPr>
                <w:lang w:val="nl-NL"/>
              </w:rPr>
            </w:pPr>
            <w:r>
              <w:rPr>
                <w:lang w:val="nl-NL"/>
              </w:rPr>
              <w:t>Flask</w:t>
            </w:r>
          </w:p>
        </w:tc>
        <w:tc>
          <w:tcPr>
            <w:tcW w:w="4598" w:type="dxa"/>
          </w:tcPr>
          <w:p w:rsidR="006225AB" w:rsidRPr="006225AB" w:rsidRDefault="006225AB" w:rsidP="006225AB">
            <w:pPr>
              <w:pStyle w:val="SI-BodyTekst"/>
              <w:ind w:left="0"/>
              <w:cnfStyle w:val="000000000000" w:firstRow="0" w:lastRow="0" w:firstColumn="0" w:lastColumn="0" w:oddVBand="0" w:evenVBand="0" w:oddHBand="0" w:evenHBand="0" w:firstRowFirstColumn="0" w:firstRowLastColumn="0" w:lastRowFirstColumn="0" w:lastRowLastColumn="0"/>
              <w:rPr>
                <w:b/>
                <w:lang w:val="nl-NL"/>
              </w:rPr>
            </w:pPr>
            <w:r w:rsidRPr="006225AB">
              <w:rPr>
                <w:b/>
                <w:color w:val="FF0000"/>
                <w:lang w:val="nl-NL"/>
              </w:rPr>
              <w:t>32245</w:t>
            </w:r>
          </w:p>
        </w:tc>
      </w:tr>
    </w:tbl>
    <w:p w:rsidR="0071652D" w:rsidRPr="0071652D" w:rsidRDefault="0071652D" w:rsidP="0071652D">
      <w:pPr>
        <w:pStyle w:val="SI-BodyTekst"/>
        <w:ind w:left="0"/>
        <w:rPr>
          <w:i/>
          <w:lang w:val="nl-NL"/>
        </w:rPr>
      </w:pPr>
      <w:r w:rsidRPr="0071652D">
        <w:rPr>
          <w:i/>
          <w:lang w:val="nl-NL"/>
        </w:rPr>
        <w:t xml:space="preserve">Tabel 2.3.1.1: wat is het kleinste </w:t>
      </w:r>
      <w:r>
        <w:rPr>
          <w:i/>
          <w:lang w:val="nl-NL"/>
        </w:rPr>
        <w:t xml:space="preserve">python </w:t>
      </w:r>
      <w:r w:rsidRPr="0071652D">
        <w:rPr>
          <w:i/>
          <w:lang w:val="nl-NL"/>
        </w:rPr>
        <w:t xml:space="preserve">micro framework? </w:t>
      </w:r>
      <w:r w:rsidR="00BC7876">
        <w:rPr>
          <w:i/>
          <w:lang w:val="nl-NL"/>
        </w:rPr>
        <w:t>Datum gegevens 22/08/2011, algemene indicatie.</w:t>
      </w:r>
    </w:p>
    <w:p w:rsidR="006225AB" w:rsidRDefault="006225AB" w:rsidP="006225AB">
      <w:pPr>
        <w:pStyle w:val="SI-BodyTekst"/>
        <w:ind w:left="0"/>
        <w:rPr>
          <w:lang w:val="nl-NL"/>
        </w:rPr>
      </w:pPr>
    </w:p>
    <w:p w:rsidR="00771CF2" w:rsidRDefault="00771CF2" w:rsidP="00771CF2">
      <w:pPr>
        <w:pStyle w:val="SI-BodyTekst"/>
        <w:ind w:left="0"/>
        <w:rPr>
          <w:lang w:val="nl-NL"/>
        </w:rPr>
      </w:pPr>
      <w:r>
        <w:rPr>
          <w:noProof/>
          <w:lang w:val="nl-NL" w:eastAsia="nl-NL"/>
        </w:rPr>
        <w:drawing>
          <wp:inline distT="0" distB="0" distL="0" distR="0" wp14:anchorId="07DEBEA6" wp14:editId="07449F8E">
            <wp:extent cx="670225" cy="1314450"/>
            <wp:effectExtent l="0" t="0" r="0" b="0"/>
            <wp:docPr id="12" name="Afbeelding 12" descr="http://www.cherrypy.org/images/cherry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herrypy.org/images/cherry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706" cy="1344811"/>
                    </a:xfrm>
                    <a:prstGeom prst="rect">
                      <a:avLst/>
                    </a:prstGeom>
                    <a:noFill/>
                    <a:ln>
                      <a:noFill/>
                    </a:ln>
                  </pic:spPr>
                </pic:pic>
              </a:graphicData>
            </a:graphic>
          </wp:inline>
        </w:drawing>
      </w:r>
      <w:r>
        <w:t xml:space="preserve">                         </w:t>
      </w:r>
      <w:r>
        <w:rPr>
          <w:noProof/>
          <w:lang w:val="nl-NL" w:eastAsia="nl-NL"/>
        </w:rPr>
        <w:drawing>
          <wp:inline distT="0" distB="0" distL="0" distR="0" wp14:anchorId="6EA9B55E" wp14:editId="7F9FCC7C">
            <wp:extent cx="1905000" cy="657225"/>
            <wp:effectExtent l="0" t="0" r="0" b="9525"/>
            <wp:docPr id="13" name="Afbeelding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r>
        <w:t xml:space="preserve">                 </w:t>
      </w:r>
      <w:r>
        <w:rPr>
          <w:noProof/>
          <w:lang w:val="nl-NL" w:eastAsia="nl-NL"/>
        </w:rPr>
        <w:drawing>
          <wp:inline distT="0" distB="0" distL="0" distR="0" wp14:anchorId="30749C45" wp14:editId="049BDA36">
            <wp:extent cx="1933575" cy="756672"/>
            <wp:effectExtent l="0" t="0" r="0" b="5715"/>
            <wp:docPr id="14" name="Afbeelding 14" descr="http://flask.pocoo.org/static/logo/fl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lask.pocoo.org/static/logo/flas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8115" cy="762362"/>
                    </a:xfrm>
                    <a:prstGeom prst="rect">
                      <a:avLst/>
                    </a:prstGeom>
                    <a:noFill/>
                    <a:ln>
                      <a:noFill/>
                    </a:ln>
                  </pic:spPr>
                </pic:pic>
              </a:graphicData>
            </a:graphic>
          </wp:inline>
        </w:drawing>
      </w:r>
      <w:r w:rsidRPr="00320346">
        <w:t xml:space="preserve"> </w:t>
      </w:r>
    </w:p>
    <w:p w:rsidR="00771CF2" w:rsidRPr="00771CF2" w:rsidRDefault="00771CF2" w:rsidP="006225AB">
      <w:pPr>
        <w:pStyle w:val="SI-BodyTekst"/>
        <w:ind w:left="0"/>
        <w:rPr>
          <w:i/>
          <w:lang w:val="nl-NL"/>
        </w:rPr>
      </w:pPr>
      <w:r w:rsidRPr="00771CF2">
        <w:rPr>
          <w:i/>
          <w:lang w:val="nl-NL"/>
        </w:rPr>
        <w:t>Logo’s van drie veel gebruikte micro frameworks.</w:t>
      </w:r>
    </w:p>
    <w:p w:rsidR="004A7BD5" w:rsidRPr="009A2F4A" w:rsidRDefault="004A7BD5" w:rsidP="004A7BD5">
      <w:pPr>
        <w:pStyle w:val="Kop3"/>
        <w:rPr>
          <w:lang w:val="nl-NL"/>
        </w:rPr>
      </w:pPr>
      <w:bookmarkStart w:id="11" w:name="_Toc402137992"/>
      <w:r>
        <w:rPr>
          <w:lang w:val="nl-NL"/>
        </w:rPr>
        <w:lastRenderedPageBreak/>
        <w:t>Conclusie micro f</w:t>
      </w:r>
      <w:r w:rsidRPr="009A2F4A">
        <w:rPr>
          <w:lang w:val="nl-NL"/>
        </w:rPr>
        <w:t>rameworks</w:t>
      </w:r>
      <w:bookmarkEnd w:id="11"/>
    </w:p>
    <w:p w:rsidR="00320346" w:rsidRPr="009A2F4A" w:rsidRDefault="00BE03F5" w:rsidP="00290A6D">
      <w:pPr>
        <w:pStyle w:val="SI-BodyTekst"/>
        <w:ind w:left="0"/>
        <w:rPr>
          <w:lang w:val="nl-NL"/>
        </w:rPr>
      </w:pPr>
      <w:r>
        <w:rPr>
          <w:lang w:val="nl-NL"/>
        </w:rPr>
        <w:t xml:space="preserve">Voor de frameworks bottle, cherrypy en flask is er goede documentatie beschikbaar. Bijzonder is het bottle framework. Dit is een bijzonder klein framework wat uit enkel één enkel bestand bestaat. Dit bestand kan worden aangeroepen in de command line interface d.m.v. een simpel script. Na wat onderzoek lukte het mij al snel om een WSGI </w:t>
      </w:r>
      <w:r w:rsidR="00C949BA">
        <w:rPr>
          <w:lang w:val="nl-NL"/>
        </w:rPr>
        <w:t>web</w:t>
      </w:r>
      <w:r>
        <w:rPr>
          <w:lang w:val="nl-NL"/>
        </w:rPr>
        <w:t xml:space="preserve">server als een daemon te laten werken op een poort naar keuze dankzij het bottle framework. De belangrijkste functionaliteit in dit framework </w:t>
      </w:r>
      <w:r w:rsidR="00C949BA">
        <w:rPr>
          <w:lang w:val="nl-NL"/>
        </w:rPr>
        <w:t xml:space="preserve">is </w:t>
      </w:r>
      <w:r>
        <w:rPr>
          <w:lang w:val="nl-NL"/>
        </w:rPr>
        <w:t xml:space="preserve">aanwezig en goed gedocumenteerd. Sommige functionaliteit zal ik wel handmatig moeten programmeren </w:t>
      </w:r>
      <w:r w:rsidR="00C949BA">
        <w:rPr>
          <w:lang w:val="nl-NL"/>
        </w:rPr>
        <w:t>zoals een inlog functionaliteit (authenticatie)</w:t>
      </w:r>
      <w:r>
        <w:rPr>
          <w:lang w:val="nl-NL"/>
        </w:rPr>
        <w:t xml:space="preserve">, deze is niet standaard </w:t>
      </w:r>
      <w:r w:rsidR="00C949BA">
        <w:rPr>
          <w:lang w:val="nl-NL"/>
        </w:rPr>
        <w:t>opgenomen</w:t>
      </w:r>
      <w:r>
        <w:rPr>
          <w:lang w:val="nl-NL"/>
        </w:rPr>
        <w:t xml:space="preserve"> in </w:t>
      </w:r>
      <w:r w:rsidR="00C949BA">
        <w:rPr>
          <w:lang w:val="nl-NL"/>
        </w:rPr>
        <w:t xml:space="preserve">het </w:t>
      </w:r>
      <w:r>
        <w:rPr>
          <w:lang w:val="nl-NL"/>
        </w:rPr>
        <w:t>bottle</w:t>
      </w:r>
      <w:r w:rsidR="00C949BA">
        <w:rPr>
          <w:lang w:val="nl-NL"/>
        </w:rPr>
        <w:t xml:space="preserve"> framework</w:t>
      </w:r>
      <w:r>
        <w:rPr>
          <w:lang w:val="nl-NL"/>
        </w:rPr>
        <w:t>. Na wat wikken en wegen lijkt bottle mij de beste optie voor dit project en dus zou ik het bottlepy framework graag willen inzetten voor dit project.</w:t>
      </w:r>
    </w:p>
    <w:p w:rsidR="001F5A91" w:rsidRPr="009A2F4A" w:rsidRDefault="00771CF2" w:rsidP="001F5A91">
      <w:pPr>
        <w:pStyle w:val="Kop2"/>
        <w:rPr>
          <w:lang w:val="nl-NL"/>
        </w:rPr>
      </w:pPr>
      <w:bookmarkStart w:id="12" w:name="_Toc402137993"/>
      <w:r>
        <w:rPr>
          <w:lang w:val="nl-NL"/>
        </w:rPr>
        <w:t>Grafische elementen en licenties</w:t>
      </w:r>
      <w:bookmarkEnd w:id="12"/>
    </w:p>
    <w:p w:rsidR="001F5A91" w:rsidRDefault="001F5A91" w:rsidP="001F5A91">
      <w:pPr>
        <w:pStyle w:val="SI-BodyTekst"/>
        <w:ind w:left="0"/>
        <w:rPr>
          <w:lang w:val="nl-NL"/>
        </w:rPr>
      </w:pPr>
      <w:r>
        <w:rPr>
          <w:lang w:val="nl-NL"/>
        </w:rPr>
        <w:t xml:space="preserve">Tijdens het programmeren zal ik nog tegen verschillende dingen aanlopen zoals dat zo vaak gaat. Ik kan veilig zeggen dat ik </w:t>
      </w:r>
      <w:r w:rsidR="004E4AC4">
        <w:rPr>
          <w:lang w:val="nl-NL"/>
        </w:rPr>
        <w:t>tijdens</w:t>
      </w:r>
      <w:r>
        <w:rPr>
          <w:lang w:val="nl-NL"/>
        </w:rPr>
        <w:t xml:space="preserve"> de uitvoering</w:t>
      </w:r>
      <w:r w:rsidR="004E4AC4">
        <w:rPr>
          <w:lang w:val="nl-NL"/>
        </w:rPr>
        <w:t xml:space="preserve"> van het project</w:t>
      </w:r>
      <w:r>
        <w:rPr>
          <w:lang w:val="nl-NL"/>
        </w:rPr>
        <w:t xml:space="preserve"> ook nog gebruik ga maken van verschillende javascript frameworks zoals </w:t>
      </w:r>
      <w:r w:rsidR="008D6034">
        <w:rPr>
          <w:lang w:val="nl-NL"/>
        </w:rPr>
        <w:t>bijvoorbeeld</w:t>
      </w:r>
      <w:r>
        <w:rPr>
          <w:lang w:val="nl-NL"/>
        </w:rPr>
        <w:t xml:space="preserve"> het jquery fra</w:t>
      </w:r>
      <w:r w:rsidR="004E4AC4">
        <w:rPr>
          <w:lang w:val="nl-NL"/>
        </w:rPr>
        <w:t>mework. Ook visuele componenten die ik zal inzetten vereisen vaak frameworks en externe code.</w:t>
      </w:r>
    </w:p>
    <w:p w:rsidR="004E4AC4" w:rsidRDefault="004E4AC4" w:rsidP="001F5A91">
      <w:pPr>
        <w:pStyle w:val="SI-BodyTekst"/>
        <w:ind w:left="0"/>
        <w:rPr>
          <w:lang w:val="nl-NL"/>
        </w:rPr>
      </w:pPr>
    </w:p>
    <w:p w:rsidR="006225AB" w:rsidRDefault="004E4AC4" w:rsidP="004E4AC4">
      <w:pPr>
        <w:pStyle w:val="SI-BodyTekst"/>
        <w:ind w:left="0"/>
        <w:rPr>
          <w:lang w:val="nl-NL"/>
        </w:rPr>
      </w:pPr>
      <w:r>
        <w:rPr>
          <w:lang w:val="nl-NL"/>
        </w:rPr>
        <w:t>Voor het uiterlijk heb ik verschillende thema’s bekeken die kunnen worden gebruikt als back-end. Ik heb hier gekozen voor het WebArch thema</w:t>
      </w:r>
      <w:r>
        <w:rPr>
          <w:rStyle w:val="Voetnootmarkering"/>
          <w:lang w:val="nl-NL"/>
        </w:rPr>
        <w:footnoteReference w:id="4"/>
      </w:r>
      <w:r>
        <w:rPr>
          <w:lang w:val="nl-NL"/>
        </w:rPr>
        <w:t xml:space="preserve">. Dit thema voorziet in alle mogelijke visuele elementen die ik nodig zou kunnen hebben voor het webpanel en is erg flexibel. Na contact met de makers van dit thema werd mij ook duidelijk dat iedereen de code van dit thema mag </w:t>
      </w:r>
      <w:r w:rsidR="008D6034">
        <w:rPr>
          <w:lang w:val="nl-NL"/>
        </w:rPr>
        <w:t>her</w:t>
      </w:r>
      <w:r w:rsidR="008D6034" w:rsidRPr="004E4AC4">
        <w:rPr>
          <w:lang w:val="nl-NL"/>
        </w:rPr>
        <w:t>distribueren</w:t>
      </w:r>
      <w:r>
        <w:rPr>
          <w:lang w:val="nl-NL"/>
        </w:rPr>
        <w:t xml:space="preserve"> op het internet mits men hier geen geld voor vraagt. Zo blijft het dus mogelijk om het project te uploaden op bijvoorbeeld github zonder problemen te krijgen met licenties en rechten. Ik heb een licentie in mijn bezit en kan dus gebruik maken van dit thema.</w:t>
      </w:r>
    </w:p>
    <w:p w:rsidR="00320346" w:rsidRDefault="00320346" w:rsidP="004E4AC4">
      <w:pPr>
        <w:pStyle w:val="SI-BodyTekst"/>
        <w:ind w:left="0"/>
        <w:rPr>
          <w:lang w:val="nl-NL"/>
        </w:rPr>
      </w:pPr>
    </w:p>
    <w:p w:rsidR="00320346" w:rsidRDefault="008D6034" w:rsidP="004E4AC4">
      <w:pPr>
        <w:pStyle w:val="SI-BodyTekst"/>
        <w:ind w:left="0"/>
        <w:rPr>
          <w:lang w:val="nl-NL"/>
        </w:rPr>
      </w:pPr>
      <w:r>
        <w:rPr>
          <w:noProof/>
          <w:lang w:val="nl-NL" w:eastAsia="nl-NL"/>
        </w:rPr>
        <w:drawing>
          <wp:inline distT="0" distB="0" distL="0" distR="0">
            <wp:extent cx="5621655" cy="2861945"/>
            <wp:effectExtent l="0" t="0" r="0" b="0"/>
            <wp:docPr id="4" name="Afbeelding 4" descr="Webarch - Responsive Admin Dashboard Template - Admin Templates Sit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arch - Responsive Admin Dashboard Template - Admin Templates Site Templa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655" cy="2861945"/>
                    </a:xfrm>
                    <a:prstGeom prst="rect">
                      <a:avLst/>
                    </a:prstGeom>
                    <a:noFill/>
                    <a:ln>
                      <a:noFill/>
                    </a:ln>
                  </pic:spPr>
                </pic:pic>
              </a:graphicData>
            </a:graphic>
          </wp:inline>
        </w:drawing>
      </w:r>
    </w:p>
    <w:p w:rsidR="001F5A91" w:rsidRDefault="001F5A91">
      <w:r>
        <w:br w:type="page"/>
      </w:r>
    </w:p>
    <w:p w:rsidR="008D6034" w:rsidRDefault="00E537C7" w:rsidP="008D6034">
      <w:pPr>
        <w:pStyle w:val="Kop1"/>
      </w:pPr>
      <w:bookmarkStart w:id="13" w:name="_Toc402137994"/>
      <w:r>
        <w:lastRenderedPageBreak/>
        <w:t>Milestones</w:t>
      </w:r>
      <w:bookmarkEnd w:id="13"/>
    </w:p>
    <w:p w:rsidR="008D6034" w:rsidRDefault="000A3DA0">
      <w:r>
        <w:t xml:space="preserve">Gedurende het project zal ik meerdere malen de huidige voortgang opleveren aan de opdrachtgever, </w:t>
      </w:r>
      <w:r w:rsidR="00CC1E6D">
        <w:t>deze fases noem ik voor het gemak</w:t>
      </w:r>
      <w:r>
        <w:t xml:space="preserve"> milestones. </w:t>
      </w:r>
      <w:r w:rsidR="00581E68">
        <w:t xml:space="preserve">Bij de oplevering van deze milestones bestaat voor de opdrachtgever continu de mogelijkheid om bij te sturen mocht dit nodig zijn. </w:t>
      </w:r>
      <w:r>
        <w:t xml:space="preserve">Afgaande op de </w:t>
      </w:r>
      <w:r w:rsidR="00CC1E6D">
        <w:t>eisen van de opdrachtgever</w:t>
      </w:r>
      <w:r w:rsidR="008E6A6F">
        <w:t>,</w:t>
      </w:r>
      <w:r>
        <w:t xml:space="preserve"> </w:t>
      </w:r>
      <w:r w:rsidR="00CC1E6D">
        <w:t>zoals opgesteld in hoofdstuk 2</w:t>
      </w:r>
      <w:r w:rsidR="00581E68">
        <w:t>,</w:t>
      </w:r>
      <w:r w:rsidR="00CC1E6D">
        <w:t xml:space="preserve"> </w:t>
      </w:r>
      <w:r>
        <w:t xml:space="preserve">stel ik de volgende </w:t>
      </w:r>
      <w:r w:rsidR="00581E68">
        <w:t xml:space="preserve">technische </w:t>
      </w:r>
      <w:r w:rsidR="00CC1E6D">
        <w:t>milestones voor welke ik zal opleveren.</w:t>
      </w:r>
    </w:p>
    <w:p w:rsidR="000A3DA0" w:rsidRDefault="000A3DA0"/>
    <w:p w:rsidR="00CC1E6D" w:rsidRPr="00581E68" w:rsidRDefault="00CC1E6D">
      <w:pPr>
        <w:rPr>
          <w:u w:val="single"/>
        </w:rPr>
      </w:pPr>
      <w:r w:rsidRPr="00581E68">
        <w:rPr>
          <w:u w:val="single"/>
        </w:rPr>
        <w:t xml:space="preserve">Milestone 1: </w:t>
      </w:r>
      <w:r w:rsidR="003B7D13">
        <w:rPr>
          <w:u w:val="single"/>
        </w:rPr>
        <w:t>Basis</w:t>
      </w:r>
    </w:p>
    <w:p w:rsidR="00CC1E6D" w:rsidRDefault="00CC1E6D" w:rsidP="00CC1E6D">
      <w:pPr>
        <w:pStyle w:val="Lijstalinea"/>
        <w:numPr>
          <w:ilvl w:val="0"/>
          <w:numId w:val="13"/>
        </w:numPr>
      </w:pPr>
      <w:r>
        <w:t>Server</w:t>
      </w:r>
    </w:p>
    <w:p w:rsidR="00CC1E6D" w:rsidRDefault="00581E68" w:rsidP="00CC1E6D">
      <w:pPr>
        <w:pStyle w:val="Lijstalinea"/>
        <w:numPr>
          <w:ilvl w:val="1"/>
          <w:numId w:val="13"/>
        </w:numPr>
      </w:pPr>
      <w:r>
        <w:t>M</w:t>
      </w:r>
      <w:r w:rsidR="00CC1E6D">
        <w:t>ogelijkheid om de webserver te starten en te stoppen</w:t>
      </w:r>
      <w:r>
        <w:t xml:space="preserve"> op een poort naar keuze via de CLI.</w:t>
      </w:r>
    </w:p>
    <w:p w:rsidR="00CC1E6D" w:rsidRDefault="00581E68" w:rsidP="00CC1E6D">
      <w:pPr>
        <w:pStyle w:val="Lijstalinea"/>
        <w:numPr>
          <w:ilvl w:val="1"/>
          <w:numId w:val="13"/>
        </w:numPr>
      </w:pPr>
      <w:r>
        <w:t>De webserver moet op in een proces draaien op de server.</w:t>
      </w:r>
    </w:p>
    <w:p w:rsidR="00581E68" w:rsidRDefault="00581E68" w:rsidP="00581E68">
      <w:pPr>
        <w:pStyle w:val="Lijstalinea"/>
        <w:ind w:left="1440"/>
      </w:pPr>
    </w:p>
    <w:p w:rsidR="00CC1E6D" w:rsidRDefault="00581E68" w:rsidP="00CC1E6D">
      <w:pPr>
        <w:pStyle w:val="Lijstalinea"/>
        <w:numPr>
          <w:ilvl w:val="0"/>
          <w:numId w:val="13"/>
        </w:numPr>
      </w:pPr>
      <w:r>
        <w:t>Client</w:t>
      </w:r>
    </w:p>
    <w:p w:rsidR="00581E68" w:rsidRDefault="00581E68" w:rsidP="00581E68">
      <w:pPr>
        <w:pStyle w:val="Lijstalinea"/>
        <w:numPr>
          <w:ilvl w:val="1"/>
          <w:numId w:val="13"/>
        </w:numPr>
      </w:pPr>
      <w:r>
        <w:t>De webserver moet content tonen in de browser op de client.</w:t>
      </w:r>
    </w:p>
    <w:p w:rsidR="002F7014" w:rsidRDefault="002F7014" w:rsidP="00581E68">
      <w:pPr>
        <w:pStyle w:val="Lijstalinea"/>
        <w:numPr>
          <w:ilvl w:val="1"/>
          <w:numId w:val="13"/>
        </w:numPr>
      </w:pPr>
      <w:r>
        <w:t>Opmaak van de pagina’s is nog niet belangrijk.</w:t>
      </w:r>
    </w:p>
    <w:p w:rsidR="00CC1E6D" w:rsidRDefault="00CC1E6D" w:rsidP="003B7D13"/>
    <w:p w:rsidR="002F7014" w:rsidRDefault="002F7014" w:rsidP="003B7D13">
      <w:r>
        <w:t>In deze</w:t>
      </w:r>
      <w:r w:rsidR="00581E68">
        <w:t xml:space="preserve"> milestone </w:t>
      </w:r>
      <w:r>
        <w:t>richt ik mij</w:t>
      </w:r>
      <w:r w:rsidR="00581E68">
        <w:t xml:space="preserve"> op </w:t>
      </w:r>
      <w:r>
        <w:t xml:space="preserve">de </w:t>
      </w:r>
      <w:r w:rsidR="00581E68">
        <w:t>onderliggende structuur van het gekozen framework. Veel frameworks werken volgens het model-view-controller</w:t>
      </w:r>
      <w:r>
        <w:t xml:space="preserve"> principe</w:t>
      </w:r>
      <w:r w:rsidR="00581E68">
        <w:rPr>
          <w:rStyle w:val="Voetnootmarkering"/>
        </w:rPr>
        <w:footnoteReference w:id="5"/>
      </w:r>
      <w:r w:rsidR="008E6A6F">
        <w:t xml:space="preserve">. Ook het </w:t>
      </w:r>
      <w:r w:rsidR="00581E68">
        <w:t>door mij aanbevolen Bottle framework</w:t>
      </w:r>
      <w:r w:rsidR="008E6A6F">
        <w:t xml:space="preserve"> maakt gebruik van dit principe</w:t>
      </w:r>
      <w:r w:rsidR="008E6A6F">
        <w:rPr>
          <w:rStyle w:val="Voetnootmarkering"/>
        </w:rPr>
        <w:footnoteReference w:id="6"/>
      </w:r>
      <w:r w:rsidR="00581E68">
        <w:t>.</w:t>
      </w:r>
      <w:r>
        <w:t xml:space="preserve"> Dit principe splitst de daadwerkelijke server code (model) met de client code (view) om dit vervolgens weer samen te voegen (controller) tot de daadwerkelijke applicatie die de gebruiker ziet.</w:t>
      </w:r>
      <w:r>
        <w:br/>
      </w:r>
      <w:r>
        <w:br/>
        <w:t>Ik ben bekend met dit ontwerppatroon en heb hier ervaring mee. Echter is de daadwerkelijke implementatie van het MVC-model per framework vaak afwijkend en dus is het verstandig om een basis opzet te creëren met een paar simpele models, views en controllers. Het idee hiervan is dat nieuwe code direct in deze logica kan worden geprogrammeerd en correct worden geïmplementeerd zonder later drastische wijzigingen te moeten maken. Op technisch vlak zal ik deze structuur dus implementeren op de server.</w:t>
      </w:r>
    </w:p>
    <w:p w:rsidR="002F7014" w:rsidRDefault="002F7014" w:rsidP="002F7014"/>
    <w:p w:rsidR="002F7014" w:rsidRPr="002F7014" w:rsidRDefault="002F7014" w:rsidP="002F7014">
      <w:pPr>
        <w:rPr>
          <w:u w:val="single"/>
        </w:rPr>
      </w:pPr>
      <w:r w:rsidRPr="002F7014">
        <w:rPr>
          <w:u w:val="single"/>
        </w:rPr>
        <w:t xml:space="preserve">Milestone 2: </w:t>
      </w:r>
      <w:r w:rsidR="003B7D13">
        <w:rPr>
          <w:u w:val="single"/>
        </w:rPr>
        <w:t>A</w:t>
      </w:r>
      <w:r>
        <w:rPr>
          <w:u w:val="single"/>
        </w:rPr>
        <w:t>uthenticatie</w:t>
      </w:r>
    </w:p>
    <w:p w:rsidR="002F7014" w:rsidRDefault="002F7014" w:rsidP="002F7014">
      <w:pPr>
        <w:pStyle w:val="Lijstalinea"/>
        <w:numPr>
          <w:ilvl w:val="0"/>
          <w:numId w:val="11"/>
        </w:numPr>
      </w:pPr>
      <w:r>
        <w:t>Server</w:t>
      </w:r>
    </w:p>
    <w:p w:rsidR="002F7014" w:rsidRDefault="003B7D13" w:rsidP="002F7014">
      <w:pPr>
        <w:pStyle w:val="Lijstalinea"/>
        <w:numPr>
          <w:ilvl w:val="1"/>
          <w:numId w:val="11"/>
        </w:numPr>
      </w:pPr>
      <w:r>
        <w:t>Meerdere pagina’s creëren.</w:t>
      </w:r>
    </w:p>
    <w:p w:rsidR="003B7D13" w:rsidRDefault="003B7D13" w:rsidP="002F7014">
      <w:pPr>
        <w:pStyle w:val="Lijstalinea"/>
        <w:numPr>
          <w:ilvl w:val="1"/>
          <w:numId w:val="11"/>
        </w:numPr>
      </w:pPr>
      <w:r>
        <w:t>Pagina’s beveiligen met een log-in systeem.</w:t>
      </w:r>
    </w:p>
    <w:p w:rsidR="002F7014" w:rsidRDefault="002F7014" w:rsidP="002F7014">
      <w:pPr>
        <w:pStyle w:val="Lijstalinea"/>
        <w:numPr>
          <w:ilvl w:val="1"/>
          <w:numId w:val="11"/>
        </w:numPr>
      </w:pPr>
      <w:r>
        <w:t>Opmaak van de pagina’s is nog niet belangrijk.</w:t>
      </w:r>
    </w:p>
    <w:p w:rsidR="002F7014" w:rsidRDefault="002F7014"/>
    <w:p w:rsidR="003B7D13" w:rsidRPr="003B7D13" w:rsidRDefault="003B7D13">
      <w:pPr>
        <w:rPr>
          <w:u w:val="single"/>
        </w:rPr>
      </w:pPr>
      <w:r w:rsidRPr="003B7D13">
        <w:rPr>
          <w:u w:val="single"/>
        </w:rPr>
        <w:t>Milestone 3: Log weergave</w:t>
      </w:r>
    </w:p>
    <w:p w:rsidR="003B7D13" w:rsidRDefault="003B7D13" w:rsidP="003B7D13">
      <w:pPr>
        <w:pStyle w:val="Lijstalinea"/>
        <w:numPr>
          <w:ilvl w:val="0"/>
          <w:numId w:val="11"/>
        </w:numPr>
      </w:pPr>
      <w:r>
        <w:t>Server</w:t>
      </w:r>
    </w:p>
    <w:p w:rsidR="003B7D13" w:rsidRDefault="003B7D13" w:rsidP="003B7D13">
      <w:pPr>
        <w:pStyle w:val="Lijstalinea"/>
        <w:numPr>
          <w:ilvl w:val="1"/>
          <w:numId w:val="11"/>
        </w:numPr>
      </w:pPr>
      <w:r>
        <w:t>Functionaliteit toevoegen om (getriggerde) rules weer te geven in een lijstweergave.</w:t>
      </w:r>
    </w:p>
    <w:p w:rsidR="003B7D13" w:rsidRDefault="003B7D13" w:rsidP="003B7D13">
      <w:pPr>
        <w:pStyle w:val="Lijstalinea"/>
        <w:numPr>
          <w:ilvl w:val="1"/>
          <w:numId w:val="11"/>
        </w:numPr>
      </w:pPr>
      <w:r>
        <w:t>Opmaak van de pagina’s is nog niet belangrijk.</w:t>
      </w:r>
    </w:p>
    <w:p w:rsidR="003B7D13" w:rsidRDefault="003B7D13"/>
    <w:p w:rsidR="003B7D13" w:rsidRDefault="003B7D13">
      <w:pPr>
        <w:rPr>
          <w:u w:val="single"/>
        </w:rPr>
      </w:pPr>
      <w:r w:rsidRPr="003B7D13">
        <w:rPr>
          <w:u w:val="single"/>
        </w:rPr>
        <w:t>Milestone 4: Rules toevoegen, wijzigen en verwijderen</w:t>
      </w:r>
    </w:p>
    <w:p w:rsidR="003B7D13" w:rsidRDefault="003B7D13" w:rsidP="003B7D13">
      <w:pPr>
        <w:pStyle w:val="Lijstalinea"/>
        <w:numPr>
          <w:ilvl w:val="0"/>
          <w:numId w:val="11"/>
        </w:numPr>
      </w:pPr>
      <w:r>
        <w:t>Server</w:t>
      </w:r>
    </w:p>
    <w:p w:rsidR="008E6A6F" w:rsidRDefault="003B7D13" w:rsidP="003B7D13">
      <w:pPr>
        <w:pStyle w:val="Lijstalinea"/>
        <w:numPr>
          <w:ilvl w:val="1"/>
          <w:numId w:val="11"/>
        </w:numPr>
      </w:pPr>
      <w:r>
        <w:t xml:space="preserve">Functionaliteit toevoegen om rules te verwijderen, te wijzigen en volledig opnieuw toe te voegen. </w:t>
      </w:r>
    </w:p>
    <w:p w:rsidR="008E6A6F" w:rsidRDefault="008E6A6F" w:rsidP="008E6A6F">
      <w:pPr>
        <w:pStyle w:val="Lijstalinea"/>
        <w:numPr>
          <w:ilvl w:val="1"/>
          <w:numId w:val="11"/>
        </w:numPr>
      </w:pPr>
      <w:r>
        <w:t>Opmaak van de pagina’s is nog niet belangrijk.</w:t>
      </w:r>
    </w:p>
    <w:p w:rsidR="003B7D13" w:rsidRDefault="003B7D13">
      <w:pPr>
        <w:rPr>
          <w:u w:val="single"/>
        </w:rPr>
      </w:pPr>
    </w:p>
    <w:p w:rsidR="003B7D13" w:rsidRDefault="003B7D13">
      <w:pPr>
        <w:rPr>
          <w:u w:val="single"/>
        </w:rPr>
      </w:pPr>
      <w:r>
        <w:rPr>
          <w:u w:val="single"/>
        </w:rPr>
        <w:t>Milestone 5: Bugs en opmaak</w:t>
      </w:r>
    </w:p>
    <w:p w:rsidR="003B7D13" w:rsidRDefault="008E6A6F" w:rsidP="003B7D13">
      <w:pPr>
        <w:pStyle w:val="Lijstalinea"/>
        <w:numPr>
          <w:ilvl w:val="0"/>
          <w:numId w:val="11"/>
        </w:numPr>
      </w:pPr>
      <w:r>
        <w:t>Server</w:t>
      </w:r>
    </w:p>
    <w:p w:rsidR="003B7D13" w:rsidRDefault="008E6A6F" w:rsidP="003B7D13">
      <w:pPr>
        <w:pStyle w:val="Lijstalinea"/>
        <w:numPr>
          <w:ilvl w:val="1"/>
          <w:numId w:val="11"/>
        </w:numPr>
      </w:pPr>
      <w:r>
        <w:t>Bugs verhelpen</w:t>
      </w:r>
      <w:r w:rsidR="003B7D13">
        <w:t>.</w:t>
      </w:r>
    </w:p>
    <w:p w:rsidR="008E6A6F" w:rsidRDefault="008E6A6F" w:rsidP="008E6A6F">
      <w:pPr>
        <w:pStyle w:val="Lijstalinea"/>
        <w:numPr>
          <w:ilvl w:val="0"/>
          <w:numId w:val="11"/>
        </w:numPr>
      </w:pPr>
      <w:r>
        <w:t>Client</w:t>
      </w:r>
    </w:p>
    <w:p w:rsidR="000A3DA0" w:rsidRDefault="008E6A6F" w:rsidP="008E6A6F">
      <w:pPr>
        <w:pStyle w:val="Lijstalinea"/>
        <w:numPr>
          <w:ilvl w:val="1"/>
          <w:numId w:val="11"/>
        </w:numPr>
      </w:pPr>
      <w:r>
        <w:t>Opmaak toevoegen / verbeteren.</w:t>
      </w:r>
    </w:p>
    <w:p w:rsidR="00C82514" w:rsidRDefault="00C82514" w:rsidP="00C82514">
      <w:pPr>
        <w:pStyle w:val="Lijstalinea"/>
        <w:numPr>
          <w:ilvl w:val="0"/>
          <w:numId w:val="11"/>
        </w:numPr>
      </w:pPr>
      <w:r>
        <w:t>Overige</w:t>
      </w:r>
    </w:p>
    <w:p w:rsidR="00C82514" w:rsidRDefault="00C82514" w:rsidP="00C82514">
      <w:pPr>
        <w:pStyle w:val="Lijstalinea"/>
        <w:numPr>
          <w:ilvl w:val="1"/>
          <w:numId w:val="11"/>
        </w:numPr>
      </w:pPr>
      <w:r>
        <w:t>Documentatie schrijven zoals de reflectie, handleiding e.t.c.</w:t>
      </w:r>
    </w:p>
    <w:p w:rsidR="000A3DA0" w:rsidRDefault="000A3DA0"/>
    <w:p w:rsidR="008E6A6F" w:rsidRDefault="008E6A6F"/>
    <w:p w:rsidR="008E6A6F" w:rsidRDefault="008E6A6F"/>
    <w:p w:rsidR="000A3DA0" w:rsidRDefault="0003656E">
      <w:bookmarkStart w:id="14" w:name="_Toc402137995"/>
      <w:r>
        <w:rPr>
          <w:rStyle w:val="Kop1Char"/>
          <w:rFonts w:eastAsia="Cambria"/>
        </w:rPr>
        <w:t>5</w:t>
      </w:r>
      <w:r>
        <w:rPr>
          <w:rStyle w:val="Kop1Char"/>
          <w:rFonts w:eastAsia="Cambria"/>
        </w:rPr>
        <w:tab/>
      </w:r>
      <w:r w:rsidR="00E537C7" w:rsidRPr="0003656E">
        <w:rPr>
          <w:rStyle w:val="Kop1Char"/>
          <w:rFonts w:eastAsia="Cambria"/>
        </w:rPr>
        <w:t>Planning</w:t>
      </w:r>
      <w:bookmarkEnd w:id="14"/>
      <w:r w:rsidR="00E537C7">
        <w:br/>
      </w:r>
      <w:r w:rsidR="008E6A6F">
        <w:t>De zojuist genoemde</w:t>
      </w:r>
      <w:r w:rsidR="00CC1E6D">
        <w:t xml:space="preserve"> milestones </w:t>
      </w:r>
      <w:r w:rsidR="008E6A6F">
        <w:t xml:space="preserve">en de audit datum </w:t>
      </w:r>
      <w:r w:rsidR="00CC1E6D">
        <w:t>vormen de basis voor mijn planning gedurende de komende periode.</w:t>
      </w:r>
      <w:r w:rsidR="008E6A6F">
        <w:t xml:space="preserve"> Ik heb zelf een schatting gemaakt van de moeilijkheidsgraad van elke mileston</w:t>
      </w:r>
      <w:r w:rsidR="00E537C7">
        <w:t>e met bijbehorende opleverdatum afgaande op goedkeuring van dit PvA. Bij een eventuele afwijzing zal ik mijn planning herzien.</w:t>
      </w:r>
    </w:p>
    <w:p w:rsidR="0003656E" w:rsidRDefault="0003656E">
      <w:r>
        <w:t xml:space="preserve"> </w:t>
      </w:r>
    </w:p>
    <w:tbl>
      <w:tblPr>
        <w:tblStyle w:val="Rastertabel4"/>
        <w:tblW w:w="9351" w:type="dxa"/>
        <w:tblLook w:val="04A0" w:firstRow="1" w:lastRow="0" w:firstColumn="1" w:lastColumn="0" w:noHBand="0" w:noVBand="1"/>
      </w:tblPr>
      <w:tblGrid>
        <w:gridCol w:w="5240"/>
        <w:gridCol w:w="1701"/>
        <w:gridCol w:w="2410"/>
      </w:tblGrid>
      <w:tr w:rsidR="00C82514" w:rsidTr="00C82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C82514" w:rsidRPr="0003656E" w:rsidRDefault="00C82514">
            <w:pPr>
              <w:rPr>
                <w:color w:val="auto"/>
              </w:rPr>
            </w:pPr>
            <w:r w:rsidRPr="0003656E">
              <w:rPr>
                <w:color w:val="auto"/>
              </w:rPr>
              <w:t>Onderwerp</w:t>
            </w:r>
          </w:p>
        </w:tc>
        <w:tc>
          <w:tcPr>
            <w:tcW w:w="1701" w:type="dxa"/>
          </w:tcPr>
          <w:p w:rsidR="00C82514" w:rsidRPr="0003656E" w:rsidRDefault="00C82514">
            <w:pPr>
              <w:cnfStyle w:val="100000000000" w:firstRow="1" w:lastRow="0" w:firstColumn="0" w:lastColumn="0" w:oddVBand="0" w:evenVBand="0" w:oddHBand="0" w:evenHBand="0" w:firstRowFirstColumn="0" w:firstRowLastColumn="0" w:lastRowFirstColumn="0" w:lastRowLastColumn="0"/>
              <w:rPr>
                <w:color w:val="auto"/>
              </w:rPr>
            </w:pPr>
            <w:r w:rsidRPr="0003656E">
              <w:rPr>
                <w:color w:val="auto"/>
              </w:rPr>
              <w:t>Datum</w:t>
            </w:r>
          </w:p>
        </w:tc>
        <w:tc>
          <w:tcPr>
            <w:tcW w:w="2410" w:type="dxa"/>
          </w:tcPr>
          <w:p w:rsidR="00C82514" w:rsidRPr="0003656E" w:rsidRDefault="00C82514">
            <w:pPr>
              <w:cnfStyle w:val="100000000000" w:firstRow="1" w:lastRow="0" w:firstColumn="0" w:lastColumn="0" w:oddVBand="0" w:evenVBand="0" w:oddHBand="0" w:evenHBand="0" w:firstRowFirstColumn="0" w:firstRowLastColumn="0" w:lastRowFirstColumn="0" w:lastRowLastColumn="0"/>
              <w:rPr>
                <w:color w:val="auto"/>
              </w:rPr>
            </w:pPr>
            <w:r w:rsidRPr="0003656E">
              <w:rPr>
                <w:color w:val="auto"/>
              </w:rPr>
              <w:t>Tijd</w:t>
            </w:r>
          </w:p>
        </w:tc>
      </w:tr>
      <w:tr w:rsidR="00C82514" w:rsidTr="00DA35B2">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240" w:type="dxa"/>
          </w:tcPr>
          <w:p w:rsidR="00C82514" w:rsidRPr="00C82514" w:rsidRDefault="00C82514" w:rsidP="0003656E">
            <w:pPr>
              <w:rPr>
                <w:b w:val="0"/>
              </w:rPr>
            </w:pPr>
            <w:r w:rsidRPr="00C82514">
              <w:rPr>
                <w:b w:val="0"/>
              </w:rPr>
              <w:t>Oplevering milestone 1</w:t>
            </w:r>
          </w:p>
        </w:tc>
        <w:tc>
          <w:tcPr>
            <w:tcW w:w="1701" w:type="dxa"/>
          </w:tcPr>
          <w:p w:rsidR="00C82514" w:rsidRDefault="00C82514">
            <w:pPr>
              <w:cnfStyle w:val="000000100000" w:firstRow="0" w:lastRow="0" w:firstColumn="0" w:lastColumn="0" w:oddVBand="0" w:evenVBand="0" w:oddHBand="1" w:evenHBand="0" w:firstRowFirstColumn="0" w:firstRowLastColumn="0" w:lastRowFirstColumn="0" w:lastRowLastColumn="0"/>
            </w:pPr>
            <w:r>
              <w:t>10/11/2014</w:t>
            </w:r>
          </w:p>
        </w:tc>
        <w:tc>
          <w:tcPr>
            <w:tcW w:w="2410" w:type="dxa"/>
          </w:tcPr>
          <w:p w:rsidR="00C82514" w:rsidRDefault="00C82514" w:rsidP="00C82514">
            <w:pPr>
              <w:cnfStyle w:val="000000100000" w:firstRow="0" w:lastRow="0" w:firstColumn="0" w:lastColumn="0" w:oddVBand="0" w:evenVBand="0" w:oddHBand="1" w:evenHBand="0" w:firstRowFirstColumn="0" w:firstRowLastColumn="0" w:lastRowFirstColumn="0" w:lastRowLastColumn="0"/>
            </w:pPr>
            <w:r>
              <w:t>Digitaal voor 17:00</w:t>
            </w:r>
          </w:p>
        </w:tc>
      </w:tr>
      <w:tr w:rsidR="00C82514" w:rsidTr="00DA35B2">
        <w:trPr>
          <w:trHeight w:val="698"/>
        </w:trPr>
        <w:tc>
          <w:tcPr>
            <w:cnfStyle w:val="001000000000" w:firstRow="0" w:lastRow="0" w:firstColumn="1" w:lastColumn="0" w:oddVBand="0" w:evenVBand="0" w:oddHBand="0" w:evenHBand="0" w:firstRowFirstColumn="0" w:firstRowLastColumn="0" w:lastRowFirstColumn="0" w:lastRowLastColumn="0"/>
            <w:tcW w:w="5240" w:type="dxa"/>
          </w:tcPr>
          <w:p w:rsidR="00C82514" w:rsidRPr="00C82514" w:rsidRDefault="00C82514" w:rsidP="00C82514">
            <w:pPr>
              <w:rPr>
                <w:b w:val="0"/>
              </w:rPr>
            </w:pPr>
            <w:r>
              <w:rPr>
                <w:b w:val="0"/>
              </w:rPr>
              <w:t>Oplevering milestone 1 en voortgang milestone 2 bespreken.</w:t>
            </w:r>
          </w:p>
        </w:tc>
        <w:tc>
          <w:tcPr>
            <w:tcW w:w="1701" w:type="dxa"/>
          </w:tcPr>
          <w:p w:rsidR="00C82514" w:rsidRDefault="00C82514">
            <w:pPr>
              <w:cnfStyle w:val="000000000000" w:firstRow="0" w:lastRow="0" w:firstColumn="0" w:lastColumn="0" w:oddVBand="0" w:evenVBand="0" w:oddHBand="0" w:evenHBand="0" w:firstRowFirstColumn="0" w:firstRowLastColumn="0" w:lastRowFirstColumn="0" w:lastRowLastColumn="0"/>
            </w:pPr>
            <w:r>
              <w:t>17/11/2014</w:t>
            </w:r>
          </w:p>
        </w:tc>
        <w:tc>
          <w:tcPr>
            <w:tcW w:w="2410" w:type="dxa"/>
          </w:tcPr>
          <w:p w:rsidR="00C82514" w:rsidRDefault="00C82514">
            <w:pPr>
              <w:cnfStyle w:val="000000000000" w:firstRow="0" w:lastRow="0" w:firstColumn="0" w:lastColumn="0" w:oddVBand="0" w:evenVBand="0" w:oddHBand="0" w:evenHBand="0" w:firstRowFirstColumn="0" w:firstRowLastColumn="0" w:lastRowFirstColumn="0" w:lastRowLastColumn="0"/>
            </w:pPr>
            <w:r>
              <w:t>Tussen 16:00 en 17:00</w:t>
            </w:r>
          </w:p>
        </w:tc>
      </w:tr>
      <w:tr w:rsidR="00C82514" w:rsidTr="00DA35B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5240" w:type="dxa"/>
          </w:tcPr>
          <w:p w:rsidR="00C82514" w:rsidRPr="00C82514" w:rsidRDefault="00C82514">
            <w:pPr>
              <w:rPr>
                <w:b w:val="0"/>
              </w:rPr>
            </w:pPr>
            <w:r w:rsidRPr="00C82514">
              <w:rPr>
                <w:b w:val="0"/>
              </w:rPr>
              <w:t>Oplevering milestone 2</w:t>
            </w:r>
          </w:p>
        </w:tc>
        <w:tc>
          <w:tcPr>
            <w:tcW w:w="1701" w:type="dxa"/>
          </w:tcPr>
          <w:p w:rsidR="00C82514" w:rsidRDefault="00C82514">
            <w:pPr>
              <w:cnfStyle w:val="000000100000" w:firstRow="0" w:lastRow="0" w:firstColumn="0" w:lastColumn="0" w:oddVBand="0" w:evenVBand="0" w:oddHBand="1" w:evenHBand="0" w:firstRowFirstColumn="0" w:firstRowLastColumn="0" w:lastRowFirstColumn="0" w:lastRowLastColumn="0"/>
            </w:pPr>
            <w:r>
              <w:t>24/12/2014</w:t>
            </w:r>
          </w:p>
        </w:tc>
        <w:tc>
          <w:tcPr>
            <w:tcW w:w="2410" w:type="dxa"/>
          </w:tcPr>
          <w:p w:rsidR="00C82514" w:rsidRDefault="00DA35B2">
            <w:pPr>
              <w:cnfStyle w:val="000000100000" w:firstRow="0" w:lastRow="0" w:firstColumn="0" w:lastColumn="0" w:oddVBand="0" w:evenVBand="0" w:oddHBand="1" w:evenHBand="0" w:firstRowFirstColumn="0" w:firstRowLastColumn="0" w:lastRowFirstColumn="0" w:lastRowLastColumn="0"/>
            </w:pPr>
            <w:r>
              <w:t>Digitaal voor 17:00</w:t>
            </w:r>
          </w:p>
        </w:tc>
      </w:tr>
      <w:tr w:rsidR="00C82514" w:rsidTr="00DA35B2">
        <w:trPr>
          <w:trHeight w:val="547"/>
        </w:trPr>
        <w:tc>
          <w:tcPr>
            <w:cnfStyle w:val="001000000000" w:firstRow="0" w:lastRow="0" w:firstColumn="1" w:lastColumn="0" w:oddVBand="0" w:evenVBand="0" w:oddHBand="0" w:evenHBand="0" w:firstRowFirstColumn="0" w:firstRowLastColumn="0" w:lastRowFirstColumn="0" w:lastRowLastColumn="0"/>
            <w:tcW w:w="5240" w:type="dxa"/>
          </w:tcPr>
          <w:p w:rsidR="00C82514" w:rsidRPr="00C82514" w:rsidRDefault="00C82514">
            <w:pPr>
              <w:rPr>
                <w:b w:val="0"/>
              </w:rPr>
            </w:pPr>
            <w:r w:rsidRPr="00C82514">
              <w:rPr>
                <w:b w:val="0"/>
              </w:rPr>
              <w:t>Voortgang milestone 3 bespreken</w:t>
            </w:r>
          </w:p>
        </w:tc>
        <w:tc>
          <w:tcPr>
            <w:tcW w:w="1701" w:type="dxa"/>
          </w:tcPr>
          <w:p w:rsidR="00C82514" w:rsidRDefault="00C82514">
            <w:pPr>
              <w:cnfStyle w:val="000000000000" w:firstRow="0" w:lastRow="0" w:firstColumn="0" w:lastColumn="0" w:oddVBand="0" w:evenVBand="0" w:oddHBand="0" w:evenHBand="0" w:firstRowFirstColumn="0" w:firstRowLastColumn="0" w:lastRowFirstColumn="0" w:lastRowLastColumn="0"/>
            </w:pPr>
            <w:r>
              <w:t>01/12/2014</w:t>
            </w:r>
          </w:p>
        </w:tc>
        <w:tc>
          <w:tcPr>
            <w:tcW w:w="2410" w:type="dxa"/>
          </w:tcPr>
          <w:p w:rsidR="00C82514" w:rsidRDefault="00DA35B2">
            <w:pPr>
              <w:cnfStyle w:val="000000000000" w:firstRow="0" w:lastRow="0" w:firstColumn="0" w:lastColumn="0" w:oddVBand="0" w:evenVBand="0" w:oddHBand="0" w:evenHBand="0" w:firstRowFirstColumn="0" w:firstRowLastColumn="0" w:lastRowFirstColumn="0" w:lastRowLastColumn="0"/>
            </w:pPr>
            <w:r>
              <w:t>Tussen 16:00 en 17:00</w:t>
            </w:r>
          </w:p>
        </w:tc>
      </w:tr>
      <w:tr w:rsidR="00C82514" w:rsidTr="00DA35B2">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5240" w:type="dxa"/>
          </w:tcPr>
          <w:p w:rsidR="00C82514" w:rsidRPr="00C82514" w:rsidRDefault="00DA35B2">
            <w:pPr>
              <w:rPr>
                <w:b w:val="0"/>
              </w:rPr>
            </w:pPr>
            <w:r>
              <w:rPr>
                <w:b w:val="0"/>
              </w:rPr>
              <w:t>Oplevering milestone 3</w:t>
            </w:r>
          </w:p>
        </w:tc>
        <w:tc>
          <w:tcPr>
            <w:tcW w:w="1701" w:type="dxa"/>
          </w:tcPr>
          <w:p w:rsidR="00C82514" w:rsidRDefault="00DA35B2">
            <w:pPr>
              <w:cnfStyle w:val="000000100000" w:firstRow="0" w:lastRow="0" w:firstColumn="0" w:lastColumn="0" w:oddVBand="0" w:evenVBand="0" w:oddHBand="1" w:evenHBand="0" w:firstRowFirstColumn="0" w:firstRowLastColumn="0" w:lastRowFirstColumn="0" w:lastRowLastColumn="0"/>
            </w:pPr>
            <w:r>
              <w:t>08/12/2014</w:t>
            </w:r>
          </w:p>
        </w:tc>
        <w:tc>
          <w:tcPr>
            <w:tcW w:w="2410" w:type="dxa"/>
          </w:tcPr>
          <w:p w:rsidR="00C82514" w:rsidRDefault="00DA35B2">
            <w:pPr>
              <w:cnfStyle w:val="000000100000" w:firstRow="0" w:lastRow="0" w:firstColumn="0" w:lastColumn="0" w:oddVBand="0" w:evenVBand="0" w:oddHBand="1" w:evenHBand="0" w:firstRowFirstColumn="0" w:firstRowLastColumn="0" w:lastRowFirstColumn="0" w:lastRowLastColumn="0"/>
            </w:pPr>
            <w:r>
              <w:t>Digitaal voor 17:00</w:t>
            </w:r>
          </w:p>
        </w:tc>
      </w:tr>
      <w:tr w:rsidR="00DA35B2" w:rsidTr="00DA35B2">
        <w:trPr>
          <w:trHeight w:val="412"/>
        </w:trPr>
        <w:tc>
          <w:tcPr>
            <w:cnfStyle w:val="001000000000" w:firstRow="0" w:lastRow="0" w:firstColumn="1" w:lastColumn="0" w:oddVBand="0" w:evenVBand="0" w:oddHBand="0" w:evenHBand="0" w:firstRowFirstColumn="0" w:firstRowLastColumn="0" w:lastRowFirstColumn="0" w:lastRowLastColumn="0"/>
            <w:tcW w:w="5240" w:type="dxa"/>
          </w:tcPr>
          <w:p w:rsidR="00DA35B2" w:rsidRDefault="00DA35B2">
            <w:pPr>
              <w:rPr>
                <w:b w:val="0"/>
              </w:rPr>
            </w:pPr>
            <w:r>
              <w:rPr>
                <w:b w:val="0"/>
              </w:rPr>
              <w:t>Voortgang milestone 4 bespreken</w:t>
            </w:r>
          </w:p>
        </w:tc>
        <w:tc>
          <w:tcPr>
            <w:tcW w:w="1701" w:type="dxa"/>
          </w:tcPr>
          <w:p w:rsidR="00DA35B2" w:rsidRDefault="00DA35B2">
            <w:pPr>
              <w:cnfStyle w:val="000000000000" w:firstRow="0" w:lastRow="0" w:firstColumn="0" w:lastColumn="0" w:oddVBand="0" w:evenVBand="0" w:oddHBand="0" w:evenHBand="0" w:firstRowFirstColumn="0" w:firstRowLastColumn="0" w:lastRowFirstColumn="0" w:lastRowLastColumn="0"/>
            </w:pPr>
            <w:r>
              <w:t>15/12/2014</w:t>
            </w:r>
          </w:p>
        </w:tc>
        <w:tc>
          <w:tcPr>
            <w:tcW w:w="2410" w:type="dxa"/>
          </w:tcPr>
          <w:p w:rsidR="00DA35B2" w:rsidRDefault="00DA35B2">
            <w:pPr>
              <w:cnfStyle w:val="000000000000" w:firstRow="0" w:lastRow="0" w:firstColumn="0" w:lastColumn="0" w:oddVBand="0" w:evenVBand="0" w:oddHBand="0" w:evenHBand="0" w:firstRowFirstColumn="0" w:firstRowLastColumn="0" w:lastRowFirstColumn="0" w:lastRowLastColumn="0"/>
            </w:pPr>
            <w:r>
              <w:t>Tussen 16:00 en 17:00</w:t>
            </w:r>
          </w:p>
        </w:tc>
      </w:tr>
      <w:tr w:rsidR="00DA35B2" w:rsidTr="00E57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DA35B2" w:rsidRPr="00C82514" w:rsidRDefault="00DA35B2" w:rsidP="00E57E07">
            <w:pPr>
              <w:rPr>
                <w:b w:val="0"/>
              </w:rPr>
            </w:pPr>
            <w:r>
              <w:rPr>
                <w:b w:val="0"/>
              </w:rPr>
              <w:t>Kerstvakantie</w:t>
            </w:r>
          </w:p>
        </w:tc>
        <w:tc>
          <w:tcPr>
            <w:tcW w:w="1701" w:type="dxa"/>
          </w:tcPr>
          <w:p w:rsidR="00DA35B2" w:rsidRDefault="00DA35B2" w:rsidP="00E57E07">
            <w:pPr>
              <w:cnfStyle w:val="000000100000" w:firstRow="0" w:lastRow="0" w:firstColumn="0" w:lastColumn="0" w:oddVBand="0" w:evenVBand="0" w:oddHBand="1" w:evenHBand="0" w:firstRowFirstColumn="0" w:firstRowLastColumn="0" w:lastRowFirstColumn="0" w:lastRowLastColumn="0"/>
            </w:pPr>
            <w:r>
              <w:t>20/12/2014 tot 04/01/2015</w:t>
            </w:r>
          </w:p>
        </w:tc>
        <w:tc>
          <w:tcPr>
            <w:tcW w:w="2410" w:type="dxa"/>
          </w:tcPr>
          <w:p w:rsidR="00DA35B2" w:rsidRDefault="00DA35B2" w:rsidP="00E57E07">
            <w:pPr>
              <w:cnfStyle w:val="000000100000" w:firstRow="0" w:lastRow="0" w:firstColumn="0" w:lastColumn="0" w:oddVBand="0" w:evenVBand="0" w:oddHBand="1" w:evenHBand="0" w:firstRowFirstColumn="0" w:firstRowLastColumn="0" w:lastRowFirstColumn="0" w:lastRowLastColumn="0"/>
            </w:pPr>
            <w:r>
              <w:t>-</w:t>
            </w:r>
          </w:p>
        </w:tc>
      </w:tr>
      <w:tr w:rsidR="00C82514" w:rsidTr="00DA35B2">
        <w:trPr>
          <w:trHeight w:val="546"/>
        </w:trPr>
        <w:tc>
          <w:tcPr>
            <w:cnfStyle w:val="001000000000" w:firstRow="0" w:lastRow="0" w:firstColumn="1" w:lastColumn="0" w:oddVBand="0" w:evenVBand="0" w:oddHBand="0" w:evenHBand="0" w:firstRowFirstColumn="0" w:firstRowLastColumn="0" w:lastRowFirstColumn="0" w:lastRowLastColumn="0"/>
            <w:tcW w:w="5240" w:type="dxa"/>
          </w:tcPr>
          <w:p w:rsidR="00C82514" w:rsidRPr="00C82514" w:rsidRDefault="00DA35B2">
            <w:pPr>
              <w:rPr>
                <w:b w:val="0"/>
              </w:rPr>
            </w:pPr>
            <w:r w:rsidRPr="00C82514">
              <w:rPr>
                <w:b w:val="0"/>
              </w:rPr>
              <w:t>Oplevering milestone 4</w:t>
            </w:r>
          </w:p>
        </w:tc>
        <w:tc>
          <w:tcPr>
            <w:tcW w:w="1701" w:type="dxa"/>
          </w:tcPr>
          <w:p w:rsidR="00C82514" w:rsidRDefault="00DA35B2">
            <w:pPr>
              <w:cnfStyle w:val="000000000000" w:firstRow="0" w:lastRow="0" w:firstColumn="0" w:lastColumn="0" w:oddVBand="0" w:evenVBand="0" w:oddHBand="0" w:evenHBand="0" w:firstRowFirstColumn="0" w:firstRowLastColumn="0" w:lastRowFirstColumn="0" w:lastRowLastColumn="0"/>
            </w:pPr>
            <w:r>
              <w:t>12/01/2015</w:t>
            </w:r>
          </w:p>
        </w:tc>
        <w:tc>
          <w:tcPr>
            <w:tcW w:w="2410" w:type="dxa"/>
          </w:tcPr>
          <w:p w:rsidR="00C82514" w:rsidRDefault="00DA35B2">
            <w:pPr>
              <w:cnfStyle w:val="000000000000" w:firstRow="0" w:lastRow="0" w:firstColumn="0" w:lastColumn="0" w:oddVBand="0" w:evenVBand="0" w:oddHBand="0" w:evenHBand="0" w:firstRowFirstColumn="0" w:firstRowLastColumn="0" w:lastRowFirstColumn="0" w:lastRowLastColumn="0"/>
            </w:pPr>
            <w:r>
              <w:t>Digitaal voor 17:00</w:t>
            </w:r>
          </w:p>
        </w:tc>
      </w:tr>
      <w:tr w:rsidR="00C82514" w:rsidTr="00DA35B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5240" w:type="dxa"/>
          </w:tcPr>
          <w:p w:rsidR="00C82514" w:rsidRPr="00C82514" w:rsidRDefault="00C82514">
            <w:pPr>
              <w:rPr>
                <w:b w:val="0"/>
              </w:rPr>
            </w:pPr>
            <w:r w:rsidRPr="00C82514">
              <w:rPr>
                <w:b w:val="0"/>
              </w:rPr>
              <w:t>Voortgang milestone 5 bespreken</w:t>
            </w:r>
          </w:p>
        </w:tc>
        <w:tc>
          <w:tcPr>
            <w:tcW w:w="1701" w:type="dxa"/>
          </w:tcPr>
          <w:p w:rsidR="00C82514" w:rsidRDefault="00C82514">
            <w:pPr>
              <w:cnfStyle w:val="000000100000" w:firstRow="0" w:lastRow="0" w:firstColumn="0" w:lastColumn="0" w:oddVBand="0" w:evenVBand="0" w:oddHBand="1" w:evenHBand="0" w:firstRowFirstColumn="0" w:firstRowLastColumn="0" w:lastRowFirstColumn="0" w:lastRowLastColumn="0"/>
            </w:pPr>
            <w:r>
              <w:t>19</w:t>
            </w:r>
            <w:r w:rsidR="00DA35B2">
              <w:t>/01/2015</w:t>
            </w:r>
          </w:p>
        </w:tc>
        <w:tc>
          <w:tcPr>
            <w:tcW w:w="2410" w:type="dxa"/>
          </w:tcPr>
          <w:p w:rsidR="00C82514" w:rsidRDefault="00DA35B2">
            <w:pPr>
              <w:cnfStyle w:val="000000100000" w:firstRow="0" w:lastRow="0" w:firstColumn="0" w:lastColumn="0" w:oddVBand="0" w:evenVBand="0" w:oddHBand="1" w:evenHBand="0" w:firstRowFirstColumn="0" w:firstRowLastColumn="0" w:lastRowFirstColumn="0" w:lastRowLastColumn="0"/>
            </w:pPr>
            <w:r>
              <w:t>Tussen 16:00 en 17:00</w:t>
            </w:r>
          </w:p>
        </w:tc>
      </w:tr>
      <w:tr w:rsidR="00C82514" w:rsidTr="00DA35B2">
        <w:trPr>
          <w:trHeight w:val="557"/>
        </w:trPr>
        <w:tc>
          <w:tcPr>
            <w:cnfStyle w:val="001000000000" w:firstRow="0" w:lastRow="0" w:firstColumn="1" w:lastColumn="0" w:oddVBand="0" w:evenVBand="0" w:oddHBand="0" w:evenHBand="0" w:firstRowFirstColumn="0" w:firstRowLastColumn="0" w:lastRowFirstColumn="0" w:lastRowLastColumn="0"/>
            <w:tcW w:w="5240" w:type="dxa"/>
          </w:tcPr>
          <w:p w:rsidR="00C82514" w:rsidRPr="00C82514" w:rsidRDefault="00C82514">
            <w:pPr>
              <w:rPr>
                <w:b w:val="0"/>
              </w:rPr>
            </w:pPr>
            <w:r w:rsidRPr="00C82514">
              <w:rPr>
                <w:b w:val="0"/>
              </w:rPr>
              <w:t>Oplevering milestone 5</w:t>
            </w:r>
          </w:p>
        </w:tc>
        <w:tc>
          <w:tcPr>
            <w:tcW w:w="1701" w:type="dxa"/>
          </w:tcPr>
          <w:p w:rsidR="00C82514" w:rsidRDefault="00C82514">
            <w:pPr>
              <w:cnfStyle w:val="000000000000" w:firstRow="0" w:lastRow="0" w:firstColumn="0" w:lastColumn="0" w:oddVBand="0" w:evenVBand="0" w:oddHBand="0" w:evenHBand="0" w:firstRowFirstColumn="0" w:firstRowLastColumn="0" w:lastRowFirstColumn="0" w:lastRowLastColumn="0"/>
            </w:pPr>
            <w:r>
              <w:t>26</w:t>
            </w:r>
            <w:r w:rsidR="00DA35B2">
              <w:t>/01/2015</w:t>
            </w:r>
          </w:p>
        </w:tc>
        <w:tc>
          <w:tcPr>
            <w:tcW w:w="2410" w:type="dxa"/>
          </w:tcPr>
          <w:p w:rsidR="00C82514" w:rsidRDefault="00DA35B2">
            <w:pPr>
              <w:cnfStyle w:val="000000000000" w:firstRow="0" w:lastRow="0" w:firstColumn="0" w:lastColumn="0" w:oddVBand="0" w:evenVBand="0" w:oddHBand="0" w:evenHBand="0" w:firstRowFirstColumn="0" w:firstRowLastColumn="0" w:lastRowFirstColumn="0" w:lastRowLastColumn="0"/>
            </w:pPr>
            <w:r>
              <w:t>Digitaal voor 17:00</w:t>
            </w:r>
          </w:p>
        </w:tc>
      </w:tr>
      <w:tr w:rsidR="00C82514" w:rsidTr="00DA35B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5240" w:type="dxa"/>
          </w:tcPr>
          <w:p w:rsidR="00C82514" w:rsidRPr="00C82514" w:rsidRDefault="00C82514">
            <w:pPr>
              <w:rPr>
                <w:b w:val="0"/>
              </w:rPr>
            </w:pPr>
            <w:r w:rsidRPr="00C82514">
              <w:rPr>
                <w:b w:val="0"/>
              </w:rPr>
              <w:t>Audit</w:t>
            </w:r>
          </w:p>
        </w:tc>
        <w:tc>
          <w:tcPr>
            <w:tcW w:w="1701" w:type="dxa"/>
          </w:tcPr>
          <w:p w:rsidR="00C82514" w:rsidRDefault="00C82514">
            <w:pPr>
              <w:cnfStyle w:val="000000100000" w:firstRow="0" w:lastRow="0" w:firstColumn="0" w:lastColumn="0" w:oddVBand="0" w:evenVBand="0" w:oddHBand="1" w:evenHBand="0" w:firstRowFirstColumn="0" w:firstRowLastColumn="0" w:lastRowFirstColumn="0" w:lastRowLastColumn="0"/>
            </w:pPr>
            <w:r>
              <w:t>28/01/2015</w:t>
            </w:r>
          </w:p>
        </w:tc>
        <w:tc>
          <w:tcPr>
            <w:tcW w:w="2410" w:type="dxa"/>
          </w:tcPr>
          <w:p w:rsidR="00C82514" w:rsidRDefault="00DA35B2">
            <w:pPr>
              <w:cnfStyle w:val="000000100000" w:firstRow="0" w:lastRow="0" w:firstColumn="0" w:lastColumn="0" w:oddVBand="0" w:evenVBand="0" w:oddHBand="1" w:evenHBand="0" w:firstRowFirstColumn="0" w:firstRowLastColumn="0" w:lastRowFirstColumn="0" w:lastRowLastColumn="0"/>
            </w:pPr>
            <w:r>
              <w:t>n.n.b.</w:t>
            </w:r>
          </w:p>
        </w:tc>
      </w:tr>
    </w:tbl>
    <w:p w:rsidR="0003656E" w:rsidRDefault="0003656E"/>
    <w:p w:rsidR="0003656E" w:rsidRDefault="00FF1721">
      <w:r>
        <w:t xml:space="preserve">Deze planning geeft een algemene indicatie maar kan afwijken omdat ik </w:t>
      </w:r>
      <w:r w:rsidR="00F335E7">
        <w:t xml:space="preserve">zeer waarschijnlijk </w:t>
      </w:r>
      <w:r>
        <w:t xml:space="preserve">op bepaalde </w:t>
      </w:r>
      <w:r w:rsidR="00F335E7">
        <w:t>punten</w:t>
      </w:r>
      <w:r>
        <w:t xml:space="preserve"> vooruit zal werken en mogelijk </w:t>
      </w:r>
      <w:r w:rsidR="00F335E7">
        <w:t>op sommige punten tegen problemen aan zal lopen. Dit kan op besprekingen worden bijgestuurd.</w:t>
      </w:r>
      <w:bookmarkStart w:id="15" w:name="_GoBack"/>
      <w:bookmarkEnd w:id="15"/>
    </w:p>
    <w:p w:rsidR="008E6A6F" w:rsidRDefault="008E6A6F"/>
    <w:p w:rsidR="008E6A6F" w:rsidRDefault="008E6A6F"/>
    <w:p w:rsidR="008D6034" w:rsidRDefault="008D6034">
      <w:r>
        <w:br w:type="page"/>
      </w:r>
    </w:p>
    <w:p w:rsidR="00B75A52" w:rsidRDefault="006225AB" w:rsidP="006225AB">
      <w:pPr>
        <w:pStyle w:val="Kop1"/>
        <w:numPr>
          <w:ilvl w:val="0"/>
          <w:numId w:val="0"/>
        </w:numPr>
        <w:ind w:left="680"/>
      </w:pPr>
      <w:bookmarkStart w:id="16" w:name="_Toc402137996"/>
      <w:r>
        <w:lastRenderedPageBreak/>
        <w:t>Bronnen</w:t>
      </w:r>
      <w:bookmarkEnd w:id="16"/>
    </w:p>
    <w:p w:rsidR="006225AB" w:rsidRDefault="006225AB" w:rsidP="00290A6D">
      <w:pPr>
        <w:pStyle w:val="SI-BodyTekst"/>
        <w:ind w:left="0"/>
        <w:rPr>
          <w:lang w:val="nl-NL"/>
        </w:rPr>
      </w:pPr>
    </w:p>
    <w:p w:rsidR="006225AB" w:rsidRDefault="006225AB" w:rsidP="006225AB">
      <w:pPr>
        <w:pStyle w:val="SI-BodyTekst"/>
        <w:ind w:left="0"/>
        <w:rPr>
          <w:lang w:val="nl-NL"/>
        </w:rPr>
      </w:pPr>
      <w:r>
        <w:rPr>
          <w:b/>
          <w:lang w:val="nl-NL"/>
        </w:rPr>
        <w:t xml:space="preserve">Python </w:t>
      </w:r>
      <w:r w:rsidR="00D26F36">
        <w:rPr>
          <w:b/>
          <w:lang w:val="nl-NL"/>
        </w:rPr>
        <w:t>(</w:t>
      </w:r>
      <w:r>
        <w:rPr>
          <w:b/>
          <w:lang w:val="nl-NL"/>
        </w:rPr>
        <w:t>micro</w:t>
      </w:r>
      <w:r w:rsidR="00D26F36">
        <w:rPr>
          <w:b/>
          <w:lang w:val="nl-NL"/>
        </w:rPr>
        <w:t>)</w:t>
      </w:r>
      <w:r>
        <w:rPr>
          <w:b/>
          <w:lang w:val="nl-NL"/>
        </w:rPr>
        <w:t xml:space="preserve"> frameworks:</w:t>
      </w:r>
      <w:r>
        <w:rPr>
          <w:lang w:val="nl-NL"/>
        </w:rPr>
        <w:br/>
      </w:r>
      <w:hyperlink r:id="rId15" w:history="1">
        <w:r w:rsidRPr="00E33B02">
          <w:rPr>
            <w:rStyle w:val="Hyperlink"/>
            <w:lang w:val="nl-NL"/>
          </w:rPr>
          <w:t>https://www.youtube.com/watch?v=AYjPIMe0BhA</w:t>
        </w:r>
      </w:hyperlink>
    </w:p>
    <w:p w:rsidR="006225AB" w:rsidRDefault="00E537C7" w:rsidP="006225AB">
      <w:pPr>
        <w:pStyle w:val="SI-BodyTekst"/>
        <w:ind w:left="0"/>
        <w:rPr>
          <w:lang w:val="nl-NL"/>
        </w:rPr>
      </w:pPr>
      <w:hyperlink r:id="rId16" w:history="1">
        <w:r w:rsidR="00D26F36" w:rsidRPr="00E33B02">
          <w:rPr>
            <w:rStyle w:val="Hyperlink"/>
            <w:lang w:val="nl-NL"/>
          </w:rPr>
          <w:t>http://codecondo.com/14-minimal-web-frameworks-for-python/</w:t>
        </w:r>
      </w:hyperlink>
    </w:p>
    <w:p w:rsidR="00D26F36" w:rsidRDefault="00E537C7" w:rsidP="006225AB">
      <w:pPr>
        <w:pStyle w:val="SI-BodyTekst"/>
        <w:ind w:left="0"/>
      </w:pPr>
      <w:hyperlink r:id="rId17" w:history="1">
        <w:r w:rsidR="00D26F36" w:rsidRPr="00E33B02">
          <w:rPr>
            <w:rStyle w:val="Hyperlink"/>
          </w:rPr>
          <w:t>https://wiki.python.org/moin/WebFrameworks</w:t>
        </w:r>
      </w:hyperlink>
    </w:p>
    <w:p w:rsidR="006225AB" w:rsidRDefault="006225AB" w:rsidP="006225AB">
      <w:pPr>
        <w:pStyle w:val="SI-BodyTekst"/>
        <w:ind w:left="0"/>
        <w:rPr>
          <w:lang w:val="nl-NL"/>
        </w:rPr>
      </w:pPr>
    </w:p>
    <w:p w:rsidR="00D26F36" w:rsidRPr="00D26F36" w:rsidRDefault="00D26F36" w:rsidP="006225AB">
      <w:pPr>
        <w:pStyle w:val="SI-BodyTekst"/>
        <w:ind w:left="0"/>
        <w:rPr>
          <w:b/>
          <w:lang w:val="nl-NL"/>
        </w:rPr>
      </w:pPr>
      <w:r w:rsidRPr="00D26F36">
        <w:rPr>
          <w:b/>
          <w:lang w:val="nl-NL"/>
        </w:rPr>
        <w:t>Python webserver achtergrond:</w:t>
      </w:r>
    </w:p>
    <w:p w:rsidR="00D26F36" w:rsidRDefault="00E537C7" w:rsidP="006225AB">
      <w:pPr>
        <w:pStyle w:val="SI-BodyTekst"/>
        <w:ind w:left="0"/>
      </w:pPr>
      <w:hyperlink r:id="rId18" w:history="1">
        <w:r w:rsidR="00D26F36" w:rsidRPr="00E33B02">
          <w:rPr>
            <w:rStyle w:val="Hyperlink"/>
          </w:rPr>
          <w:t>https://docs.python.org/2/howto/webservers.html</w:t>
        </w:r>
      </w:hyperlink>
    </w:p>
    <w:p w:rsidR="00D26F36" w:rsidRDefault="00D26F36" w:rsidP="006225AB">
      <w:pPr>
        <w:pStyle w:val="SI-BodyTekst"/>
        <w:ind w:left="0"/>
      </w:pPr>
    </w:p>
    <w:p w:rsidR="00D26F36" w:rsidRDefault="00D26F36" w:rsidP="006225AB">
      <w:pPr>
        <w:pStyle w:val="SI-BodyTekst"/>
        <w:ind w:left="0"/>
        <w:rPr>
          <w:lang w:val="nl-NL"/>
        </w:rPr>
      </w:pPr>
    </w:p>
    <w:p w:rsidR="006225AB" w:rsidRDefault="006225AB" w:rsidP="006225AB">
      <w:pPr>
        <w:pStyle w:val="SI-BodyTekst"/>
        <w:ind w:left="0"/>
        <w:rPr>
          <w:lang w:val="nl-NL"/>
        </w:rPr>
      </w:pPr>
    </w:p>
    <w:p w:rsidR="006225AB" w:rsidRDefault="006225AB" w:rsidP="006225AB">
      <w:pPr>
        <w:pStyle w:val="SI-BodyTekst"/>
        <w:ind w:left="0"/>
        <w:rPr>
          <w:lang w:val="nl-NL"/>
        </w:rPr>
      </w:pPr>
    </w:p>
    <w:p w:rsidR="006225AB" w:rsidRPr="009A2F4A" w:rsidRDefault="006225AB" w:rsidP="006225AB">
      <w:pPr>
        <w:pStyle w:val="SI-BodyTekst"/>
        <w:ind w:left="0"/>
        <w:rPr>
          <w:lang w:val="nl-NL"/>
        </w:rPr>
      </w:pPr>
    </w:p>
    <w:sectPr w:rsidR="006225AB" w:rsidRPr="009A2F4A" w:rsidSect="006D00CA">
      <w:headerReference w:type="default" r:id="rId19"/>
      <w:footerReference w:type="even" r:id="rId20"/>
      <w:footerReference w:type="default" r:id="rId21"/>
      <w:headerReference w:type="first" r:id="rId22"/>
      <w:pgSz w:w="11900" w:h="16840"/>
      <w:pgMar w:top="1418" w:right="1418" w:bottom="1418" w:left="1276"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09B" w:rsidRDefault="00DA509B">
      <w:r>
        <w:separator/>
      </w:r>
    </w:p>
  </w:endnote>
  <w:endnote w:type="continuationSeparator" w:id="0">
    <w:p w:rsidR="00DA509B" w:rsidRDefault="00DA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Univers Medium">
    <w:altName w:val="Geneva"/>
    <w:charset w:val="00"/>
    <w:family w:val="swiss"/>
    <w:pitch w:val="variable"/>
    <w:sig w:usb0="00000007" w:usb1="00000000" w:usb2="00000000" w:usb3="00000000" w:csb0="00000093" w:csb1="00000000"/>
  </w:font>
  <w:font w:name="Palatin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7C7" w:rsidRDefault="00E537C7" w:rsidP="006D00C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E537C7" w:rsidRDefault="00E537C7" w:rsidP="006D00CA">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7C7" w:rsidRPr="00B55660" w:rsidRDefault="00E537C7" w:rsidP="006D00CA">
    <w:pPr>
      <w:pStyle w:val="Voettekst"/>
      <w:framePr w:wrap="around" w:vAnchor="text" w:hAnchor="margin" w:xAlign="right" w:y="1"/>
      <w:jc w:val="center"/>
      <w:rPr>
        <w:rStyle w:val="Paginanummer"/>
      </w:rPr>
    </w:pPr>
    <w:r w:rsidRPr="00B55660">
      <w:rPr>
        <w:rStyle w:val="Paginanummer"/>
        <w:color w:val="auto"/>
        <w:sz w:val="16"/>
      </w:rPr>
      <w:fldChar w:fldCharType="begin"/>
    </w:r>
    <w:r w:rsidRPr="00B55660">
      <w:rPr>
        <w:rStyle w:val="Paginanummer"/>
        <w:color w:val="auto"/>
        <w:sz w:val="16"/>
      </w:rPr>
      <w:instrText xml:space="preserve">PAGE  </w:instrText>
    </w:r>
    <w:r w:rsidRPr="00B55660">
      <w:rPr>
        <w:rStyle w:val="Paginanummer"/>
        <w:color w:val="auto"/>
        <w:sz w:val="16"/>
      </w:rPr>
      <w:fldChar w:fldCharType="separate"/>
    </w:r>
    <w:r w:rsidR="00F335E7">
      <w:rPr>
        <w:rStyle w:val="Paginanummer"/>
        <w:noProof/>
        <w:color w:val="auto"/>
        <w:sz w:val="16"/>
      </w:rPr>
      <w:t>12</w:t>
    </w:r>
    <w:r w:rsidRPr="00B55660">
      <w:rPr>
        <w:rStyle w:val="Paginanummer"/>
        <w:color w:val="auto"/>
        <w:sz w:val="16"/>
      </w:rPr>
      <w:fldChar w:fldCharType="end"/>
    </w:r>
  </w:p>
  <w:p w:rsidR="00E537C7" w:rsidRPr="00423529" w:rsidRDefault="00E537C7" w:rsidP="006D00CA">
    <w:pPr>
      <w:pStyle w:val="Voettekst"/>
      <w:ind w:right="360"/>
      <w:rPr>
        <w:color w:val="7F7F7F"/>
        <w:sz w:val="12"/>
      </w:rPr>
    </w:pPr>
    <w:r>
      <w:rPr>
        <w:b/>
        <w:color w:val="7F7F7F"/>
        <w:sz w:val="14"/>
      </w:rPr>
      <w:t>(technische) informatica</w:t>
    </w:r>
    <w:r w:rsidRPr="00423529">
      <w:rPr>
        <w:b/>
        <w:color w:val="7F7F7F"/>
        <w:sz w:val="14"/>
      </w:rPr>
      <w:tab/>
    </w:r>
    <w:r w:rsidRPr="00423529">
      <w:rPr>
        <w:b/>
        <w:color w:val="7F7F7F"/>
        <w:sz w:val="14"/>
      </w:rPr>
      <w:tab/>
    </w:r>
    <w:r w:rsidRPr="00423529">
      <w:rPr>
        <w:b/>
        <w:color w:val="7F7F7F"/>
        <w:sz w:val="14"/>
      </w:rPr>
      <w:br/>
    </w:r>
    <w:r w:rsidRPr="00423529">
      <w:rPr>
        <w:color w:val="7F7F7F"/>
        <w:sz w:val="12"/>
      </w:rPr>
      <w:t>© 201</w:t>
    </w:r>
    <w:r>
      <w:rPr>
        <w:color w:val="7F7F7F"/>
        <w:sz w:val="12"/>
      </w:rPr>
      <w:t>4</w:t>
    </w:r>
    <w:r w:rsidRPr="00423529">
      <w:rPr>
        <w:color w:val="7F7F7F"/>
        <w:sz w:val="12"/>
      </w:rPr>
      <w:t>, Hogeschool van Amsterdam</w:t>
    </w:r>
  </w:p>
  <w:p w:rsidR="00E537C7" w:rsidRPr="00423529" w:rsidRDefault="00E537C7">
    <w:pPr>
      <w:pStyle w:val="Voettekst"/>
      <w:rPr>
        <w:color w:val="7F7F7F"/>
        <w:sz w:val="12"/>
      </w:rPr>
    </w:pPr>
    <w:r>
      <w:rPr>
        <w:b/>
        <w:noProof/>
        <w:color w:val="7F7F7F"/>
        <w:sz w:val="14"/>
        <w:lang w:eastAsia="nl-NL"/>
      </w:rPr>
      <mc:AlternateContent>
        <mc:Choice Requires="wps">
          <w:drawing>
            <wp:anchor distT="0" distB="0" distL="114300" distR="114300" simplePos="0" relativeHeight="251659264" behindDoc="0" locked="0" layoutInCell="1" allowOverlap="1">
              <wp:simplePos x="0" y="0"/>
              <wp:positionH relativeFrom="page">
                <wp:posOffset>6502400</wp:posOffset>
              </wp:positionH>
              <wp:positionV relativeFrom="page">
                <wp:posOffset>10153015</wp:posOffset>
              </wp:positionV>
              <wp:extent cx="228600" cy="0"/>
              <wp:effectExtent l="6350" t="8890" r="12700"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0F5789"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2pt,799.45pt" to="530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" strokeweight=".25pt">
              <v:fill o:detectmouseclick="t"/>
              <v:shadow opacity="22938f" offset="0"/>
              <w10:wrap anchorx="page" anchory="page"/>
            </v:line>
          </w:pict>
        </mc:Fallback>
      </mc:AlternateContent>
    </w:r>
    <w:r>
      <w:rPr>
        <w:color w:val="7F7F7F"/>
        <w:sz w:val="12"/>
      </w:rPr>
      <w:t>15 oktober  2014</w:t>
    </w:r>
    <w:r w:rsidRPr="00423529">
      <w:rPr>
        <w:color w:val="7F7F7F"/>
        <w:sz w:val="12"/>
      </w:rPr>
      <w:t xml:space="preserve"> – 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09B" w:rsidRDefault="00DA509B">
      <w:r>
        <w:separator/>
      </w:r>
    </w:p>
  </w:footnote>
  <w:footnote w:type="continuationSeparator" w:id="0">
    <w:p w:rsidR="00DA509B" w:rsidRDefault="00DA509B">
      <w:r>
        <w:continuationSeparator/>
      </w:r>
    </w:p>
  </w:footnote>
  <w:footnote w:id="1">
    <w:p w:rsidR="00E537C7" w:rsidRDefault="00E537C7">
      <w:pPr>
        <w:pStyle w:val="Voetnoottekst"/>
      </w:pPr>
      <w:r>
        <w:rPr>
          <w:rStyle w:val="Voetnootmarkering"/>
        </w:rPr>
        <w:footnoteRef/>
      </w:r>
      <w:r>
        <w:t xml:space="preserve"> </w:t>
      </w:r>
      <w:r w:rsidRPr="00CC2D09">
        <w:t>https://docs.python.org/2/howto/webservers.html</w:t>
      </w:r>
    </w:p>
  </w:footnote>
  <w:footnote w:id="2">
    <w:p w:rsidR="00E537C7" w:rsidRDefault="00E537C7">
      <w:pPr>
        <w:pStyle w:val="Voetnoottekst"/>
      </w:pPr>
      <w:r>
        <w:rPr>
          <w:rStyle w:val="Voetnootmarkering"/>
        </w:rPr>
        <w:footnoteRef/>
      </w:r>
      <w:r>
        <w:t xml:space="preserve"> </w:t>
      </w:r>
      <w:r w:rsidRPr="00AF50E6">
        <w:t>https://wiki.python.org/moin/WebFrameworks</w:t>
      </w:r>
    </w:p>
  </w:footnote>
  <w:footnote w:id="3">
    <w:p w:rsidR="00E537C7" w:rsidRDefault="00E537C7">
      <w:pPr>
        <w:pStyle w:val="Voetnoottekst"/>
      </w:pPr>
      <w:r>
        <w:rPr>
          <w:rStyle w:val="Voetnootmarkering"/>
        </w:rPr>
        <w:footnoteRef/>
      </w:r>
      <w:r>
        <w:t xml:space="preserve"> </w:t>
      </w:r>
      <w:r w:rsidRPr="006225AB">
        <w:t>http://codecondo.com/14-minimal-web-frameworks-for-python/</w:t>
      </w:r>
    </w:p>
  </w:footnote>
  <w:footnote w:id="4">
    <w:p w:rsidR="00E537C7" w:rsidRDefault="00E537C7">
      <w:pPr>
        <w:pStyle w:val="Voetnoottekst"/>
      </w:pPr>
      <w:r>
        <w:rPr>
          <w:rStyle w:val="Voetnootmarkering"/>
        </w:rPr>
        <w:footnoteRef/>
      </w:r>
      <w:r>
        <w:t xml:space="preserve"> </w:t>
      </w:r>
      <w:r w:rsidRPr="004E4AC4">
        <w:t>http://themeforest.net/item/webarch-responsive-admin-dashboard-template/6157416</w:t>
      </w:r>
    </w:p>
  </w:footnote>
  <w:footnote w:id="5">
    <w:p w:rsidR="00E537C7" w:rsidRDefault="00E537C7">
      <w:pPr>
        <w:pStyle w:val="Voetnoottekst"/>
      </w:pPr>
      <w:r>
        <w:rPr>
          <w:rStyle w:val="Voetnootmarkering"/>
        </w:rPr>
        <w:footnoteRef/>
      </w:r>
      <w:r>
        <w:t xml:space="preserve"> </w:t>
      </w:r>
      <w:r w:rsidRPr="00581E68">
        <w:t>https://nl.wikipedia.org/wiki/Model-view-controller-model</w:t>
      </w:r>
    </w:p>
  </w:footnote>
  <w:footnote w:id="6">
    <w:p w:rsidR="00E537C7" w:rsidRDefault="00E537C7">
      <w:pPr>
        <w:pStyle w:val="Voetnoottekst"/>
      </w:pPr>
      <w:r>
        <w:rPr>
          <w:rStyle w:val="Voetnootmarkering"/>
        </w:rPr>
        <w:footnoteRef/>
      </w:r>
      <w:r>
        <w:t xml:space="preserve"> </w:t>
      </w:r>
      <w:r w:rsidRPr="008E6A6F">
        <w:t>https://www.digitalocean.com/community/tutorials/how-to-use-the-bottle-micro-framework-to-develop-python-web-apps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7C7" w:rsidRDefault="00E537C7">
    <w:pPr>
      <w:pStyle w:val="Koptekst"/>
    </w:pPr>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2743200</wp:posOffset>
              </wp:positionH>
              <wp:positionV relativeFrom="paragraph">
                <wp:posOffset>-78740</wp:posOffset>
              </wp:positionV>
              <wp:extent cx="2971800" cy="457200"/>
              <wp:effectExtent l="0" t="0" r="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C7" w:rsidRPr="006D00CA" w:rsidRDefault="00E537C7" w:rsidP="006D00CA">
                          <w:pPr>
                            <w:jc w:val="right"/>
                            <w:rPr>
                              <w:color w:val="7F7F7F"/>
                              <w:sz w:val="16"/>
                            </w:rPr>
                          </w:pPr>
                          <w:r>
                            <w:rPr>
                              <w:color w:val="7F7F7F"/>
                              <w:sz w:val="16"/>
                            </w:rPr>
                            <w:t>Plan van aanpak: security monitor webpanel</w:t>
                          </w:r>
                        </w:p>
                      </w:txbxContent>
                    </wps:txbx>
                    <wps:bodyPr rot="0" vert="horz" wrap="square" lIns="91440" tIns="91440" rIns="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in;margin-top:-6.2pt;width:23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" filled="f" stroked="f">
              <v:textbox inset=",7.2pt,0,7.2pt">
                <w:txbxContent>
                  <w:p w:rsidR="00E537C7" w:rsidRPr="006D00CA" w:rsidRDefault="00E537C7" w:rsidP="006D00CA">
                    <w:pPr>
                      <w:jc w:val="right"/>
                      <w:rPr>
                        <w:color w:val="7F7F7F"/>
                        <w:sz w:val="16"/>
                      </w:rPr>
                    </w:pPr>
                    <w:r>
                      <w:rPr>
                        <w:color w:val="7F7F7F"/>
                        <w:sz w:val="16"/>
                      </w:rPr>
                      <w:t>Plan van aanpak: security monitor webpanel</w:t>
                    </w:r>
                  </w:p>
                </w:txbxContent>
              </v:textbox>
            </v:shape>
          </w:pict>
        </mc:Fallback>
      </mc:AlternateContent>
    </w:r>
    <w:r>
      <w:rPr>
        <w:noProof/>
        <w:lang w:eastAsia="nl-NL"/>
      </w:rPr>
      <w:drawing>
        <wp:anchor distT="0" distB="0" distL="114300" distR="114300" simplePos="0" relativeHeight="251657216" behindDoc="1" locked="0" layoutInCell="1" allowOverlap="1">
          <wp:simplePos x="0" y="0"/>
          <wp:positionH relativeFrom="page">
            <wp:posOffset>0</wp:posOffset>
          </wp:positionH>
          <wp:positionV relativeFrom="page">
            <wp:posOffset>3175</wp:posOffset>
          </wp:positionV>
          <wp:extent cx="3276600" cy="742950"/>
          <wp:effectExtent l="25400" t="0" r="0" b="0"/>
          <wp:wrapNone/>
          <wp:docPr id="6" name="Afbeelding 6"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7C7" w:rsidRPr="001211EF" w:rsidRDefault="00E537C7" w:rsidP="006D00CA">
    <w:pPr>
      <w:pStyle w:val="Koptekst"/>
      <w:ind w:left="-567"/>
    </w:pPr>
    <w:r>
      <w:rPr>
        <w:noProof/>
        <w:lang w:eastAsia="nl-NL"/>
      </w:rPr>
      <w:drawing>
        <wp:anchor distT="0" distB="0" distL="114300" distR="114300" simplePos="0" relativeHeight="251656192" behindDoc="1" locked="0" layoutInCell="1" allowOverlap="1">
          <wp:simplePos x="0" y="0"/>
          <wp:positionH relativeFrom="page">
            <wp:posOffset>0</wp:posOffset>
          </wp:positionH>
          <wp:positionV relativeFrom="page">
            <wp:posOffset>635</wp:posOffset>
          </wp:positionV>
          <wp:extent cx="7559040" cy="10692130"/>
          <wp:effectExtent l="25400" t="0" r="10160" b="0"/>
          <wp:wrapNone/>
          <wp:docPr id="5" name="Afbeelding 5" descr="Reader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srcRect/>
                  <a:stretch>
                    <a:fillRect/>
                  </a:stretch>
                </pic:blipFill>
                <pic:spPr bwMode="auto">
                  <a:xfrm>
                    <a:off x="0" y="0"/>
                    <a:ext cx="7559040" cy="106921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F484372"/>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57" w:legacyIndent="567"/>
      <w:lvlJc w:val="left"/>
      <w:pPr>
        <w:ind w:left="0" w:hanging="567"/>
      </w:pPr>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nsid w:val="0F393BDA"/>
    <w:multiLevelType w:val="hybridMultilevel"/>
    <w:tmpl w:val="AE48A9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FC1FA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1D4637E0"/>
    <w:multiLevelType w:val="hybridMultilevel"/>
    <w:tmpl w:val="3A08CCC2"/>
    <w:lvl w:ilvl="0" w:tplc="77C42CBA">
      <w:start w:val="1"/>
      <w:numFmt w:val="bullet"/>
      <w:pStyle w:val="BulletList"/>
      <w:lvlText w:val=""/>
      <w:lvlJc w:val="left"/>
      <w:pPr>
        <w:tabs>
          <w:tab w:val="num" w:pos="1360"/>
        </w:tabs>
        <w:ind w:left="1360" w:hanging="396"/>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Times-Roman"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Times-Roman"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Times-Roman"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4">
    <w:nsid w:val="28CB2F47"/>
    <w:multiLevelType w:val="hybridMultilevel"/>
    <w:tmpl w:val="0AACA2BA"/>
    <w:lvl w:ilvl="0" w:tplc="00B6A20A">
      <w:start w:val="1"/>
      <w:numFmt w:val="decimal"/>
      <w:lvlText w:val="%1."/>
      <w:lvlJc w:val="left"/>
      <w:pPr>
        <w:ind w:left="360" w:hanging="360"/>
      </w:pPr>
      <w:rPr>
        <w:rFonts w:hint="default"/>
        <w:b/>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28F325B9"/>
    <w:multiLevelType w:val="hybridMultilevel"/>
    <w:tmpl w:val="DDC43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1356DC6"/>
    <w:multiLevelType w:val="hybridMultilevel"/>
    <w:tmpl w:val="46849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3B30796"/>
    <w:multiLevelType w:val="hybridMultilevel"/>
    <w:tmpl w:val="282EE0AA"/>
    <w:lvl w:ilvl="0" w:tplc="8A1E3F0C">
      <w:start w:val="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8571F8B"/>
    <w:multiLevelType w:val="hybridMultilevel"/>
    <w:tmpl w:val="BEB0F10C"/>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3E796E45"/>
    <w:multiLevelType w:val="hybridMultilevel"/>
    <w:tmpl w:val="48CAC5CE"/>
    <w:lvl w:ilvl="0" w:tplc="F3CA4DA6">
      <w:start w:val="1"/>
      <w:numFmt w:val="decimal"/>
      <w:pStyle w:val="Sinumberlist"/>
      <w:lvlText w:val="%1."/>
      <w:lvlJc w:val="left"/>
      <w:pPr>
        <w:ind w:left="1400" w:hanging="360"/>
      </w:pPr>
      <w:rPr>
        <w:rFonts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abstractNum w:abstractNumId="10">
    <w:nsid w:val="50093100"/>
    <w:multiLevelType w:val="hybridMultilevel"/>
    <w:tmpl w:val="4C3862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EA070AB"/>
    <w:multiLevelType w:val="hybridMultilevel"/>
    <w:tmpl w:val="4058F86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A7F5D11"/>
    <w:multiLevelType w:val="hybridMultilevel"/>
    <w:tmpl w:val="B3A2D8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C940AB0"/>
    <w:multiLevelType w:val="hybridMultilevel"/>
    <w:tmpl w:val="81B45356"/>
    <w:lvl w:ilvl="0" w:tplc="F74CA704">
      <w:start w:val="1"/>
      <w:numFmt w:val="bullet"/>
      <w:pStyle w:val="SI-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D807418"/>
    <w:multiLevelType w:val="hybridMultilevel"/>
    <w:tmpl w:val="77C06EC6"/>
    <w:lvl w:ilvl="0" w:tplc="23E0904A">
      <w:start w:val="1"/>
      <w:numFmt w:val="bullet"/>
      <w:pStyle w:val="SiBulletlis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num w:numId="1">
    <w:abstractNumId w:val="0"/>
  </w:num>
  <w:num w:numId="2">
    <w:abstractNumId w:val="2"/>
  </w:num>
  <w:num w:numId="3">
    <w:abstractNumId w:val="3"/>
  </w:num>
  <w:num w:numId="4">
    <w:abstractNumId w:val="13"/>
  </w:num>
  <w:num w:numId="5">
    <w:abstractNumId w:val="14"/>
  </w:num>
  <w:num w:numId="6">
    <w:abstractNumId w:val="9"/>
  </w:num>
  <w:num w:numId="7">
    <w:abstractNumId w:val="4"/>
  </w:num>
  <w:num w:numId="8">
    <w:abstractNumId w:val="6"/>
  </w:num>
  <w:num w:numId="9">
    <w:abstractNumId w:val="1"/>
  </w:num>
  <w:num w:numId="10">
    <w:abstractNumId w:val="7"/>
  </w:num>
  <w:num w:numId="11">
    <w:abstractNumId w:val="12"/>
  </w:num>
  <w:num w:numId="12">
    <w:abstractNumId w:val="5"/>
  </w:num>
  <w:num w:numId="13">
    <w:abstractNumId w:val="1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A8"/>
    <w:rsid w:val="00016411"/>
    <w:rsid w:val="000237DD"/>
    <w:rsid w:val="0003656E"/>
    <w:rsid w:val="000A3DA0"/>
    <w:rsid w:val="00121023"/>
    <w:rsid w:val="001211EF"/>
    <w:rsid w:val="00193B63"/>
    <w:rsid w:val="001A41E3"/>
    <w:rsid w:val="001B7D70"/>
    <w:rsid w:val="001F5A91"/>
    <w:rsid w:val="00222F8B"/>
    <w:rsid w:val="00251BFC"/>
    <w:rsid w:val="00255A1A"/>
    <w:rsid w:val="00290A6D"/>
    <w:rsid w:val="002B5495"/>
    <w:rsid w:val="002C4C4C"/>
    <w:rsid w:val="002F0E13"/>
    <w:rsid w:val="002F7014"/>
    <w:rsid w:val="00320346"/>
    <w:rsid w:val="003422D5"/>
    <w:rsid w:val="00370491"/>
    <w:rsid w:val="003A53C4"/>
    <w:rsid w:val="003B7D13"/>
    <w:rsid w:val="003E0E24"/>
    <w:rsid w:val="003E44E1"/>
    <w:rsid w:val="004245CA"/>
    <w:rsid w:val="00433438"/>
    <w:rsid w:val="004564BB"/>
    <w:rsid w:val="004A7BD5"/>
    <w:rsid w:val="004D11C3"/>
    <w:rsid w:val="004E4AC4"/>
    <w:rsid w:val="005369C1"/>
    <w:rsid w:val="00581E68"/>
    <w:rsid w:val="005B64A3"/>
    <w:rsid w:val="006225AB"/>
    <w:rsid w:val="00630F0A"/>
    <w:rsid w:val="006D00CA"/>
    <w:rsid w:val="0071652D"/>
    <w:rsid w:val="007258F7"/>
    <w:rsid w:val="00771CF2"/>
    <w:rsid w:val="007C6328"/>
    <w:rsid w:val="007E62CF"/>
    <w:rsid w:val="0082190D"/>
    <w:rsid w:val="00824A37"/>
    <w:rsid w:val="00845939"/>
    <w:rsid w:val="008575CF"/>
    <w:rsid w:val="0088576B"/>
    <w:rsid w:val="008D6034"/>
    <w:rsid w:val="008E6A6F"/>
    <w:rsid w:val="008F56FD"/>
    <w:rsid w:val="00935DAE"/>
    <w:rsid w:val="009A1A98"/>
    <w:rsid w:val="009A2F4A"/>
    <w:rsid w:val="00A72EAF"/>
    <w:rsid w:val="00AC5AA8"/>
    <w:rsid w:val="00AD1004"/>
    <w:rsid w:val="00AE0695"/>
    <w:rsid w:val="00AF50E6"/>
    <w:rsid w:val="00B54B80"/>
    <w:rsid w:val="00B56E6F"/>
    <w:rsid w:val="00B75A52"/>
    <w:rsid w:val="00BC7876"/>
    <w:rsid w:val="00BE03F5"/>
    <w:rsid w:val="00BE6BBD"/>
    <w:rsid w:val="00C82514"/>
    <w:rsid w:val="00C949BA"/>
    <w:rsid w:val="00CB49CE"/>
    <w:rsid w:val="00CC1E6D"/>
    <w:rsid w:val="00CC2D09"/>
    <w:rsid w:val="00D0445A"/>
    <w:rsid w:val="00D102AB"/>
    <w:rsid w:val="00D26F36"/>
    <w:rsid w:val="00DA15F5"/>
    <w:rsid w:val="00DA35B2"/>
    <w:rsid w:val="00DA397E"/>
    <w:rsid w:val="00DA509B"/>
    <w:rsid w:val="00DD1D4C"/>
    <w:rsid w:val="00DE6D47"/>
    <w:rsid w:val="00E3464C"/>
    <w:rsid w:val="00E537C7"/>
    <w:rsid w:val="00E77CCB"/>
    <w:rsid w:val="00EC612E"/>
    <w:rsid w:val="00ED6C1A"/>
    <w:rsid w:val="00EF3007"/>
    <w:rsid w:val="00F335E7"/>
    <w:rsid w:val="00F36624"/>
    <w:rsid w:val="00F47E45"/>
    <w:rsid w:val="00FD47C3"/>
    <w:rsid w:val="00FF172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357548A-6055-4A72-A90A-29456E5F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70D71"/>
    <w:rPr>
      <w:rFonts w:ascii="Arial" w:hAnsi="Arial"/>
      <w:color w:val="000000"/>
      <w:szCs w:val="24"/>
      <w:lang w:val="nl-NL" w:eastAsia="en-US"/>
    </w:rPr>
  </w:style>
  <w:style w:type="paragraph" w:styleId="Kop1">
    <w:name w:val="heading 1"/>
    <w:aliases w:val="SI - Heading 1"/>
    <w:basedOn w:val="Standaard"/>
    <w:next w:val="SI-BodyTekst"/>
    <w:link w:val="Kop1Char"/>
    <w:qFormat/>
    <w:rsid w:val="002B795D"/>
    <w:pPr>
      <w:keepNext/>
      <w:numPr>
        <w:numId w:val="1"/>
      </w:numPr>
      <w:spacing w:before="240" w:after="60"/>
      <w:ind w:left="680" w:hanging="680"/>
      <w:outlineLvl w:val="0"/>
    </w:pPr>
    <w:rPr>
      <w:rFonts w:eastAsia="Times New Roman"/>
      <w:b/>
      <w:snapToGrid w:val="0"/>
      <w:kern w:val="28"/>
      <w:sz w:val="22"/>
      <w:szCs w:val="20"/>
      <w:lang w:val="en-US"/>
    </w:rPr>
  </w:style>
  <w:style w:type="paragraph" w:styleId="Kop2">
    <w:name w:val="heading 2"/>
    <w:aliases w:val="SI - Heading 2"/>
    <w:basedOn w:val="Standaard"/>
    <w:next w:val="SI-BodyTekst"/>
    <w:link w:val="Kop2Char"/>
    <w:qFormat/>
    <w:rsid w:val="002B795D"/>
    <w:pPr>
      <w:keepNext/>
      <w:numPr>
        <w:ilvl w:val="1"/>
        <w:numId w:val="1"/>
      </w:numPr>
      <w:spacing w:before="240" w:after="60"/>
      <w:ind w:left="680" w:right="680" w:hanging="680"/>
      <w:outlineLvl w:val="1"/>
    </w:pPr>
    <w:rPr>
      <w:rFonts w:eastAsia="Times New Roman"/>
      <w:b/>
      <w:color w:val="auto"/>
      <w:szCs w:val="20"/>
      <w:lang w:val="en-GB"/>
    </w:rPr>
  </w:style>
  <w:style w:type="paragraph" w:styleId="Kop3">
    <w:name w:val="heading 3"/>
    <w:aliases w:val="SI - Heading 3"/>
    <w:basedOn w:val="Standaard"/>
    <w:next w:val="SI-BodyTekst"/>
    <w:link w:val="Kop3Char"/>
    <w:qFormat/>
    <w:rsid w:val="00D70D71"/>
    <w:pPr>
      <w:keepNext/>
      <w:numPr>
        <w:ilvl w:val="2"/>
        <w:numId w:val="1"/>
      </w:numPr>
      <w:spacing w:before="240" w:after="60"/>
      <w:ind w:left="680" w:hanging="680"/>
      <w:outlineLvl w:val="2"/>
    </w:pPr>
    <w:rPr>
      <w:rFonts w:ascii="Verdana" w:eastAsia="Times New Roman" w:hAnsi="Verdana"/>
      <w:b/>
      <w:color w:val="auto"/>
      <w:szCs w:val="20"/>
      <w:lang w:val="en-GB"/>
    </w:rPr>
  </w:style>
  <w:style w:type="paragraph" w:styleId="Kop4">
    <w:name w:val="heading 4"/>
    <w:aliases w:val="Map Title,Tempo Heading 4"/>
    <w:basedOn w:val="Standaard"/>
    <w:next w:val="Standaard"/>
    <w:link w:val="Kop4Char"/>
    <w:qFormat/>
    <w:rsid w:val="00D70D71"/>
    <w:pPr>
      <w:keepNext/>
      <w:numPr>
        <w:ilvl w:val="3"/>
        <w:numId w:val="1"/>
      </w:numPr>
      <w:spacing w:before="240" w:after="60"/>
      <w:outlineLvl w:val="3"/>
    </w:pPr>
    <w:rPr>
      <w:rFonts w:eastAsia="Times New Roman"/>
      <w:color w:val="auto"/>
      <w:sz w:val="24"/>
      <w:szCs w:val="20"/>
      <w:lang w:val="en-GB"/>
    </w:rPr>
  </w:style>
  <w:style w:type="paragraph" w:styleId="Kop5">
    <w:name w:val="heading 5"/>
    <w:basedOn w:val="Standaard"/>
    <w:next w:val="Standaard"/>
    <w:link w:val="Kop5Char"/>
    <w:qFormat/>
    <w:rsid w:val="00D70D71"/>
    <w:pPr>
      <w:numPr>
        <w:ilvl w:val="4"/>
        <w:numId w:val="1"/>
      </w:numPr>
      <w:spacing w:before="240" w:after="60"/>
      <w:outlineLvl w:val="4"/>
    </w:pPr>
    <w:rPr>
      <w:rFonts w:eastAsia="Times New Roman"/>
      <w:b/>
      <w:color w:val="auto"/>
      <w:sz w:val="22"/>
      <w:szCs w:val="20"/>
      <w:lang w:val="en-GB"/>
    </w:rPr>
  </w:style>
  <w:style w:type="paragraph" w:styleId="Kop6">
    <w:name w:val="heading 6"/>
    <w:basedOn w:val="Standaard"/>
    <w:next w:val="Standaard"/>
    <w:link w:val="Kop6Char"/>
    <w:qFormat/>
    <w:rsid w:val="00D70D71"/>
    <w:pPr>
      <w:numPr>
        <w:ilvl w:val="5"/>
        <w:numId w:val="1"/>
      </w:numPr>
      <w:spacing w:before="240" w:after="60"/>
      <w:outlineLvl w:val="5"/>
    </w:pPr>
    <w:rPr>
      <w:rFonts w:ascii="Verdana" w:eastAsia="Times New Roman" w:hAnsi="Verdana"/>
      <w:b/>
      <w:i/>
      <w:color w:val="auto"/>
      <w:sz w:val="22"/>
      <w:szCs w:val="20"/>
      <w:lang w:val="en-GB"/>
    </w:rPr>
  </w:style>
  <w:style w:type="paragraph" w:styleId="Kop7">
    <w:name w:val="heading 7"/>
    <w:basedOn w:val="Standaard"/>
    <w:next w:val="Standaard"/>
    <w:link w:val="Kop7Char"/>
    <w:qFormat/>
    <w:rsid w:val="00D70D71"/>
    <w:pPr>
      <w:numPr>
        <w:ilvl w:val="6"/>
        <w:numId w:val="1"/>
      </w:numPr>
      <w:spacing w:before="240" w:after="60"/>
      <w:outlineLvl w:val="6"/>
    </w:pPr>
    <w:rPr>
      <w:rFonts w:eastAsia="Times New Roman"/>
      <w:b/>
      <w:color w:val="auto"/>
      <w:szCs w:val="20"/>
      <w:lang w:val="en-GB"/>
    </w:rPr>
  </w:style>
  <w:style w:type="paragraph" w:styleId="Kop8">
    <w:name w:val="heading 8"/>
    <w:basedOn w:val="Standaard"/>
    <w:next w:val="Standaard"/>
    <w:link w:val="Kop8Char"/>
    <w:qFormat/>
    <w:rsid w:val="00D70D71"/>
    <w:pPr>
      <w:numPr>
        <w:ilvl w:val="7"/>
        <w:numId w:val="1"/>
      </w:numPr>
      <w:spacing w:before="240" w:after="60"/>
      <w:outlineLvl w:val="7"/>
    </w:pPr>
    <w:rPr>
      <w:rFonts w:eastAsia="Times New Roman"/>
      <w:b/>
      <w:i/>
      <w:color w:val="auto"/>
      <w:szCs w:val="20"/>
      <w:lang w:val="en-GB"/>
    </w:rPr>
  </w:style>
  <w:style w:type="paragraph" w:styleId="Kop9">
    <w:name w:val="heading 9"/>
    <w:basedOn w:val="Standaard"/>
    <w:next w:val="Standaard"/>
    <w:link w:val="Kop9Char"/>
    <w:qFormat/>
    <w:rsid w:val="00D70D71"/>
    <w:pPr>
      <w:numPr>
        <w:ilvl w:val="8"/>
        <w:numId w:val="1"/>
      </w:numPr>
      <w:spacing w:before="240" w:after="60"/>
      <w:outlineLvl w:val="8"/>
    </w:pPr>
    <w:rPr>
      <w:rFonts w:eastAsia="Times New Roman"/>
      <w:i/>
      <w:color w:val="auto"/>
      <w:sz w:val="18"/>
      <w:szCs w:val="20"/>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1211EF"/>
    <w:pPr>
      <w:tabs>
        <w:tab w:val="center" w:pos="4703"/>
        <w:tab w:val="right" w:pos="9406"/>
      </w:tabs>
    </w:pPr>
  </w:style>
  <w:style w:type="character" w:customStyle="1" w:styleId="KoptekstChar">
    <w:name w:val="Koptekst Char"/>
    <w:basedOn w:val="Standaardalinea-lettertype"/>
    <w:link w:val="Koptekst"/>
    <w:uiPriority w:val="99"/>
    <w:semiHidden/>
    <w:rsid w:val="001211EF"/>
    <w:rPr>
      <w:rFonts w:ascii="Arial" w:hAnsi="Arial"/>
      <w:b/>
      <w:color w:val="008000"/>
      <w:sz w:val="20"/>
    </w:rPr>
  </w:style>
  <w:style w:type="paragraph" w:styleId="Voettekst">
    <w:name w:val="footer"/>
    <w:basedOn w:val="Standaard"/>
    <w:link w:val="VoettekstChar"/>
    <w:unhideWhenUsed/>
    <w:rsid w:val="001211EF"/>
    <w:pPr>
      <w:tabs>
        <w:tab w:val="center" w:pos="4703"/>
        <w:tab w:val="right" w:pos="9406"/>
      </w:tabs>
    </w:pPr>
  </w:style>
  <w:style w:type="character" w:customStyle="1" w:styleId="VoettekstChar">
    <w:name w:val="Voettekst Char"/>
    <w:basedOn w:val="Standaardalinea-lettertype"/>
    <w:link w:val="Voettekst"/>
    <w:uiPriority w:val="99"/>
    <w:semiHidden/>
    <w:rsid w:val="001211EF"/>
    <w:rPr>
      <w:rFonts w:ascii="Arial" w:hAnsi="Arial"/>
      <w:b/>
      <w:color w:val="008000"/>
      <w:sz w:val="20"/>
    </w:rPr>
  </w:style>
  <w:style w:type="character" w:customStyle="1" w:styleId="Kop1Char">
    <w:name w:val="Kop 1 Char"/>
    <w:aliases w:val="SI - Heading 1 Char"/>
    <w:basedOn w:val="Standaardalinea-lettertype"/>
    <w:link w:val="Kop1"/>
    <w:rsid w:val="002B795D"/>
    <w:rPr>
      <w:rFonts w:ascii="Arial" w:eastAsia="Times New Roman" w:hAnsi="Arial" w:cs="Times New Roman"/>
      <w:b/>
      <w:snapToGrid w:val="0"/>
      <w:color w:val="000000"/>
      <w:kern w:val="28"/>
      <w:sz w:val="22"/>
      <w:szCs w:val="20"/>
      <w:lang w:val="en-US"/>
    </w:rPr>
  </w:style>
  <w:style w:type="paragraph" w:customStyle="1" w:styleId="HVA-Subheading">
    <w:name w:val="HVA-Subheading"/>
    <w:basedOn w:val="Standaard"/>
    <w:next w:val="Standaard"/>
    <w:autoRedefine/>
    <w:qFormat/>
    <w:rsid w:val="005C33E1"/>
    <w:pPr>
      <w:widowControl w:val="0"/>
      <w:tabs>
        <w:tab w:val="center" w:pos="4703"/>
        <w:tab w:val="right" w:pos="9406"/>
      </w:tabs>
      <w:autoSpaceDE w:val="0"/>
      <w:autoSpaceDN w:val="0"/>
      <w:adjustRightInd w:val="0"/>
      <w:spacing w:line="280" w:lineRule="auto"/>
      <w:textAlignment w:val="center"/>
    </w:pPr>
    <w:rPr>
      <w:rFonts w:cs="Times-Roman"/>
      <w:b/>
      <w:color w:val="auto"/>
      <w:sz w:val="36"/>
    </w:rPr>
  </w:style>
  <w:style w:type="paragraph" w:customStyle="1" w:styleId="HVA-Heading">
    <w:name w:val="HVA-Heading"/>
    <w:basedOn w:val="Standaard"/>
    <w:autoRedefine/>
    <w:qFormat/>
    <w:rsid w:val="005B64A3"/>
    <w:pPr>
      <w:widowControl w:val="0"/>
      <w:tabs>
        <w:tab w:val="center" w:pos="4703"/>
        <w:tab w:val="right" w:pos="9406"/>
      </w:tabs>
      <w:autoSpaceDE w:val="0"/>
      <w:autoSpaceDN w:val="0"/>
      <w:adjustRightInd w:val="0"/>
      <w:spacing w:before="120"/>
      <w:textAlignment w:val="center"/>
    </w:pPr>
    <w:rPr>
      <w:rFonts w:cs="Times-Roman"/>
      <w:b/>
      <w:color w:val="auto"/>
      <w:sz w:val="56"/>
      <w:szCs w:val="56"/>
    </w:rPr>
  </w:style>
  <w:style w:type="paragraph" w:customStyle="1" w:styleId="HVA-Bodytekst">
    <w:name w:val="HVA-Bodytekst"/>
    <w:basedOn w:val="Standaard"/>
    <w:autoRedefine/>
    <w:qFormat/>
    <w:rsid w:val="00D70D71"/>
    <w:pPr>
      <w:widowControl w:val="0"/>
      <w:autoSpaceDE w:val="0"/>
      <w:autoSpaceDN w:val="0"/>
      <w:adjustRightInd w:val="0"/>
      <w:spacing w:line="312" w:lineRule="auto"/>
      <w:textAlignment w:val="center"/>
    </w:pPr>
    <w:rPr>
      <w:rFonts w:cs="Times-Roman"/>
      <w:b/>
      <w:color w:val="auto"/>
    </w:rPr>
  </w:style>
  <w:style w:type="paragraph" w:customStyle="1" w:styleId="HVA-Tussenkopje">
    <w:name w:val="HVA-Tussenkopje"/>
    <w:basedOn w:val="Standaard"/>
    <w:autoRedefine/>
    <w:qFormat/>
    <w:rsid w:val="00D70D71"/>
    <w:pPr>
      <w:widowControl w:val="0"/>
      <w:tabs>
        <w:tab w:val="center" w:pos="4703"/>
        <w:tab w:val="right" w:pos="9406"/>
      </w:tabs>
      <w:autoSpaceDE w:val="0"/>
      <w:autoSpaceDN w:val="0"/>
      <w:adjustRightInd w:val="0"/>
      <w:spacing w:line="280" w:lineRule="auto"/>
      <w:textAlignment w:val="center"/>
    </w:pPr>
    <w:rPr>
      <w:rFonts w:cs="Times-Roman"/>
      <w:color w:val="auto"/>
      <w:sz w:val="22"/>
    </w:rPr>
  </w:style>
  <w:style w:type="character" w:customStyle="1" w:styleId="Kop2Char">
    <w:name w:val="Kop 2 Char"/>
    <w:aliases w:val="SI - Heading 2 Char"/>
    <w:basedOn w:val="Standaardalinea-lettertype"/>
    <w:link w:val="Kop2"/>
    <w:rsid w:val="002B795D"/>
    <w:rPr>
      <w:rFonts w:ascii="Arial" w:eastAsia="Times New Roman" w:hAnsi="Arial" w:cs="Times New Roman"/>
      <w:b/>
      <w:sz w:val="20"/>
      <w:szCs w:val="20"/>
      <w:lang w:val="en-GB"/>
    </w:rPr>
  </w:style>
  <w:style w:type="character" w:customStyle="1" w:styleId="Kop3Char">
    <w:name w:val="Kop 3 Char"/>
    <w:aliases w:val="SI - Heading 3 Char"/>
    <w:basedOn w:val="Standaardalinea-lettertype"/>
    <w:link w:val="Kop3"/>
    <w:rsid w:val="00D70D71"/>
    <w:rPr>
      <w:rFonts w:ascii="Verdana" w:eastAsia="Times New Roman" w:hAnsi="Verdana" w:cs="Times New Roman"/>
      <w:sz w:val="20"/>
      <w:szCs w:val="20"/>
      <w:lang w:val="en-GB"/>
    </w:rPr>
  </w:style>
  <w:style w:type="character" w:customStyle="1" w:styleId="Kop4Char">
    <w:name w:val="Kop 4 Char"/>
    <w:aliases w:val="Map Title Char,Tempo Heading 4 Char"/>
    <w:basedOn w:val="Standaardalinea-lettertype"/>
    <w:link w:val="Kop4"/>
    <w:rsid w:val="00D70D71"/>
    <w:rPr>
      <w:rFonts w:ascii="Arial" w:eastAsia="Times New Roman" w:hAnsi="Arial" w:cs="Times New Roman"/>
      <w:b/>
      <w:szCs w:val="20"/>
      <w:lang w:val="en-GB"/>
    </w:rPr>
  </w:style>
  <w:style w:type="character" w:customStyle="1" w:styleId="Kop5Char">
    <w:name w:val="Kop 5 Char"/>
    <w:basedOn w:val="Standaardalinea-lettertype"/>
    <w:link w:val="Kop5"/>
    <w:rsid w:val="00D70D71"/>
    <w:rPr>
      <w:rFonts w:ascii="Arial" w:eastAsia="Times New Roman" w:hAnsi="Arial" w:cs="Times New Roman"/>
      <w:sz w:val="22"/>
      <w:szCs w:val="20"/>
      <w:lang w:val="en-GB"/>
    </w:rPr>
  </w:style>
  <w:style w:type="character" w:customStyle="1" w:styleId="Kop6Char">
    <w:name w:val="Kop 6 Char"/>
    <w:basedOn w:val="Standaardalinea-lettertype"/>
    <w:link w:val="Kop6"/>
    <w:rsid w:val="00D70D71"/>
    <w:rPr>
      <w:rFonts w:ascii="Verdana" w:eastAsia="Times New Roman" w:hAnsi="Verdana" w:cs="Times New Roman"/>
      <w:i/>
      <w:sz w:val="22"/>
      <w:szCs w:val="20"/>
      <w:lang w:val="en-GB"/>
    </w:rPr>
  </w:style>
  <w:style w:type="character" w:customStyle="1" w:styleId="Kop7Char">
    <w:name w:val="Kop 7 Char"/>
    <w:basedOn w:val="Standaardalinea-lettertype"/>
    <w:link w:val="Kop7"/>
    <w:rsid w:val="00D70D71"/>
    <w:rPr>
      <w:rFonts w:ascii="Arial" w:eastAsia="Times New Roman" w:hAnsi="Arial" w:cs="Times New Roman"/>
      <w:sz w:val="20"/>
      <w:szCs w:val="20"/>
      <w:lang w:val="en-GB"/>
    </w:rPr>
  </w:style>
  <w:style w:type="character" w:customStyle="1" w:styleId="Kop8Char">
    <w:name w:val="Kop 8 Char"/>
    <w:basedOn w:val="Standaardalinea-lettertype"/>
    <w:link w:val="Kop8"/>
    <w:rsid w:val="00D70D71"/>
    <w:rPr>
      <w:rFonts w:ascii="Arial" w:eastAsia="Times New Roman" w:hAnsi="Arial" w:cs="Times New Roman"/>
      <w:i/>
      <w:sz w:val="20"/>
      <w:szCs w:val="20"/>
      <w:lang w:val="en-GB"/>
    </w:rPr>
  </w:style>
  <w:style w:type="character" w:customStyle="1" w:styleId="Kop9Char">
    <w:name w:val="Kop 9 Char"/>
    <w:basedOn w:val="Standaardalinea-lettertype"/>
    <w:link w:val="Kop9"/>
    <w:rsid w:val="00D70D71"/>
    <w:rPr>
      <w:rFonts w:ascii="Arial" w:eastAsia="Times New Roman" w:hAnsi="Arial" w:cs="Times New Roman"/>
      <w:b/>
      <w:i/>
      <w:sz w:val="18"/>
      <w:szCs w:val="20"/>
      <w:lang w:val="en-GB"/>
    </w:rPr>
  </w:style>
  <w:style w:type="paragraph" w:customStyle="1" w:styleId="SI-BodyTekst">
    <w:name w:val="SI - Body Tekst"/>
    <w:basedOn w:val="Standaard"/>
    <w:link w:val="SI-BodyTekstChar"/>
    <w:rsid w:val="002B795D"/>
    <w:pPr>
      <w:spacing w:line="264" w:lineRule="auto"/>
      <w:ind w:left="709"/>
    </w:pPr>
    <w:rPr>
      <w:rFonts w:eastAsia="Times New Roman"/>
      <w:color w:val="auto"/>
      <w:sz w:val="18"/>
      <w:szCs w:val="20"/>
      <w:lang w:val="en-GB"/>
    </w:rPr>
  </w:style>
  <w:style w:type="character" w:styleId="Paginanummer">
    <w:name w:val="page number"/>
    <w:basedOn w:val="Standaardalinea-lettertype"/>
    <w:rsid w:val="00D70D71"/>
  </w:style>
  <w:style w:type="paragraph" w:styleId="Inhopg4">
    <w:name w:val="toc 4"/>
    <w:basedOn w:val="Standaard"/>
    <w:next w:val="Standaard"/>
    <w:rsid w:val="00D70D71"/>
    <w:pPr>
      <w:ind w:left="660"/>
    </w:pPr>
    <w:rPr>
      <w:rFonts w:ascii="Times New Roman" w:eastAsia="Times New Roman" w:hAnsi="Times New Roman"/>
      <w:b/>
      <w:color w:val="auto"/>
      <w:sz w:val="18"/>
      <w:szCs w:val="20"/>
      <w:lang w:val="en-GB"/>
    </w:rPr>
  </w:style>
  <w:style w:type="paragraph" w:styleId="Inhopg1">
    <w:name w:val="toc 1"/>
    <w:basedOn w:val="Standaard"/>
    <w:next w:val="Standaard"/>
    <w:uiPriority w:val="39"/>
    <w:rsid w:val="00830229"/>
    <w:pPr>
      <w:spacing w:before="120" w:after="120"/>
    </w:pPr>
    <w:rPr>
      <w:rFonts w:eastAsia="Times New Roman"/>
      <w:b/>
      <w:caps/>
      <w:color w:val="auto"/>
      <w:szCs w:val="20"/>
      <w:lang w:val="en-GB"/>
    </w:rPr>
  </w:style>
  <w:style w:type="paragraph" w:customStyle="1" w:styleId="BulletList">
    <w:name w:val="Bullet List"/>
    <w:basedOn w:val="Standaard"/>
    <w:rsid w:val="00D70D71"/>
    <w:pPr>
      <w:numPr>
        <w:numId w:val="3"/>
      </w:numPr>
    </w:pPr>
    <w:rPr>
      <w:rFonts w:ascii="Verdana" w:eastAsia="Times New Roman" w:hAnsi="Verdana"/>
      <w:b/>
      <w:color w:val="auto"/>
      <w:szCs w:val="20"/>
      <w:lang w:val="en-GB"/>
    </w:rPr>
  </w:style>
  <w:style w:type="paragraph" w:styleId="Inhopg3">
    <w:name w:val="toc 3"/>
    <w:basedOn w:val="Standaard"/>
    <w:next w:val="Standaard"/>
    <w:uiPriority w:val="39"/>
    <w:rsid w:val="00D70D71"/>
    <w:pPr>
      <w:ind w:left="440"/>
    </w:pPr>
    <w:rPr>
      <w:rFonts w:ascii="Verdana" w:eastAsia="Times New Roman" w:hAnsi="Verdana"/>
      <w:b/>
      <w:color w:val="auto"/>
      <w:szCs w:val="20"/>
      <w:lang w:val="en-GB"/>
    </w:rPr>
  </w:style>
  <w:style w:type="paragraph" w:styleId="Inhopg2">
    <w:name w:val="toc 2"/>
    <w:basedOn w:val="Standaard"/>
    <w:next w:val="Standaard"/>
    <w:uiPriority w:val="39"/>
    <w:rsid w:val="00830229"/>
    <w:pPr>
      <w:ind w:left="454"/>
    </w:pPr>
    <w:rPr>
      <w:rFonts w:eastAsia="Times New Roman"/>
      <w:color w:val="auto"/>
      <w:szCs w:val="20"/>
      <w:lang w:val="en-GB"/>
    </w:rPr>
  </w:style>
  <w:style w:type="paragraph" w:styleId="Inhopg5">
    <w:name w:val="toc 5"/>
    <w:basedOn w:val="Standaard"/>
    <w:next w:val="Standaard"/>
    <w:rsid w:val="00D70D71"/>
    <w:pPr>
      <w:ind w:left="880"/>
    </w:pPr>
    <w:rPr>
      <w:rFonts w:ascii="Times New Roman" w:eastAsia="Times New Roman" w:hAnsi="Times New Roman"/>
      <w:b/>
      <w:color w:val="auto"/>
      <w:sz w:val="18"/>
      <w:szCs w:val="20"/>
      <w:lang w:val="en-GB"/>
    </w:rPr>
  </w:style>
  <w:style w:type="paragraph" w:styleId="Inhopg6">
    <w:name w:val="toc 6"/>
    <w:basedOn w:val="Standaard"/>
    <w:next w:val="Standaard"/>
    <w:rsid w:val="00D70D71"/>
    <w:pPr>
      <w:ind w:left="1100"/>
    </w:pPr>
    <w:rPr>
      <w:rFonts w:ascii="Times New Roman" w:eastAsia="Times New Roman" w:hAnsi="Times New Roman"/>
      <w:b/>
      <w:color w:val="auto"/>
      <w:sz w:val="18"/>
      <w:szCs w:val="20"/>
      <w:lang w:val="en-GB"/>
    </w:rPr>
  </w:style>
  <w:style w:type="paragraph" w:styleId="Inhopg7">
    <w:name w:val="toc 7"/>
    <w:basedOn w:val="Standaard"/>
    <w:next w:val="Standaard"/>
    <w:rsid w:val="00D70D71"/>
    <w:pPr>
      <w:ind w:left="1320"/>
    </w:pPr>
    <w:rPr>
      <w:rFonts w:ascii="Times New Roman" w:eastAsia="Times New Roman" w:hAnsi="Times New Roman"/>
      <w:b/>
      <w:color w:val="auto"/>
      <w:sz w:val="18"/>
      <w:szCs w:val="20"/>
      <w:lang w:val="en-GB"/>
    </w:rPr>
  </w:style>
  <w:style w:type="paragraph" w:styleId="Inhopg8">
    <w:name w:val="toc 8"/>
    <w:basedOn w:val="Standaard"/>
    <w:next w:val="Standaard"/>
    <w:rsid w:val="00D70D71"/>
    <w:pPr>
      <w:ind w:left="1540"/>
    </w:pPr>
    <w:rPr>
      <w:rFonts w:ascii="Times New Roman" w:eastAsia="Times New Roman" w:hAnsi="Times New Roman"/>
      <w:b/>
      <w:color w:val="auto"/>
      <w:sz w:val="18"/>
      <w:szCs w:val="20"/>
      <w:lang w:val="en-GB"/>
    </w:rPr>
  </w:style>
  <w:style w:type="paragraph" w:styleId="Inhopg9">
    <w:name w:val="toc 9"/>
    <w:basedOn w:val="Standaard"/>
    <w:next w:val="Standaard"/>
    <w:rsid w:val="00D70D71"/>
    <w:pPr>
      <w:ind w:left="1760"/>
    </w:pPr>
    <w:rPr>
      <w:rFonts w:ascii="Times New Roman" w:eastAsia="Times New Roman" w:hAnsi="Times New Roman"/>
      <w:b/>
      <w:color w:val="auto"/>
      <w:sz w:val="18"/>
      <w:szCs w:val="20"/>
      <w:lang w:val="en-GB"/>
    </w:rPr>
  </w:style>
  <w:style w:type="paragraph" w:customStyle="1" w:styleId="Appendix">
    <w:name w:val="Appendix"/>
    <w:basedOn w:val="Standaard"/>
    <w:rsid w:val="00D70D71"/>
    <w:pPr>
      <w:keepNext/>
      <w:spacing w:before="240" w:after="60"/>
    </w:pPr>
    <w:rPr>
      <w:rFonts w:ascii="Verdana" w:eastAsia="Times New Roman" w:hAnsi="Verdana"/>
      <w:color w:val="auto"/>
      <w:sz w:val="28"/>
      <w:szCs w:val="20"/>
      <w:lang w:val="en-GB"/>
    </w:rPr>
  </w:style>
  <w:style w:type="paragraph" w:customStyle="1" w:styleId="SI-BulletList">
    <w:name w:val="SI - Bullet List"/>
    <w:basedOn w:val="Standaard"/>
    <w:rsid w:val="00D70D71"/>
    <w:pPr>
      <w:keepLines/>
      <w:numPr>
        <w:numId w:val="4"/>
      </w:numPr>
      <w:ind w:left="1417" w:hanging="737"/>
    </w:pPr>
    <w:rPr>
      <w:rFonts w:ascii="Verdana" w:eastAsia="Times New Roman" w:hAnsi="Verdana"/>
      <w:b/>
      <w:color w:val="auto"/>
      <w:szCs w:val="20"/>
    </w:rPr>
  </w:style>
  <w:style w:type="paragraph" w:customStyle="1" w:styleId="Fixedtext">
    <w:name w:val="Fixed text"/>
    <w:basedOn w:val="Standaard"/>
    <w:rsid w:val="00D70D71"/>
    <w:pPr>
      <w:keepLines/>
    </w:pPr>
    <w:rPr>
      <w:rFonts w:ascii="Univers Medium" w:eastAsia="Times New Roman" w:hAnsi="Univers Medium"/>
      <w:b/>
      <w:color w:val="auto"/>
      <w:spacing w:val="26"/>
      <w:sz w:val="21"/>
      <w:szCs w:val="20"/>
    </w:rPr>
  </w:style>
  <w:style w:type="paragraph" w:customStyle="1" w:styleId="BlockLine">
    <w:name w:val="Block Line"/>
    <w:basedOn w:val="Standaard"/>
    <w:next w:val="Standaard"/>
    <w:rsid w:val="00D70D71"/>
    <w:pPr>
      <w:widowControl w:val="0"/>
      <w:pBdr>
        <w:top w:val="single" w:sz="6" w:space="1" w:color="auto"/>
        <w:between w:val="single" w:sz="6" w:space="1" w:color="auto"/>
      </w:pBdr>
      <w:spacing w:before="240"/>
      <w:ind w:left="1700"/>
    </w:pPr>
    <w:rPr>
      <w:rFonts w:ascii="Times New Roman" w:eastAsia="Times New Roman" w:hAnsi="Times New Roman"/>
      <w:b/>
      <w:color w:val="auto"/>
      <w:sz w:val="24"/>
      <w:szCs w:val="20"/>
      <w:lang w:val="en-GB"/>
    </w:rPr>
  </w:style>
  <w:style w:type="paragraph" w:customStyle="1" w:styleId="Bullet">
    <w:name w:val="Bullet"/>
    <w:rsid w:val="00D70D71"/>
    <w:pPr>
      <w:ind w:left="288" w:hanging="288"/>
    </w:pPr>
    <w:rPr>
      <w:rFonts w:ascii="Times New Roman" w:eastAsia="Times New Roman" w:hAnsi="Times New Roman"/>
      <w:color w:val="000000"/>
      <w:sz w:val="28"/>
      <w:lang w:val="en-US" w:eastAsia="en-US"/>
    </w:rPr>
  </w:style>
  <w:style w:type="character" w:styleId="Hyperlink">
    <w:name w:val="Hyperlink"/>
    <w:basedOn w:val="Standaardalinea-lettertype"/>
    <w:uiPriority w:val="99"/>
    <w:rsid w:val="00D70D71"/>
    <w:rPr>
      <w:color w:val="0000FF"/>
      <w:u w:val="single"/>
    </w:rPr>
  </w:style>
  <w:style w:type="paragraph" w:styleId="Tekstopmerking">
    <w:name w:val="annotation text"/>
    <w:basedOn w:val="Standaard"/>
    <w:link w:val="TekstopmerkingChar"/>
    <w:rsid w:val="00D70D71"/>
    <w:rPr>
      <w:rFonts w:ascii="Times New Roman" w:eastAsia="Times New Roman" w:hAnsi="Times New Roman"/>
      <w:b/>
      <w:color w:val="auto"/>
      <w:szCs w:val="20"/>
      <w:lang w:val="nl"/>
    </w:rPr>
  </w:style>
  <w:style w:type="character" w:customStyle="1" w:styleId="TekstopmerkingChar">
    <w:name w:val="Tekst opmerking Char"/>
    <w:basedOn w:val="Standaardalinea-lettertype"/>
    <w:link w:val="Tekstopmerking"/>
    <w:rsid w:val="00D70D71"/>
    <w:rPr>
      <w:rFonts w:ascii="Times New Roman" w:eastAsia="Times New Roman" w:hAnsi="Times New Roman" w:cs="Times New Roman"/>
      <w:sz w:val="20"/>
      <w:szCs w:val="20"/>
      <w:lang w:val="nl"/>
    </w:rPr>
  </w:style>
  <w:style w:type="paragraph" w:customStyle="1" w:styleId="sysHidden">
    <w:name w:val="sys Hidden"/>
    <w:basedOn w:val="Standaard"/>
    <w:rsid w:val="00D70D71"/>
    <w:pPr>
      <w:jc w:val="both"/>
    </w:pPr>
    <w:rPr>
      <w:rFonts w:ascii="Palatino" w:eastAsia="Times New Roman" w:hAnsi="Palatino"/>
      <w:b/>
      <w:vanish/>
      <w:color w:val="auto"/>
      <w:szCs w:val="20"/>
      <w:lang w:val="nl"/>
    </w:rPr>
  </w:style>
  <w:style w:type="character" w:customStyle="1" w:styleId="smallcaps">
    <w:name w:val="small caps"/>
    <w:basedOn w:val="Standaardalinea-lettertype"/>
    <w:rsid w:val="00D70D71"/>
    <w:rPr>
      <w:smallCaps/>
    </w:rPr>
  </w:style>
  <w:style w:type="paragraph" w:styleId="Index1">
    <w:name w:val="index 1"/>
    <w:basedOn w:val="Standaard"/>
    <w:next w:val="Standaard"/>
    <w:autoRedefine/>
    <w:rsid w:val="00D70D71"/>
    <w:pPr>
      <w:ind w:left="220" w:hanging="220"/>
    </w:pPr>
    <w:rPr>
      <w:rFonts w:ascii="Verdana" w:eastAsia="Times New Roman" w:hAnsi="Verdana"/>
      <w:b/>
      <w:color w:val="auto"/>
      <w:szCs w:val="20"/>
      <w:lang w:val="en-GB"/>
    </w:rPr>
  </w:style>
  <w:style w:type="paragraph" w:styleId="Index2">
    <w:name w:val="index 2"/>
    <w:basedOn w:val="Standaard"/>
    <w:next w:val="Standaard"/>
    <w:autoRedefine/>
    <w:rsid w:val="00D70D71"/>
    <w:pPr>
      <w:ind w:left="440" w:hanging="220"/>
    </w:pPr>
    <w:rPr>
      <w:rFonts w:ascii="Verdana" w:eastAsia="Times New Roman" w:hAnsi="Verdana"/>
      <w:b/>
      <w:color w:val="auto"/>
      <w:szCs w:val="20"/>
      <w:lang w:val="en-GB"/>
    </w:rPr>
  </w:style>
  <w:style w:type="paragraph" w:styleId="Index3">
    <w:name w:val="index 3"/>
    <w:basedOn w:val="Standaard"/>
    <w:next w:val="Standaard"/>
    <w:autoRedefine/>
    <w:rsid w:val="00D70D71"/>
    <w:pPr>
      <w:ind w:left="660" w:hanging="220"/>
    </w:pPr>
    <w:rPr>
      <w:rFonts w:ascii="Verdana" w:eastAsia="Times New Roman" w:hAnsi="Verdana"/>
      <w:b/>
      <w:color w:val="auto"/>
      <w:szCs w:val="20"/>
      <w:lang w:val="en-GB"/>
    </w:rPr>
  </w:style>
  <w:style w:type="character" w:customStyle="1" w:styleId="StyleFootnoteReferenceVerdana10pt">
    <w:name w:val="Style Footnote Reference + Verdana 10 pt"/>
    <w:basedOn w:val="Voetnootmarkering"/>
    <w:rsid w:val="00D70D71"/>
    <w:rPr>
      <w:rFonts w:ascii="Verdana" w:hAnsi="Verdana"/>
      <w:sz w:val="18"/>
      <w:vertAlign w:val="superscript"/>
    </w:rPr>
  </w:style>
  <w:style w:type="character" w:styleId="Voetnootmarkering">
    <w:name w:val="footnote reference"/>
    <w:basedOn w:val="Standaardalinea-lettertype"/>
    <w:rsid w:val="00D70D71"/>
    <w:rPr>
      <w:vertAlign w:val="superscript"/>
    </w:rPr>
  </w:style>
  <w:style w:type="paragraph" w:customStyle="1" w:styleId="SIFooter">
    <w:name w:val="SI Footer"/>
    <w:basedOn w:val="Standaard"/>
    <w:rsid w:val="00D70D71"/>
    <w:rPr>
      <w:rFonts w:ascii="Verdana" w:eastAsia="Times New Roman" w:hAnsi="Verdana"/>
      <w:b/>
      <w:color w:val="auto"/>
      <w:sz w:val="16"/>
      <w:szCs w:val="16"/>
      <w:lang w:val="en-GB"/>
    </w:rPr>
  </w:style>
  <w:style w:type="paragraph" w:customStyle="1" w:styleId="SiBulletlist">
    <w:name w:val="Si Bullet list"/>
    <w:basedOn w:val="SI-BodyTekst"/>
    <w:link w:val="SiBulletlistChar1"/>
    <w:qFormat/>
    <w:rsid w:val="00D70D71"/>
    <w:pPr>
      <w:numPr>
        <w:numId w:val="5"/>
      </w:numPr>
      <w:ind w:left="993" w:hanging="284"/>
    </w:pPr>
    <w:rPr>
      <w:lang w:val="nl-NL"/>
    </w:rPr>
  </w:style>
  <w:style w:type="paragraph" w:customStyle="1" w:styleId="Sinumberlist">
    <w:name w:val="Si numberlist"/>
    <w:basedOn w:val="SiBulletlist"/>
    <w:link w:val="SinumberlistChar"/>
    <w:qFormat/>
    <w:rsid w:val="00D70D71"/>
    <w:pPr>
      <w:numPr>
        <w:numId w:val="6"/>
      </w:numPr>
      <w:ind w:left="993" w:hanging="284"/>
    </w:pPr>
  </w:style>
  <w:style w:type="character" w:customStyle="1" w:styleId="SI-BodyTekstChar">
    <w:name w:val="SI - Body Tekst Char"/>
    <w:basedOn w:val="Standaardalinea-lettertype"/>
    <w:link w:val="SI-BodyTekst"/>
    <w:rsid w:val="002B795D"/>
    <w:rPr>
      <w:rFonts w:ascii="Arial" w:eastAsia="Times New Roman" w:hAnsi="Arial" w:cs="Times New Roman"/>
      <w:sz w:val="18"/>
      <w:szCs w:val="20"/>
      <w:lang w:val="en-GB"/>
    </w:rPr>
  </w:style>
  <w:style w:type="character" w:customStyle="1" w:styleId="SiBulletlistChar">
    <w:name w:val="Si Bullet list Char"/>
    <w:basedOn w:val="SI-BodyTekstChar"/>
    <w:rsid w:val="00D70D71"/>
    <w:rPr>
      <w:rFonts w:ascii="Arial" w:eastAsia="Times New Roman" w:hAnsi="Arial" w:cs="Times New Roman"/>
      <w:sz w:val="18"/>
      <w:szCs w:val="20"/>
      <w:lang w:val="en-GB"/>
    </w:rPr>
  </w:style>
  <w:style w:type="paragraph" w:customStyle="1" w:styleId="SiCursiefheader">
    <w:name w:val="Si Cursief header"/>
    <w:basedOn w:val="SI-BodyTekst"/>
    <w:link w:val="SiCursiefheaderChar"/>
    <w:qFormat/>
    <w:rsid w:val="00D70D71"/>
    <w:rPr>
      <w:i/>
      <w:lang w:val="en-US"/>
    </w:rPr>
  </w:style>
  <w:style w:type="character" w:customStyle="1" w:styleId="SiBulletlistChar1">
    <w:name w:val="Si Bullet list Char1"/>
    <w:basedOn w:val="SI-BodyTekstChar"/>
    <w:link w:val="SiBulletlist"/>
    <w:rsid w:val="00D70D71"/>
    <w:rPr>
      <w:rFonts w:ascii="Arial" w:eastAsia="Times New Roman" w:hAnsi="Arial" w:cs="Times New Roman"/>
      <w:sz w:val="18"/>
      <w:szCs w:val="20"/>
      <w:lang w:val="en-GB"/>
    </w:rPr>
  </w:style>
  <w:style w:type="character" w:customStyle="1" w:styleId="SinumberlistChar">
    <w:name w:val="Si numberlist Char"/>
    <w:basedOn w:val="SiBulletlistChar1"/>
    <w:link w:val="Sinumberlist"/>
    <w:rsid w:val="00D70D71"/>
    <w:rPr>
      <w:rFonts w:ascii="Arial" w:eastAsia="Times New Roman" w:hAnsi="Arial" w:cs="Times New Roman"/>
      <w:sz w:val="18"/>
      <w:szCs w:val="20"/>
      <w:lang w:val="en-GB"/>
    </w:rPr>
  </w:style>
  <w:style w:type="paragraph" w:customStyle="1" w:styleId="SiBoldheader">
    <w:name w:val="Si Bold header"/>
    <w:basedOn w:val="SiCursiefheader"/>
    <w:link w:val="SiBoldheaderChar"/>
    <w:qFormat/>
    <w:rsid w:val="00D70D71"/>
    <w:rPr>
      <w:b/>
      <w:i w:val="0"/>
    </w:rPr>
  </w:style>
  <w:style w:type="character" w:customStyle="1" w:styleId="SiCursiefheaderChar">
    <w:name w:val="Si Cursief header Char"/>
    <w:basedOn w:val="SI-BodyTekstChar"/>
    <w:link w:val="SiCursiefheader"/>
    <w:rsid w:val="00D70D71"/>
    <w:rPr>
      <w:rFonts w:ascii="Arial" w:eastAsia="Times New Roman" w:hAnsi="Arial" w:cs="Times New Roman"/>
      <w:i/>
      <w:sz w:val="18"/>
      <w:szCs w:val="20"/>
      <w:lang w:val="en-US"/>
    </w:rPr>
  </w:style>
  <w:style w:type="character" w:customStyle="1" w:styleId="SiBoldheaderChar">
    <w:name w:val="Si Bold header Char"/>
    <w:basedOn w:val="SiCursiefheaderChar"/>
    <w:link w:val="SiBoldheader"/>
    <w:rsid w:val="00D70D71"/>
    <w:rPr>
      <w:rFonts w:ascii="Arial" w:eastAsia="Times New Roman" w:hAnsi="Arial" w:cs="Times New Roman"/>
      <w:b/>
      <w:i/>
      <w:sz w:val="18"/>
      <w:szCs w:val="20"/>
      <w:lang w:val="en-US"/>
    </w:rPr>
  </w:style>
  <w:style w:type="paragraph" w:styleId="Kopvaninhoudsopgave">
    <w:name w:val="TOC Heading"/>
    <w:basedOn w:val="Kop1"/>
    <w:next w:val="Standaard"/>
    <w:uiPriority w:val="39"/>
    <w:unhideWhenUsed/>
    <w:qFormat/>
    <w:rsid w:val="005B64A3"/>
    <w:pPr>
      <w:keepLines/>
      <w:numPr>
        <w:numId w:val="0"/>
      </w:numPr>
      <w:spacing w:after="0" w:line="259" w:lineRule="auto"/>
      <w:outlineLvl w:val="9"/>
    </w:pPr>
    <w:rPr>
      <w:rFonts w:asciiTheme="majorHAnsi" w:eastAsiaTheme="majorEastAsia" w:hAnsiTheme="majorHAnsi" w:cstheme="majorBidi"/>
      <w:b w:val="0"/>
      <w:snapToGrid/>
      <w:color w:val="365F91" w:themeColor="accent1" w:themeShade="BF"/>
      <w:kern w:val="0"/>
      <w:sz w:val="32"/>
      <w:szCs w:val="32"/>
      <w:lang w:val="nl-NL" w:eastAsia="nl-NL"/>
    </w:rPr>
  </w:style>
  <w:style w:type="paragraph" w:styleId="Lijstalinea">
    <w:name w:val="List Paragraph"/>
    <w:basedOn w:val="Standaard"/>
    <w:uiPriority w:val="34"/>
    <w:qFormat/>
    <w:rsid w:val="007E62CF"/>
    <w:pPr>
      <w:ind w:left="720"/>
      <w:contextualSpacing/>
    </w:pPr>
  </w:style>
  <w:style w:type="paragraph" w:styleId="Voetnoottekst">
    <w:name w:val="footnote text"/>
    <w:basedOn w:val="Standaard"/>
    <w:link w:val="VoetnoottekstChar"/>
    <w:semiHidden/>
    <w:unhideWhenUsed/>
    <w:rsid w:val="00CC2D09"/>
    <w:rPr>
      <w:szCs w:val="20"/>
    </w:rPr>
  </w:style>
  <w:style w:type="character" w:customStyle="1" w:styleId="VoetnoottekstChar">
    <w:name w:val="Voetnoottekst Char"/>
    <w:basedOn w:val="Standaardalinea-lettertype"/>
    <w:link w:val="Voetnoottekst"/>
    <w:semiHidden/>
    <w:rsid w:val="00CC2D09"/>
    <w:rPr>
      <w:rFonts w:ascii="Arial" w:hAnsi="Arial"/>
      <w:color w:val="000000"/>
      <w:lang w:val="nl-NL" w:eastAsia="en-US"/>
    </w:rPr>
  </w:style>
  <w:style w:type="paragraph" w:styleId="Duidelijkcitaat">
    <w:name w:val="Intense Quote"/>
    <w:basedOn w:val="Standaard"/>
    <w:next w:val="Standaard"/>
    <w:link w:val="DuidelijkcitaatChar"/>
    <w:uiPriority w:val="30"/>
    <w:qFormat/>
    <w:rsid w:val="00E77CC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E77CCB"/>
    <w:rPr>
      <w:rFonts w:ascii="Arial" w:hAnsi="Arial"/>
      <w:i/>
      <w:iCs/>
      <w:color w:val="4F81BD" w:themeColor="accent1"/>
      <w:szCs w:val="24"/>
      <w:lang w:val="nl-NL" w:eastAsia="en-US"/>
    </w:rPr>
  </w:style>
  <w:style w:type="character" w:customStyle="1" w:styleId="apple-converted-space">
    <w:name w:val="apple-converted-space"/>
    <w:basedOn w:val="Standaardalinea-lettertype"/>
    <w:rsid w:val="00E77CCB"/>
  </w:style>
  <w:style w:type="character" w:styleId="Nadruk">
    <w:name w:val="Emphasis"/>
    <w:basedOn w:val="Standaardalinea-lettertype"/>
    <w:uiPriority w:val="20"/>
    <w:qFormat/>
    <w:rsid w:val="00E77CCB"/>
    <w:rPr>
      <w:i/>
      <w:iCs/>
    </w:rPr>
  </w:style>
  <w:style w:type="character" w:styleId="Zwaar">
    <w:name w:val="Strong"/>
    <w:basedOn w:val="Standaardalinea-lettertype"/>
    <w:uiPriority w:val="22"/>
    <w:qFormat/>
    <w:rsid w:val="00E77CCB"/>
    <w:rPr>
      <w:b/>
      <w:bCs/>
    </w:rPr>
  </w:style>
  <w:style w:type="paragraph" w:styleId="Normaalweb">
    <w:name w:val="Normal (Web)"/>
    <w:basedOn w:val="Standaard"/>
    <w:uiPriority w:val="99"/>
    <w:semiHidden/>
    <w:unhideWhenUsed/>
    <w:rsid w:val="00E77CCB"/>
    <w:pPr>
      <w:spacing w:before="100" w:beforeAutospacing="1" w:after="100" w:afterAutospacing="1"/>
    </w:pPr>
    <w:rPr>
      <w:rFonts w:ascii="Times New Roman" w:eastAsia="Times New Roman" w:hAnsi="Times New Roman"/>
      <w:color w:val="auto"/>
      <w:sz w:val="24"/>
      <w:lang w:eastAsia="nl-NL"/>
    </w:rPr>
  </w:style>
  <w:style w:type="character" w:customStyle="1" w:styleId="pre">
    <w:name w:val="pre"/>
    <w:basedOn w:val="Standaardalinea-lettertype"/>
    <w:rsid w:val="00E77CCB"/>
  </w:style>
  <w:style w:type="table" w:styleId="Tabelraster">
    <w:name w:val="Table Grid"/>
    <w:basedOn w:val="Standaardtabel"/>
    <w:rsid w:val="00622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4">
    <w:name w:val="List Table 4"/>
    <w:basedOn w:val="Standaardtabel"/>
    <w:uiPriority w:val="49"/>
    <w:rsid w:val="006225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
    <w:name w:val="Grid Table 4"/>
    <w:basedOn w:val="Standaardtabel"/>
    <w:uiPriority w:val="49"/>
    <w:rsid w:val="002C4C4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0365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1licht">
    <w:name w:val="List Table 1 Light"/>
    <w:basedOn w:val="Standaardtabel"/>
    <w:uiPriority w:val="46"/>
    <w:rsid w:val="0003656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777850">
      <w:bodyDiv w:val="1"/>
      <w:marLeft w:val="0"/>
      <w:marRight w:val="0"/>
      <w:marTop w:val="0"/>
      <w:marBottom w:val="0"/>
      <w:divBdr>
        <w:top w:val="none" w:sz="0" w:space="0" w:color="auto"/>
        <w:left w:val="none" w:sz="0" w:space="0" w:color="auto"/>
        <w:bottom w:val="none" w:sz="0" w:space="0" w:color="auto"/>
        <w:right w:val="none" w:sz="0" w:space="0" w:color="auto"/>
      </w:divBdr>
    </w:div>
    <w:div w:id="1604915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docs.python.org/2/howto/webservers.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iki.python.org/moin/WebFrameworks" TargetMode="External"/><Relationship Id="rId2" Type="http://schemas.openxmlformats.org/officeDocument/2006/relationships/numbering" Target="numbering.xml"/><Relationship Id="rId16" Type="http://schemas.openxmlformats.org/officeDocument/2006/relationships/hyperlink" Target="http://codecondo.com/14-minimal-web-frameworks-for-pyth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AYjPIMe0BhA" TargetMode="External"/><Relationship Id="rId23" Type="http://schemas.openxmlformats.org/officeDocument/2006/relationships/fontTable" Target="fontTable.xml"/><Relationship Id="rId10" Type="http://schemas.openxmlformats.org/officeDocument/2006/relationships/hyperlink" Target="https://docs.python.org/2/library/wsgiref.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ython.org/dev/peps/pep-0333" TargetMode="External"/><Relationship Id="rId14" Type="http://schemas.openxmlformats.org/officeDocument/2006/relationships/image" Target="media/image5.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1CF3-D661-4927-9967-8F4CA36D4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12</Pages>
  <Words>3527</Words>
  <Characters>19400</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Xxxxx</vt:lpstr>
    </vt:vector>
  </TitlesOfParts>
  <Company>Creja Ontwerpen</Company>
  <LinksUpToDate>false</LinksUpToDate>
  <CharactersWithSpaces>22882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subject/>
  <dc:creator>Rob Ferwerda</dc:creator>
  <cp:keywords/>
  <cp:lastModifiedBy>Niels Hilgersom</cp:lastModifiedBy>
  <cp:revision>41</cp:revision>
  <dcterms:created xsi:type="dcterms:W3CDTF">2014-10-15T11:46:00Z</dcterms:created>
  <dcterms:modified xsi:type="dcterms:W3CDTF">2014-10-27T01:20:00Z</dcterms:modified>
</cp:coreProperties>
</file>