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48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Runtime Analysis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: 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Loading File and Creating Course Objects</w:t>
      </w:r>
    </w:p>
    <w:p>
      <w:pPr>
        <w:pStyle w:val="Default"/>
        <w:suppressAutoHyphens w:val="1"/>
        <w:spacing w:before="0" w:after="240" w:line="48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 analyzed the cost of reading the file and creating n courses for each data structure.</w:t>
      </w:r>
    </w:p>
    <w:tbl>
      <w:tblPr>
        <w:tblW w:w="853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17"/>
        <w:gridCol w:w="2217"/>
        <w:gridCol w:w="4399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Data Structure</w:t>
            </w:r>
          </w:p>
        </w:tc>
        <w:tc>
          <w:tcPr>
            <w:tcW w:type="dxa" w:w="22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Big-O Running Time</w:t>
            </w:r>
          </w:p>
        </w:tc>
        <w:tc>
          <w:tcPr>
            <w:tcW w:type="dxa" w:w="43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Reason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Vector</w:t>
            </w:r>
          </w:p>
        </w:tc>
        <w:tc>
          <w:tcPr>
            <w:tcW w:type="dxa" w:w="22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O(n)</w:t>
            </w:r>
          </w:p>
        </w:tc>
        <w:tc>
          <w:tcPr>
            <w:tcW w:type="dxa" w:w="43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One simple loop through all n courses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Hash Table</w:t>
            </w:r>
          </w:p>
        </w:tc>
        <w:tc>
          <w:tcPr>
            <w:tcW w:type="dxa" w:w="22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O(n)</w:t>
            </w:r>
          </w:p>
        </w:tc>
        <w:tc>
          <w:tcPr>
            <w:tcW w:type="dxa" w:w="43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One simple loop through all n courses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Binary Search Tree</w:t>
            </w:r>
          </w:p>
        </w:tc>
        <w:tc>
          <w:tcPr>
            <w:tcW w:type="dxa" w:w="22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O(n log n)</w:t>
            </w:r>
          </w:p>
        </w:tc>
        <w:tc>
          <w:tcPr>
            <w:tcW w:type="dxa" w:w="43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Each insert takes O(log n) time, done n times</w:t>
            </w:r>
          </w:p>
        </w:tc>
      </w:tr>
    </w:tbl>
    <w:p>
      <w:pPr>
        <w:pStyle w:val="Default"/>
        <w:suppressAutoHyphens w:val="1"/>
        <w:spacing w:before="0" w:line="48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48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480" w:lineRule="auto"/>
        <w:rPr>
          <w:rFonts w:ascii="Times New Roman" w:cs="Times New Roman" w:hAnsi="Times New Roman" w:eastAsia="Times New Roman"/>
          <w:b w:val="0"/>
          <w:bCs w:val="0"/>
        </w:rPr>
      </w:pPr>
    </w:p>
    <w:p>
      <w:pPr>
        <w:pStyle w:val="Default"/>
        <w:suppressAutoHyphens w:val="1"/>
        <w:spacing w:before="0" w:after="240" w:line="480" w:lineRule="auto"/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/>
          <w:rtl w:val="0"/>
          <w:lang w:val="en-US"/>
        </w:rPr>
        <w:t>The vector and hash table are both O(n) because they just loop through the file once and add each course. The binary search tree is a little slower to load (O(n log n)) because each time it adds a course it has to find the right place in the tree. Even so, for the small number of courses ABCU has, it is still very fast.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