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Prof. MSc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053002"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New features and a correspondingly modern design are required.</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53002"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r w:rsidRPr="00FA2606">
              <w:rPr>
                <w:rFonts w:cs="Arial"/>
                <w:sz w:val="22"/>
                <w:lang w:val="de-AT"/>
              </w:rPr>
              <w:t>With user authentication, rights cannot be misused.</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r>
              <w:rPr>
                <w:rFonts w:cs="Arial"/>
                <w:lang w:val="en-GB"/>
              </w:rPr>
              <w:t>Siehe oben</w:t>
            </w: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lastRenderedPageBreak/>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School library</w:t>
            </w: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CE5BC5"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lang w:eastAsia="de-AT"/>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Bundesrealgymnasium Schloss Wagrain</w:t>
      </w:r>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lang w:eastAsia="de-AT"/>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Wohnort: Edt bei Lambach</w:t>
      </w:r>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lang w:eastAsia="de-AT"/>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lang w:eastAsia="de-AT"/>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(htlvb-Email) verfügt.</w:t>
      </w:r>
    </w:p>
    <w:p w14:paraId="21EF84F3" w14:textId="51000107" w:rsidR="002003F9" w:rsidRDefault="008845A0" w:rsidP="00796A1D">
      <w:r>
        <w:rPr>
          <w:noProof/>
          <w:lang w:eastAsia="de-AT"/>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CE5BC5"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135E0F71" w14:textId="72EC09E7" w:rsidR="00FC1225" w:rsidRPr="004E7BC9" w:rsidRDefault="00C630B7" w:rsidP="000E66E9">
      <w:r>
        <w:t>Das bedeutet für das Managementsystem der Klassenkonferenzen, dass das Design entsprechend angepasst werden muss. Dem Benutzer soll es auch möglich sein, die Webseite wie eine native App auf dem Desktop des Smartphones zu speichern.</w:t>
      </w:r>
    </w:p>
    <w:p w14:paraId="0BB0022F" w14:textId="0AC5AF53" w:rsidR="00C7677D" w:rsidRDefault="00C7677D" w:rsidP="002660C3">
      <w:pPr>
        <w:pStyle w:val="berschrift4"/>
      </w:pPr>
      <w:r>
        <w:t xml:space="preserve">Ausrufen von </w:t>
      </w:r>
      <w:r w:rsidR="002660C3">
        <w:t>Lehrern</w:t>
      </w:r>
    </w:p>
    <w:p w14:paraId="5CE3BB59" w14:textId="66E50642" w:rsidR="007550DF" w:rsidRDefault="007550DF" w:rsidP="007550DF">
      <w:r>
        <w:t xml:space="preserve">Ein Moderator (Abteilungsvorstand) soll die Möglichkeit haben, nach Bedarf fehlende Lehrkräfte </w:t>
      </w:r>
      <w:r w:rsidR="000E66E9">
        <w:t>ausrufen zu können</w:t>
      </w:r>
      <w:r>
        <w:t>. Dieser hat in der Moderator-Ansicht eine Übersicht über alle Lehrer, die bei der aktuellen Klasse anwesend sein sollten. Wenn der Moderator nach der Anwesenheitskontrolle der Lehrkräfte feststellt, dass ein oder mehrere Personen fehlen, können diese mit einem einfachen Knopfdruck ausgerufen werden.</w:t>
      </w:r>
    </w:p>
    <w:p w14:paraId="3A344BB8" w14:textId="17BFA2AD" w:rsidR="007550DF" w:rsidRPr="007550DF" w:rsidRDefault="007550DF" w:rsidP="007550DF">
      <w:r>
        <w:t xml:space="preserve">Bei </w:t>
      </w:r>
      <w:r w:rsidR="007D002E">
        <w:t>der Lehrkraft, die ausgerufen wird, ist der Aufruf an sich eine einfache Meldung auf der Website. Dabei wird die Person höflich darauf hingewiesen, dass sie in dem Raum erwartet wird, in dem sie sein solle.</w:t>
      </w:r>
      <w:r w:rsidR="00646CBF">
        <w:t xml:space="preserve"> Zudem kann jeder normale Benutzer für sich </w:t>
      </w:r>
      <w:r w:rsidR="000E66E9">
        <w:t>selbst</w:t>
      </w:r>
      <w:r w:rsidR="00646CBF">
        <w:t xml:space="preserve"> entscheiden, ob er Benachrichtigungen (Ausrufe) erhalten möchte oder nicht.</w:t>
      </w:r>
    </w:p>
    <w:p w14:paraId="3DD6BFD4" w14:textId="4B497B9B" w:rsidR="00C029D8" w:rsidRPr="000E66E9" w:rsidRDefault="00C029D8" w:rsidP="002660C3">
      <w:pPr>
        <w:pStyle w:val="berschrift4"/>
        <w:rPr>
          <w:lang w:val="en-GB"/>
        </w:rPr>
      </w:pPr>
      <w:r w:rsidRPr="000E66E9">
        <w:rPr>
          <w:lang w:val="en-GB"/>
        </w:rPr>
        <w:t>Text</w:t>
      </w:r>
      <w:r w:rsidR="000E66E9" w:rsidRPr="000E66E9">
        <w:rPr>
          <w:lang w:val="en-GB"/>
        </w:rPr>
        <w:t>-</w:t>
      </w:r>
      <w:r w:rsidRPr="000E66E9">
        <w:rPr>
          <w:lang w:val="en-GB"/>
        </w:rPr>
        <w:t>to</w:t>
      </w:r>
      <w:r w:rsidR="000E66E9" w:rsidRPr="000E66E9">
        <w:rPr>
          <w:lang w:val="en-GB"/>
        </w:rPr>
        <w:t>-S</w:t>
      </w:r>
      <w:r w:rsidRPr="000E66E9">
        <w:rPr>
          <w:lang w:val="en-GB"/>
        </w:rPr>
        <w:t>peech</w:t>
      </w:r>
    </w:p>
    <w:p w14:paraId="6C5082EA" w14:textId="55E61042" w:rsidR="000E66E9" w:rsidRPr="00037D7B" w:rsidRDefault="00037D7B" w:rsidP="000E66E9">
      <w:r w:rsidRPr="00037D7B">
        <w:t>Text-to-Speech wird im Managementsystem als Feature implementiert, welches beim Au</w:t>
      </w:r>
      <w:r>
        <w:t>srufen von Lehrkräften eine Rolle spielen soll. Sobald die ausgewählte Person ausgerufen wird, soll mittels JavaScript, die Benachrichtigung automatisch vorgelesen werden. Ziel ist dabei die Sicherstellung, dass die Lehrkraft den Ausruf auch tatsächlich wahrnimmt.</w:t>
      </w:r>
    </w:p>
    <w:p w14:paraId="5F6D9F51" w14:textId="1700CA20" w:rsidR="002660C3" w:rsidRDefault="002660C3" w:rsidP="002660C3">
      <w:pPr>
        <w:pStyle w:val="berschrift4"/>
      </w:pPr>
      <w:r>
        <w:lastRenderedPageBreak/>
        <w:t>Design</w:t>
      </w:r>
    </w:p>
    <w:p w14:paraId="32CE7EF9" w14:textId="036ADA97" w:rsidR="00857730" w:rsidRPr="00857730" w:rsidRDefault="00857730" w:rsidP="00857730">
      <w:r>
        <w:t>Das Design soll nicht nur</w:t>
      </w:r>
      <w:r w:rsidR="004A6508">
        <w:t xml:space="preserve"> ansprechend und modern sein.</w:t>
      </w:r>
      <w:r w:rsidR="00F53738">
        <w:t xml:space="preserve"> Die Lehrkraft soll sich vor allem in der Umgebung wohl fühlen. Die Steuerung der Konferenzen muss sich leicht anfühlen und die Daten in Nutzer-Ansicht sollen angemessen dargestellt werden.</w:t>
      </w:r>
      <w:r w:rsidR="00A364A4">
        <w:t xml:space="preserve"> Als Hauptfarbe der Website wird das Blau der HTL gewählt.</w:t>
      </w:r>
    </w:p>
    <w:p w14:paraId="3EE72F52" w14:textId="77777777" w:rsidR="000E66E9" w:rsidRPr="000E66E9" w:rsidRDefault="000E66E9" w:rsidP="000E66E9"/>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lang w:eastAsia="de-AT"/>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CE5BC5"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lang w:eastAsia="de-AT"/>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DB Browser for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CE5BC5"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r>
        <w:t>Git</w:t>
      </w:r>
      <w:bookmarkEnd w:id="12"/>
      <w:r>
        <w:t xml:space="preserve"> </w:t>
      </w:r>
    </w:p>
    <w:p w14:paraId="528A1408" w14:textId="382E137D" w:rsidR="009872A2" w:rsidRDefault="009872A2" w:rsidP="009872A2">
      <w:r>
        <w:t>Git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Git können Versionen eines Projekts gespeichert werden und bei Bedarf auch ältere Versionen abgerufen werden. Der Zugriff auf Git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lang w:eastAsia="de-AT"/>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Object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CE5BC5"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r w:rsidRPr="002D51CC">
        <w:rPr>
          <w:lang w:val="en-US"/>
        </w:rPr>
        <w:t>Pakete</w:t>
      </w:r>
      <w:bookmarkEnd w:id="15"/>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lang w:eastAsia="de-AT"/>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CE5BC5"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r w:rsidR="00857DAC" w:rsidRPr="002D51CC">
        <w:rPr>
          <w:lang w:val="en-US"/>
        </w:rPr>
        <w:t>SignalR</w:t>
      </w:r>
      <w:bookmarkEnd w:id="17"/>
    </w:p>
    <w:p w14:paraId="5AA16D9A" w14:textId="0C4F457D" w:rsidR="00DE2B48" w:rsidRDefault="00DE2B48" w:rsidP="00E849D3">
      <w:r w:rsidRPr="00DE2B48">
        <w:rPr>
          <w:noProof/>
          <w:lang w:eastAsia="de-AT"/>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CE5BC5"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r w:rsidRPr="002D51CC">
        <w:rPr>
          <w:lang w:val="en-US"/>
        </w:rPr>
        <w:t>Newtonsoft</w:t>
      </w:r>
      <w:r w:rsidR="00323D1C">
        <w:rPr>
          <w:lang w:val="en-US"/>
        </w:rPr>
        <w:t>.JSON</w:t>
      </w:r>
      <w:bookmarkEnd w:id="18"/>
    </w:p>
    <w:p w14:paraId="0E90C779" w14:textId="26ABACFA" w:rsidR="00C32ED4" w:rsidRPr="005621D1" w:rsidRDefault="0056653E" w:rsidP="00564B5B">
      <w:r>
        <w:rPr>
          <w:noProof/>
          <w:lang w:eastAsia="de-AT"/>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Ist eine Softwarebibliothek, welche das einfache und schnelle Serialiseren und Deserialiseren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CE5BC5"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lang w:eastAsia="de-AT"/>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bietet Komponenten für die einfache Integration der Azure Active Directory-Authentifizierung in </w:t>
      </w:r>
      <w:r w:rsidR="00564B5B" w:rsidRPr="00613F28">
        <w:rPr>
          <w:lang w:val="en-US"/>
        </w:rPr>
        <w:t>einer</w:t>
      </w:r>
      <w:r w:rsidR="00564B5B" w:rsidRPr="00564B5B">
        <w:rPr>
          <w:lang w:val="en-US"/>
        </w:rPr>
        <w:t xml:space="preserve"> ASP.NET Core-Anwendung.</w:t>
      </w:r>
      <w:r w:rsidR="00564B5B" w:rsidRPr="00CE2E9E">
        <w:rPr>
          <w:lang w:val="en-US"/>
        </w:rPr>
        <w:t xml:space="preserve"> </w:t>
      </w:r>
    </w:p>
    <w:p w14:paraId="533E5E01" w14:textId="46B91E0B" w:rsidR="00564B5B" w:rsidRPr="00564B5B" w:rsidRDefault="00CE5BC5"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lang w:eastAsia="de-AT"/>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CE5BC5"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lang w:eastAsia="de-AT"/>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CE5BC5"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lang w:eastAsia="de-AT"/>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CE5BC5"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CE5BC5"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CE5BC5"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lang w:eastAsia="de-AT"/>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CE5BC5"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CE5BC5"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lang w:eastAsia="de-AT"/>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CE5BC5"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lang w:eastAsia="de-AT"/>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CE5BC5"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lang w:eastAsia="de-AT"/>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CE5BC5" w:rsidP="00CD48D0">
      <w:hyperlink r:id="rId59" w:history="1">
        <w:r w:rsidR="00477C99" w:rsidRPr="00B056C5">
          <w:rPr>
            <w:rStyle w:val="Hyperlink"/>
          </w:rPr>
          <w:t>https://www.siteground.com/tutorials/php-mysql/mysql/</w:t>
        </w:r>
      </w:hyperlink>
    </w:p>
    <w:p w14:paraId="325FF146" w14:textId="7E5B4E8C" w:rsidR="00477C99" w:rsidRDefault="00CE5BC5"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 xml:space="preserve">Die Daten für den Ablauf der Konferenz werden in einer JSON-Datei gespeichert. Dazu wurde in dem Ordner „wwwroot“ ein neuer Ordner mit dem Namen </w:t>
      </w:r>
      <w:r w:rsidR="00D47A7E">
        <w:t xml:space="preserve">„json“ erstellt. Darin befindet sich die JSON-Datei </w:t>
      </w:r>
      <w:r>
        <w:t>„conference-info.json“</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(teachers)</w:t>
      </w:r>
    </w:p>
    <w:p w14:paraId="62B553CB" w14:textId="53A3CFEF" w:rsidR="00FB7F2D" w:rsidRDefault="00FB7F2D" w:rsidP="00FB7F2D">
      <w:pPr>
        <w:pStyle w:val="Listenabsatz"/>
        <w:numPr>
          <w:ilvl w:val="0"/>
          <w:numId w:val="37"/>
        </w:numPr>
      </w:pPr>
      <w:r>
        <w:t>Klassen</w:t>
      </w:r>
      <w:r w:rsidR="00D47A7E">
        <w:t xml:space="preserve"> (classes)</w:t>
      </w:r>
    </w:p>
    <w:p w14:paraId="2BAB0192" w14:textId="6665A5FD" w:rsidR="00D47A7E" w:rsidRDefault="00FB7F2D" w:rsidP="00D47A7E">
      <w:pPr>
        <w:pStyle w:val="Listenabsatz"/>
        <w:numPr>
          <w:ilvl w:val="0"/>
          <w:numId w:val="37"/>
        </w:numPr>
      </w:pPr>
      <w:r>
        <w:t>Reihenfolge</w:t>
      </w:r>
      <w:r w:rsidR="00D47A7E">
        <w:t xml:space="preserve"> (order)</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"className"</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"headOfDepartment"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"formTeacher"</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„database_conference.db“ gespeichert. Diese befindet sich im Projektordner „wwwroot/sqlite“.</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lang w:eastAsia="de-AT"/>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r>
        <w:t>Inactive-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r>
        <w:t>Completed- Die Konferenz ist abgeschlossen</w:t>
      </w:r>
    </w:p>
    <w:p w14:paraId="722FDD8A" w14:textId="4A8E9138" w:rsidR="00526FF8" w:rsidRDefault="006F3B47" w:rsidP="00454D1F">
      <w:r>
        <w:rPr>
          <w:noProof/>
          <w:lang w:eastAsia="de-AT"/>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r>
        <w:lastRenderedPageBreak/>
        <w:t>SignalR</w:t>
      </w:r>
      <w:bookmarkEnd w:id="32"/>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lang w:eastAsia="de-AT"/>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Managementsystem_Classconferences.Hubs</w:t>
      </w:r>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r w:rsidRPr="00B41B2C">
        <w:rPr>
          <w:rFonts w:ascii="Consolas" w:hAnsi="Consolas" w:cs="Consolas"/>
          <w:color w:val="2B91AF"/>
          <w:sz w:val="19"/>
          <w:szCs w:val="19"/>
          <w:lang w:val="en-GB"/>
        </w:rPr>
        <w:t>MainHub</w:t>
      </w:r>
      <w:r w:rsidRPr="00B41B2C">
        <w:rPr>
          <w:rFonts w:ascii="Consolas" w:hAnsi="Consolas" w:cs="Consolas"/>
          <w:color w:val="000000"/>
          <w:sz w:val="19"/>
          <w:szCs w:val="19"/>
          <w:lang w:val="en-GB"/>
        </w:rPr>
        <w:t xml:space="preserve"> : Hub</w:t>
      </w:r>
    </w:p>
    <w:p w14:paraId="6C2CFCE7" w14:textId="5D4C9A2C" w:rsidR="0033106B" w:rsidRPr="007550DF" w:rsidRDefault="00B41B2C" w:rsidP="00B41B2C">
      <w:r w:rsidRPr="00B41B2C">
        <w:rPr>
          <w:rFonts w:ascii="Consolas" w:hAnsi="Consolas" w:cs="Consolas"/>
          <w:color w:val="000000"/>
          <w:sz w:val="19"/>
          <w:szCs w:val="19"/>
          <w:lang w:val="en-GB"/>
        </w:rPr>
        <w:t xml:space="preserve">    </w:t>
      </w:r>
      <w:r w:rsidRPr="007550DF">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„Startup.cs“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Managementsystem_Classconferences.Hubs;</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7550DF">
        <w:rPr>
          <w:lang w:val="en-GB"/>
        </w:rPr>
        <w:t xml:space="preserve">In der Methode „ConfigureServices“ muss SignalR noch hinzugefügt warden. </w:t>
      </w:r>
      <w:r w:rsidRPr="00B41B2C">
        <w:t>Dies gesch</w:t>
      </w:r>
      <w:r>
        <w:t>ieht mit „</w:t>
      </w:r>
      <w:r>
        <w:rPr>
          <w:rFonts w:ascii="Consolas" w:hAnsi="Consolas" w:cs="Consolas"/>
          <w:color w:val="000000"/>
          <w:sz w:val="19"/>
          <w:szCs w:val="19"/>
        </w:rPr>
        <w:t>services.AddSignalR();</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„Configure“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app.UseSignalR(routes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lang w:val="en-US"/>
        </w:rPr>
        <w:t>routes.MapHub&lt;MainHub&gt;(</w:t>
      </w:r>
      <w:r w:rsidRPr="000A2F95">
        <w:rPr>
          <w:rFonts w:ascii="Consolas" w:hAnsi="Consolas" w:cs="Consolas"/>
          <w:color w:val="A31515"/>
          <w:sz w:val="19"/>
          <w:szCs w:val="19"/>
          <w:lang w:val="en-US"/>
        </w:rPr>
        <w:t>"/mainHub"</w:t>
      </w:r>
      <w:r w:rsidRPr="000A2F95">
        <w:rPr>
          <w:rFonts w:ascii="Consolas" w:hAnsi="Consolas" w:cs="Consolas"/>
          <w:color w:val="000000"/>
          <w:sz w:val="19"/>
          <w:szCs w:val="19"/>
          <w:lang w:val="en-US"/>
        </w:rPr>
        <w:t>);</w:t>
      </w:r>
    </w:p>
    <w:p w14:paraId="6A01E95F" w14:textId="38FB6F55" w:rsidR="007555DC" w:rsidRPr="007550DF"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sidRPr="007550DF">
        <w:rPr>
          <w:rFonts w:ascii="Consolas" w:hAnsi="Consolas" w:cs="Consolas"/>
          <w:color w:val="000000"/>
          <w:sz w:val="19"/>
          <w:szCs w:val="19"/>
        </w:rPr>
        <w:t>});</w:t>
      </w:r>
    </w:p>
    <w:p w14:paraId="77DECA15" w14:textId="6B9431DD" w:rsidR="0033106B" w:rsidRPr="007550DF" w:rsidRDefault="007555DC" w:rsidP="007555DC">
      <w:pPr>
        <w:spacing w:line="276" w:lineRule="auto"/>
        <w:jc w:val="left"/>
        <w:rPr>
          <w:rFonts w:ascii="Consolas" w:hAnsi="Consolas" w:cs="Consolas"/>
          <w:color w:val="000000"/>
          <w:sz w:val="19"/>
          <w:szCs w:val="19"/>
        </w:rPr>
      </w:pPr>
      <w:r w:rsidRPr="007550DF">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SignalR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="~/lib/signalr/dist/browser/signalr.js"&gt;&lt;/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="~/js/moderator_view.js"&gt;&lt;/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="~/lib/signalr/dist/browser/signalr.js"&gt;&lt;/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="~/js/user_view.js"&gt;&lt;/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Pr="007550DF" w:rsidRDefault="00253A59" w:rsidP="006E5B94">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3B94E09F" w14:textId="77777777" w:rsidR="006E5B94" w:rsidRPr="007550DF" w:rsidRDefault="006E5B94" w:rsidP="006E5B94">
      <w:pPr>
        <w:autoSpaceDE w:val="0"/>
        <w:autoSpaceDN w:val="0"/>
        <w:adjustRightInd w:val="0"/>
        <w:spacing w:after="0" w:line="240" w:lineRule="auto"/>
        <w:jc w:val="left"/>
        <w:rPr>
          <w:rFonts w:ascii="Consolas" w:hAnsi="Consolas" w:cs="Consolas"/>
          <w:color w:val="000000"/>
          <w:sz w:val="19"/>
          <w:szCs w:val="19"/>
          <w:lang w:val="en-GB"/>
        </w:rPr>
      </w:pPr>
    </w:p>
    <w:p w14:paraId="254DD6AF" w14:textId="1BDFA39A" w:rsidR="00253A59" w:rsidRPr="007550DF" w:rsidRDefault="00253A59" w:rsidP="00BC0E19">
      <w:pPr>
        <w:rPr>
          <w:b/>
          <w:bCs/>
          <w:u w:val="single"/>
          <w:lang w:val="en-GB"/>
        </w:rPr>
      </w:pPr>
      <w:r w:rsidRPr="007550DF">
        <w:rPr>
          <w:b/>
          <w:bCs/>
          <w:u w:val="single"/>
          <w:lang w:val="en-GB"/>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MyClasses</w:t>
      </w:r>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ClassName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HeadOfDepartment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FormTeacher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7550DF" w:rsidRDefault="00253A59" w:rsidP="00253A59">
      <w:pPr>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2341F3DC" w14:textId="7E97A852" w:rsidR="00253A59" w:rsidRPr="007550DF" w:rsidRDefault="00253A59" w:rsidP="00253A59">
      <w:pPr>
        <w:rPr>
          <w:b/>
          <w:bCs/>
          <w:u w:val="single"/>
          <w:lang w:val="en-GB"/>
        </w:rPr>
      </w:pPr>
      <w:r w:rsidRPr="007550DF">
        <w:rPr>
          <w:b/>
          <w:bCs/>
          <w:u w:val="single"/>
          <w:lang w:val="en-GB"/>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w:t>
      </w:r>
      <w:r>
        <w:rPr>
          <w:rFonts w:ascii="Consolas" w:hAnsi="Consolas" w:cs="Consolas"/>
          <w:color w:val="000000"/>
          <w:sz w:val="19"/>
          <w:szCs w:val="19"/>
          <w:lang w:val="en-GB"/>
        </w:rPr>
        <w:t>O</w:t>
      </w:r>
      <w:r w:rsidRPr="00253A59">
        <w:rPr>
          <w:rFonts w:ascii="Consolas" w:hAnsi="Consolas" w:cs="Consolas"/>
          <w:color w:val="000000"/>
          <w:sz w:val="19"/>
          <w:szCs w:val="19"/>
          <w:lang w:val="en-GB"/>
        </w:rPr>
        <w:t xml:space="preserve">nly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„RoomOnly“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60093">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path_json;</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(path_DB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"sqlite"</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"database_conference.db"</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path_DB = Path.Combine(</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path_DB;</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Path_Json</w:t>
      </w:r>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(path_json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"conference-info.json"</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path_json = Path.Combine(</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path_json;</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tableNameGeneral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tablenNameStateOfConference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Table_General</w:t>
      </w:r>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tableNameGeneral;</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TableStateOfConference</w:t>
      </w:r>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tablenNameStateOfConference;</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jsonstring;</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JsonString</w:t>
      </w:r>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(jsonstring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FileStream fileStream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FileStream(Path_Json, FileMode.Open);</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StreamReader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StreamReader(fileStream,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jsonstring += JsonConvert.DeserializeObject(reader.ReadToEnd());</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jsonstring;</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SQL-Injections zu schützen. Daher werden die Parameter erst hier in den SQL-Befehl eingesetzt.</w:t>
      </w:r>
    </w:p>
    <w:p w14:paraId="5C73BDA1" w14:textId="77777777" w:rsidR="002D4DE9" w:rsidRPr="00B876B4" w:rsidRDefault="002D4DE9" w:rsidP="002D4DE9">
      <w:pPr>
        <w:rPr>
          <w:i/>
          <w:iCs/>
        </w:rPr>
      </w:pPr>
      <w:r w:rsidRPr="00B876B4">
        <w:rPr>
          <w:i/>
          <w:iCs/>
        </w:rPr>
        <w:t>SQL-Injection (dt. SQL-Einschleusung) ist das Ausnutzen einer Sicherheitslücke in Zusammenhang mit SQL-Datenbanken, die durch mangelnde Maskierung oder Überprüfung von Metazeichen in Benutzereingaben entsteht.</w:t>
      </w:r>
    </w:p>
    <w:p w14:paraId="290EBBEE" w14:textId="1EF828FC" w:rsidR="002D4DE9" w:rsidRDefault="00CE5BC5"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general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General();</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Query(</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SQLiteConnection(</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connection.Open();</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SQLiteCommand(sqlstring,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command.CommandText = sqlstring;</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command.Parameters.Add(</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r w:rsidRPr="002660C3">
        <w:rPr>
          <w:rFonts w:ascii="Consolas" w:hAnsi="Consolas" w:cs="Consolas"/>
          <w:color w:val="0000FF"/>
          <w:sz w:val="19"/>
          <w:szCs w:val="19"/>
        </w:rPr>
        <w:t>return</w:t>
      </w:r>
      <w:r w:rsidRPr="002660C3">
        <w:rPr>
          <w:rFonts w:ascii="Consolas" w:hAnsi="Consolas" w:cs="Consolas"/>
          <w:color w:val="000000"/>
          <w:sz w:val="19"/>
          <w:szCs w:val="19"/>
        </w:rPr>
        <w:t xml:space="preserve"> command.ExecuteNonQuery();</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DataTable,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DataTable Reader(</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DataTable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DataTable();</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SQLiteConnection(</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connection.Open();</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SQLiteCommand(connection))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command.CommandText = sqlstring;</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(parametervalues !=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command.Parameters.Add(</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(SQLiteDataReader reader = command.ExecuteReader())</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dt.Load(reader);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0429A53C" w14:textId="77777777" w:rsidR="00192F9C" w:rsidRDefault="0054455A" w:rsidP="00192F9C">
      <w:r w:rsidRPr="00C74A73">
        <w:rPr>
          <w:noProof/>
          <w:lang w:eastAsia="de-AT"/>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OrderList</w:t>
      </w:r>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(orderlist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JObject jobject = JObject.Parse(general.JsonString);</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JArray jOrder = (JArray)jobject[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orderlist = jOrder.ToObject&lt;List&lt;Order&gt;&gt;();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orderlist)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item.Room_only = item.Room.Split(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orderlist;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Model.OrderList)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order.Room_only</w:t>
      </w:r>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w:t>
      </w:r>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„Moderator.cshtml“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7550DF" w:rsidRDefault="00D057F8" w:rsidP="00D057F8">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IActionResult OnPost(</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HttpContext.Items[</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RedirectToPageResult(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="room"&gt;&lt;/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="classname"&gt;&lt;/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="intersections"&gt;&lt;/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="teachers"&gt;&lt;/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="classes_completed"&gt;&lt;/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r w:rsidRPr="000A2F95">
        <w:rPr>
          <w:rFonts w:ascii="Consolas" w:hAnsi="Consolas" w:cs="Consolas"/>
          <w:color w:val="000000"/>
          <w:sz w:val="19"/>
          <w:szCs w:val="19"/>
          <w:lang w:val="en-US"/>
        </w:rPr>
        <w:t>Nächste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="classes_notedited"&gt;&lt;/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="sendButton"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="Besprechung"</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="~/lib/signalr/dist/browser/signalr.js"&gt;&lt;/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="~/js/moderator_view.js"&gt;&lt;/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„connection.start().then…“) wird das HTML-Element mit dem Namen „room“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connection.start().then(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D057F8">
        <w:rPr>
          <w:rFonts w:ascii="Consolas" w:hAnsi="Consolas" w:cs="Consolas"/>
          <w:color w:val="000000"/>
          <w:sz w:val="19"/>
          <w:szCs w:val="19"/>
          <w:lang w:val="en-US"/>
        </w:rPr>
        <w:t>document.getElementById(</w:t>
      </w:r>
      <w:r w:rsidRPr="00D057F8">
        <w:rPr>
          <w:rFonts w:ascii="Consolas" w:hAnsi="Consolas" w:cs="Consolas"/>
          <w:color w:val="A31515"/>
          <w:sz w:val="19"/>
          <w:szCs w:val="19"/>
          <w:lang w:val="en-US"/>
        </w:rPr>
        <w:t>"sendButton"</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document.getElementById(</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).innerHTML = GetCurrentRoom();</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FirstStart();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console.error(err.toString());</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„GetCurrentRoom“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GetCurrentRoom()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$.urlParam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RegExp(</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).exec(window.location.href);</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decodeURI(results[1])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$.urlParam(</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Die Methode FirstStart() wird e</w:t>
      </w:r>
      <w:r>
        <w:t xml:space="preserve">benfalls bei Laden der Seite aufgerufen. Der aktuelle Raum wird von der Methode „GetCurrentRoom()“ geliefert. Anschließend wird durch das „connection.invoke“ die asynchrone Hub-Methode „LoadModeratorViewInfo()“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FirstStart()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currentroom = GetCurrentRoom();</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connection.invoke(</w:t>
      </w:r>
      <w:r w:rsidRPr="00C60DD2">
        <w:rPr>
          <w:rFonts w:ascii="Consolas" w:hAnsi="Consolas" w:cs="Consolas"/>
          <w:color w:val="A31515"/>
          <w:sz w:val="19"/>
          <w:szCs w:val="19"/>
          <w:lang w:val="en-US"/>
        </w:rPr>
        <w:t>"LoadModeratorViewInfo"</w:t>
      </w:r>
      <w:r w:rsidRPr="00C60DD2">
        <w:rPr>
          <w:rFonts w:ascii="Consolas" w:hAnsi="Consolas" w:cs="Consolas"/>
          <w:color w:val="000000"/>
          <w:sz w:val="19"/>
          <w:szCs w:val="19"/>
          <w:lang w:val="en-US"/>
        </w:rPr>
        <w:t>, currentroom).catch(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console.error(err.toString());</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r w:rsidR="00C60DD2">
        <w:t>s</w:t>
      </w:r>
      <w:r>
        <w:t>tring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LoadModeratorViewInfo(</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_currentroom)</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Currentroom = _currentroom;</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JObject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JObject();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(GetCurrentStateOfConference()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"classname"</w:t>
      </w:r>
      <w:r w:rsidRPr="00C60DD2">
        <w:rPr>
          <w:rFonts w:ascii="Consolas" w:hAnsi="Consolas" w:cs="Consolas"/>
          <w:color w:val="000000"/>
          <w:sz w:val="19"/>
          <w:szCs w:val="19"/>
          <w:lang w:val="en-US"/>
        </w:rPr>
        <w:t>, GetCurrentClassName());</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"buttontext"</w:t>
      </w:r>
      <w:r w:rsidRPr="00C60DD2">
        <w:rPr>
          <w:rFonts w:ascii="Consolas" w:hAnsi="Consolas" w:cs="Consolas"/>
          <w:color w:val="000000"/>
          <w:sz w:val="19"/>
          <w:szCs w:val="19"/>
          <w:lang w:val="en-US"/>
        </w:rPr>
        <w:t xml:space="preserve">, </w:t>
      </w:r>
      <w:r w:rsidR="00AD2457" w:rsidRPr="000A2F95">
        <w:rPr>
          <w:rFonts w:ascii="Consolas" w:hAnsi="Consolas" w:cs="Consolas"/>
          <w:color w:val="000000"/>
          <w:sz w:val="19"/>
          <w:szCs w:val="19"/>
          <w:lang w:val="en-US"/>
        </w:rPr>
        <w:t>GetButtonText()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C60DD2">
        <w:rPr>
          <w:rFonts w:ascii="Consolas" w:hAnsi="Consolas" w:cs="Consolas"/>
          <w:color w:val="000000"/>
          <w:sz w:val="19"/>
          <w:szCs w:val="19"/>
          <w:lang w:val="en-US"/>
        </w:rPr>
        <w:t>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"abgeschlossen"</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Clients.Caller.SendAsync(</w:t>
      </w:r>
      <w:r w:rsidRPr="00C60DD2">
        <w:rPr>
          <w:rFonts w:ascii="Consolas" w:hAnsi="Consolas" w:cs="Consolas"/>
          <w:color w:val="A31515"/>
          <w:sz w:val="19"/>
          <w:szCs w:val="19"/>
          <w:lang w:val="en-US"/>
        </w:rPr>
        <w:t>"ReveiveLoadInformation"</w:t>
      </w:r>
      <w:r w:rsidRPr="00C60DD2">
        <w:rPr>
          <w:rFonts w:ascii="Consolas" w:hAnsi="Consolas" w:cs="Consolas"/>
          <w:color w:val="000000"/>
          <w:sz w:val="19"/>
          <w:szCs w:val="19"/>
          <w:lang w:val="en-US"/>
        </w:rPr>
        <w:t>, obj.ToString());</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FF"/>
          <w:sz w:val="19"/>
          <w:szCs w:val="19"/>
        </w:rPr>
        <w:t>await</w:t>
      </w:r>
      <w:r>
        <w:rPr>
          <w:rFonts w:ascii="Consolas" w:hAnsi="Consolas" w:cs="Consolas"/>
          <w:color w:val="000000"/>
          <w:sz w:val="19"/>
          <w:szCs w:val="19"/>
        </w:rPr>
        <w:t xml:space="preserve"> SendIntersections();</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SendTeachers();</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(„previous“) und die nächsten Klassen („next“)</w:t>
      </w:r>
      <w:r w:rsidR="00CB691A">
        <w:t xml:space="preserve"> werden von der Methode </w:t>
      </w:r>
      <w:r w:rsidR="00AD2457" w:rsidRPr="00AD2457">
        <w:t xml:space="preserve">GetClassesFromJSON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7550DF" w:rsidRDefault="00AD2457" w:rsidP="00AD2457">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GetClassesFromJSON(</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orderlist = GetOrderList();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 classesInOrder = orderlist.Find(order =&gt; order.Room.Split(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)[0] == Currentroom).Classes;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(GetCurrentStateOfConference()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classesInOrder.IndexOf(GetCurrentClassName());</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classesInOrder.Skip(index + 1).Take(classesInOrder.Count - index).ToList();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classesInOrder.Take(index).ToList();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JArray(classes).ToString();</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Durch die Methode GetButtonText()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GetButtonText()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(GetCurrentStateOfConference())</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starten"</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"Nächste Klasse"</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abgeschlossen"</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text_Conference_State;</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connection.on(</w:t>
      </w:r>
      <w:r w:rsidRPr="00791867">
        <w:rPr>
          <w:rFonts w:ascii="Consolas" w:hAnsi="Consolas" w:cs="Consolas"/>
          <w:color w:val="A31515"/>
          <w:sz w:val="19"/>
          <w:szCs w:val="19"/>
          <w:lang w:val="en-US"/>
        </w:rPr>
        <w:t>"ReveiveLoadInformation"</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obj_parsed = JSON.parse(obj);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"classname"</w:t>
      </w:r>
      <w:r w:rsidRPr="00791867">
        <w:rPr>
          <w:rFonts w:ascii="Consolas" w:hAnsi="Consolas" w:cs="Consolas"/>
          <w:color w:val="000000"/>
          <w:sz w:val="19"/>
          <w:szCs w:val="19"/>
          <w:lang w:val="en-US"/>
        </w:rPr>
        <w:t>).innerHTML = obj_parsed.classname;</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"sendButton"</w:t>
      </w:r>
      <w:r w:rsidRPr="00791867">
        <w:rPr>
          <w:rFonts w:ascii="Consolas" w:hAnsi="Consolas" w:cs="Consolas"/>
          <w:color w:val="000000"/>
          <w:sz w:val="19"/>
          <w:szCs w:val="19"/>
          <w:lang w:val="en-US"/>
        </w:rPr>
        <w:t>).value = obj_parsed.buttontext;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"classes_completed"</w:t>
      </w:r>
      <w:r w:rsidRPr="00791867">
        <w:rPr>
          <w:rFonts w:ascii="Consolas" w:hAnsi="Consolas" w:cs="Consolas"/>
          <w:color w:val="000000"/>
          <w:sz w:val="19"/>
          <w:szCs w:val="19"/>
          <w:lang w:val="en-US"/>
        </w:rPr>
        <w:t xml:space="preserve">, obj_parsed.classes_completed);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"classes_notedited"</w:t>
      </w:r>
      <w:r w:rsidRPr="00791867">
        <w:rPr>
          <w:rFonts w:ascii="Consolas" w:hAnsi="Consolas" w:cs="Consolas"/>
          <w:color w:val="000000"/>
          <w:sz w:val="19"/>
          <w:szCs w:val="19"/>
          <w:lang w:val="en-US"/>
        </w:rPr>
        <w:t>, obj_parsed.classes_not_edited);</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WriteDataInTable(tablename, jsonArray)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tablename).empty();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parsedArray = JSON.parse(jsonArray);</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document.getElementById(tablename);</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i = 0; i &lt; parsedArray.length; i++)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table.insertRow(i);</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row.insertCell(0);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cell.innerHTML = parsedArray[i];</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„ConferenceAction“</w:t>
      </w:r>
      <w:r w:rsidR="00F0085D">
        <w:t xml:space="preserve"> aus der Klasse „mainHub“</w:t>
      </w:r>
      <w:r w:rsidRPr="00AB09B0">
        <w:t xml:space="preserve"> wird a</w:t>
      </w:r>
      <w:r>
        <w:t>uf</w:t>
      </w:r>
      <w:r w:rsidRPr="00AB09B0">
        <w:t>gerufen</w:t>
      </w:r>
      <w:r>
        <w:t>, sobald der Knopf gedrückt wird. Hier wird der aktuelle Raum als Parameter übergeben.</w:t>
      </w:r>
    </w:p>
    <w:p w14:paraId="627EBF21"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rPr>
        <w:t>document.getElementById(</w:t>
      </w:r>
      <w:r w:rsidRPr="007550DF">
        <w:rPr>
          <w:rFonts w:ascii="Consolas" w:hAnsi="Consolas" w:cs="Consolas"/>
          <w:color w:val="A31515"/>
          <w:sz w:val="19"/>
          <w:szCs w:val="19"/>
        </w:rPr>
        <w:t>"sendButton"</w:t>
      </w:r>
      <w:r w:rsidRPr="007550DF">
        <w:rPr>
          <w:rFonts w:ascii="Consolas" w:hAnsi="Consolas" w:cs="Consolas"/>
          <w:color w:val="000000"/>
          <w:sz w:val="19"/>
          <w:szCs w:val="19"/>
        </w:rPr>
        <w:t>).addEventListener(</w:t>
      </w:r>
      <w:r w:rsidRPr="007550DF">
        <w:rPr>
          <w:rFonts w:ascii="Consolas" w:hAnsi="Consolas" w:cs="Consolas"/>
          <w:color w:val="A31515"/>
          <w:sz w:val="19"/>
          <w:szCs w:val="19"/>
        </w:rPr>
        <w:t>"click"</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(event) {</w:t>
      </w:r>
    </w:p>
    <w:p w14:paraId="33772E4E"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r w:rsidRPr="00F0085D">
        <w:rPr>
          <w:rFonts w:ascii="Consolas" w:hAnsi="Consolas" w:cs="Consolas"/>
          <w:color w:val="000000"/>
          <w:sz w:val="19"/>
          <w:szCs w:val="19"/>
          <w:lang w:val="en-GB"/>
        </w:rPr>
        <w:t>connection.invoke(</w:t>
      </w:r>
      <w:r w:rsidRPr="00F0085D">
        <w:rPr>
          <w:rFonts w:ascii="Consolas" w:hAnsi="Consolas" w:cs="Consolas"/>
          <w:color w:val="A31515"/>
          <w:sz w:val="19"/>
          <w:szCs w:val="19"/>
          <w:lang w:val="en-GB"/>
        </w:rPr>
        <w:t>"ConferenceAction"</w:t>
      </w:r>
      <w:r w:rsidRPr="00F0085D">
        <w:rPr>
          <w:rFonts w:ascii="Consolas" w:hAnsi="Consolas" w:cs="Consolas"/>
          <w:color w:val="000000"/>
          <w:sz w:val="19"/>
          <w:szCs w:val="19"/>
          <w:lang w:val="en-GB"/>
        </w:rPr>
        <w:t>, GetCurrentRoom()).catch(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console.error(err.toString());</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ConferenceAction(</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_currentroom)</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Currentroom = _currentroom;</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(GetCurrentStateOfConference())</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StartConference();</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NextClass();</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LoadModeratorViewInfo(_currentroom);</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LoadUserViewInfo(_currentroom);</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r w:rsidRPr="006244BB">
        <w:rPr>
          <w:rStyle w:val="Hervorhebung"/>
          <w:lang w:val="en-GB"/>
        </w:rPr>
        <w:lastRenderedPageBreak/>
        <w:t>StartConference</w:t>
      </w:r>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StartConference()</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WriteTimeInDatabase(</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SetStateOfConference(</w:t>
      </w:r>
      <w:r>
        <w:rPr>
          <w:rFonts w:ascii="Consolas" w:hAnsi="Consolas" w:cs="Consolas"/>
          <w:color w:val="A31515"/>
          <w:sz w:val="19"/>
          <w:szCs w:val="19"/>
        </w:rPr>
        <w:t>"running"</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 xml:space="preserve">Zuerst wird die aktuelle Zeit in die Datenbank geschrieben. Dies geschieht über die Methode „WriteTimeInDatabase“.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WriteTimeInDatabase(</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DateTime date = DateTime.Now;</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timeonly = date.ToLongTimeString();</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DB.Query(</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{General.Table_General}</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WHERE ID = ?"</w:t>
      </w:r>
      <w:r>
        <w:rPr>
          <w:rFonts w:ascii="Consolas" w:hAnsi="Consolas" w:cs="Consolas"/>
          <w:color w:val="000000"/>
          <w:sz w:val="19"/>
          <w:szCs w:val="19"/>
        </w:rPr>
        <w:t>, timeonly, GetCurrentClassName())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„running“ gesetzt. Damit wird signalisiert, dass die Konferenz läuft.</w:t>
      </w:r>
    </w:p>
    <w:p w14:paraId="6AB65A62" w14:textId="655762A9" w:rsidR="009926AF" w:rsidRDefault="009926AF" w:rsidP="006A4DF6">
      <w:r>
        <w:t>Dies geschieht über die Methode „SetStateOfConference“,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SetStateOfConference(</w:t>
      </w:r>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DB.Query(</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{General.TableStateOfConference}</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status, Currentroom);</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r w:rsidRPr="00652EF8">
        <w:rPr>
          <w:rStyle w:val="Hervorhebung"/>
        </w:rPr>
        <w:lastRenderedPageBreak/>
        <w:t>NextClass</w:t>
      </w:r>
    </w:p>
    <w:p w14:paraId="67267319" w14:textId="276E4B64" w:rsidR="009926AF" w:rsidRDefault="009926AF" w:rsidP="009926AF">
      <w:pPr>
        <w:spacing w:line="276" w:lineRule="auto"/>
        <w:jc w:val="left"/>
      </w:pPr>
      <w:r>
        <w:t>Zuerst wird die Endzeit der aktuellen Klasse in die Datenbank geschrieben. Danach wird der Status der Klasse von „not edited“ auf „completed“, also auf abgeschlossen, gesetzt.</w:t>
      </w:r>
    </w:p>
    <w:p w14:paraId="4D4F0402" w14:textId="328F8A90" w:rsidR="009926AF" w:rsidRDefault="009926AF" w:rsidP="009926AF">
      <w:pPr>
        <w:spacing w:line="276" w:lineRule="auto"/>
        <w:jc w:val="left"/>
      </w:pPr>
      <w:r>
        <w:t xml:space="preserve">Falls keine neue Klasse mehr geladen wird, ist die Konferenz abgeschlossen. Wenn dies der Fall ist, wird der Status der Konferenz durch die Methode „SetStateOfConference“ auf „completed“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„WriteTimeInDataBase“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NextClass()</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DB.Query(</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{General.Table_General}</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GetCurrentClassName());</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(GetCurrentClassName()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SetStateOfConference(</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347056"/>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347057"/>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„LoadRooms“ </w:t>
      </w:r>
      <w:r w:rsidR="006E5D5F">
        <w:t xml:space="preserve">aus der Klasse „mainHub“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connection.start().then(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connection.invoke(</w:t>
      </w:r>
      <w:r w:rsidRPr="006E5D5F">
        <w:rPr>
          <w:rFonts w:ascii="Consolas" w:hAnsi="Consolas" w:cs="Consolas"/>
          <w:color w:val="A31515"/>
          <w:sz w:val="19"/>
          <w:szCs w:val="19"/>
          <w:lang w:val="en-GB"/>
        </w:rPr>
        <w:t>"LoadRooms"</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console.error(err.toString());</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console.error(err.toString());</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LoadRooms()</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GetOrderList();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JArray jArrayRooms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JArray(order.Select(room =&gt; room.Room_only).ToList());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Clients.All.SendAsync(</w:t>
      </w:r>
      <w:r w:rsidRPr="006E5D5F">
        <w:rPr>
          <w:rFonts w:ascii="Consolas" w:hAnsi="Consolas" w:cs="Consolas"/>
          <w:color w:val="A31515"/>
          <w:sz w:val="19"/>
          <w:szCs w:val="19"/>
          <w:lang w:val="en-GB"/>
        </w:rPr>
        <w:t>"ReceiveRooms"</w:t>
      </w:r>
      <w:r w:rsidRPr="006E5D5F">
        <w:rPr>
          <w:rFonts w:ascii="Consolas" w:hAnsi="Consolas" w:cs="Consolas"/>
          <w:color w:val="000000"/>
          <w:sz w:val="19"/>
          <w:szCs w:val="19"/>
          <w:lang w:val="en-GB"/>
        </w:rPr>
        <w:t>, jArrayRooms.ToString());</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„WriteInElement“ implementiert, da diese noch öfter zum Einsatz kommt.</w:t>
      </w:r>
    </w:p>
    <w:p w14:paraId="50ECE642" w14:textId="77777777" w:rsidR="00653E46" w:rsidRDefault="00653E46" w:rsidP="00653E46">
      <w:pPr>
        <w:spacing w:line="276" w:lineRule="auto"/>
        <w:jc w:val="left"/>
      </w:pPr>
      <w:r>
        <w:t>Die Methode erhält zwei Parameter. Der „elementname“ ist der Name des Elements in HTML. Der Wert „value“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connection.on(</w:t>
      </w:r>
      <w:r w:rsidRPr="00653E46">
        <w:rPr>
          <w:rFonts w:ascii="Consolas" w:hAnsi="Consolas" w:cs="Consolas"/>
          <w:color w:val="A31515"/>
          <w:sz w:val="19"/>
          <w:szCs w:val="19"/>
          <w:lang w:val="en-GB"/>
        </w:rPr>
        <w:t>"ReceiveRooms"</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order_parsed = JSON.parse(order);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WriteInElement(</w:t>
      </w:r>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order_parsed[0]);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WriteInElement(</w:t>
      </w:r>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order_parsed[1]);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i = 0; i &lt; order_parsed.length; i++)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connection.invoke(</w:t>
      </w:r>
      <w:r w:rsidRPr="00653E46">
        <w:rPr>
          <w:rFonts w:ascii="Consolas" w:hAnsi="Consolas" w:cs="Consolas"/>
          <w:color w:val="A31515"/>
          <w:sz w:val="19"/>
          <w:szCs w:val="19"/>
          <w:lang w:val="en-GB"/>
        </w:rPr>
        <w:t>"LoadUserViewInfo"</w:t>
      </w:r>
      <w:r w:rsidRPr="00653E46">
        <w:rPr>
          <w:rFonts w:ascii="Consolas" w:hAnsi="Consolas" w:cs="Consolas"/>
          <w:color w:val="000000"/>
          <w:sz w:val="19"/>
          <w:szCs w:val="19"/>
          <w:lang w:val="en-GB"/>
        </w:rPr>
        <w:t>, order_parsed[i]).catch(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console.error(err.toString());</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WriteInElement(elementname,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document.getElementById(elementname);</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r>
        <w:rPr>
          <w:rFonts w:ascii="Consolas" w:hAnsi="Consolas" w:cs="Consolas"/>
          <w:color w:val="000000"/>
          <w:sz w:val="19"/>
          <w:szCs w:val="19"/>
        </w:rPr>
        <w:t>element.innerHTML = value;</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„LoadUserViewInfo“,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347058"/>
      <w:r>
        <w:lastRenderedPageBreak/>
        <w:t>Laden der Informationen</w:t>
      </w:r>
      <w:bookmarkEnd w:id="42"/>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LoadUserViewInfo(</w:t>
      </w:r>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_currentroom)</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Currentroom = _currentroom;</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JObject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JObject();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currentClass = GetClass(GetCurrentClassName());</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(GetCurrentStateOfConference())</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Currentroom);</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currentClass.HeadOfDepartment);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information.Add(</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r w:rsidRPr="00653E46">
        <w:rPr>
          <w:rFonts w:ascii="Consolas" w:hAnsi="Consolas" w:cs="Consolas"/>
          <w:color w:val="000000"/>
          <w:sz w:val="19"/>
          <w:szCs w:val="19"/>
          <w:lang w:val="en-GB"/>
        </w:rPr>
        <w:t>information.Add(</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DataTable dt = DB.Reader(</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{General.Table_General}</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GetCurrentClassName());</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].ToString());</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].ToString());</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currentClass.FormTeacher);</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7550DF"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7550DF">
        <w:rPr>
          <w:rFonts w:ascii="Consolas" w:hAnsi="Consolas" w:cs="Consolas"/>
          <w:color w:val="000000"/>
          <w:sz w:val="19"/>
          <w:szCs w:val="19"/>
          <w:lang w:val="en-GB"/>
        </w:rPr>
        <w:t>information.Add(</w:t>
      </w:r>
      <w:r w:rsidRPr="007550DF">
        <w:rPr>
          <w:rFonts w:ascii="Consolas" w:hAnsi="Consolas" w:cs="Consolas"/>
          <w:color w:val="A31515"/>
          <w:sz w:val="19"/>
          <w:szCs w:val="19"/>
          <w:lang w:val="en-GB"/>
        </w:rPr>
        <w:t>"room"</w:t>
      </w:r>
      <w:r w:rsidRPr="007550DF">
        <w:rPr>
          <w:rFonts w:ascii="Consolas" w:hAnsi="Consolas" w:cs="Consolas"/>
          <w:color w:val="000000"/>
          <w:sz w:val="19"/>
          <w:szCs w:val="19"/>
          <w:lang w:val="en-GB"/>
        </w:rPr>
        <w:t>, Currentroom);</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lang w:val="en-GB"/>
        </w:rPr>
        <w:t xml:space="preserve">            </w:t>
      </w:r>
      <w:r>
        <w:rPr>
          <w:rFonts w:ascii="Consolas" w:hAnsi="Consolas" w:cs="Consolas"/>
          <w:color w:val="000000"/>
          <w:sz w:val="19"/>
          <w:szCs w:val="19"/>
        </w:rPr>
        <w:t>information.Add(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653E46">
        <w:rPr>
          <w:rFonts w:ascii="Consolas" w:hAnsi="Consolas" w:cs="Consolas"/>
          <w:color w:val="000000"/>
          <w:sz w:val="19"/>
          <w:szCs w:val="19"/>
          <w:lang w:val="en-GB"/>
        </w:rPr>
        <w:t>information.Add(</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information.Add(</w:t>
      </w:r>
      <w:r w:rsidRPr="00653E46">
        <w:rPr>
          <w:rFonts w:ascii="Consolas" w:hAnsi="Consolas" w:cs="Consolas"/>
          <w:color w:val="A31515"/>
          <w:sz w:val="19"/>
          <w:szCs w:val="19"/>
          <w:lang w:val="en-GB"/>
        </w:rPr>
        <w:t>"classes_completed"</w:t>
      </w:r>
      <w:r w:rsidRPr="00653E46">
        <w:rPr>
          <w:rFonts w:ascii="Consolas" w:hAnsi="Consolas" w:cs="Consolas"/>
          <w:color w:val="000000"/>
          <w:sz w:val="19"/>
          <w:szCs w:val="19"/>
          <w:lang w:val="en-GB"/>
        </w:rPr>
        <w:t>, GetClassesFromJSON(</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Clients.All.SendAsync(</w:t>
      </w:r>
      <w:r w:rsidRPr="00653E46">
        <w:rPr>
          <w:rFonts w:ascii="Consolas" w:hAnsi="Consolas" w:cs="Consolas"/>
          <w:color w:val="A31515"/>
          <w:sz w:val="19"/>
          <w:szCs w:val="19"/>
          <w:lang w:val="en-GB"/>
        </w:rPr>
        <w:t>"ReceiveUserViewInfo"</w:t>
      </w:r>
      <w:r w:rsidRPr="00653E46">
        <w:rPr>
          <w:rFonts w:ascii="Consolas" w:hAnsi="Consolas" w:cs="Consolas"/>
          <w:color w:val="000000"/>
          <w:sz w:val="19"/>
          <w:szCs w:val="19"/>
          <w:lang w:val="en-GB"/>
        </w:rPr>
        <w:t>, information.ToString());</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rPr>
        <w:t>connection.on(</w:t>
      </w:r>
      <w:r w:rsidRPr="007550DF">
        <w:rPr>
          <w:rFonts w:ascii="Consolas" w:hAnsi="Consolas" w:cs="Consolas"/>
          <w:color w:val="A31515"/>
          <w:sz w:val="19"/>
          <w:szCs w:val="19"/>
        </w:rPr>
        <w:t>"ReceiveUserViewInfo"</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(myobject) {</w:t>
      </w:r>
    </w:p>
    <w:p w14:paraId="79D9C083"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obj_parsed = JSON.parse(myobject);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(document.getElementById(</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).innerHTML == obj_parsed.room)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WriteUserViewInformation(</w:t>
      </w:r>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obj_parsed);</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WriteUserViewInformation(</w:t>
      </w:r>
      <w:r>
        <w:rPr>
          <w:rFonts w:ascii="Consolas" w:hAnsi="Consolas" w:cs="Consolas"/>
          <w:color w:val="A31515"/>
          <w:sz w:val="19"/>
          <w:szCs w:val="19"/>
        </w:rPr>
        <w:t>"c2_"</w:t>
      </w:r>
      <w:r>
        <w:rPr>
          <w:rFonts w:ascii="Consolas" w:hAnsi="Consolas" w:cs="Consolas"/>
          <w:color w:val="000000"/>
          <w:sz w:val="19"/>
          <w:szCs w:val="19"/>
        </w:rPr>
        <w:t>, obj_parsed);</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„WriteInElement“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WriteUserViewInformation(element, obj_parsed)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obj_parsed.room)</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"classname"</w:t>
      </w:r>
      <w:r w:rsidRPr="00D55C0C">
        <w:rPr>
          <w:rFonts w:ascii="Consolas" w:hAnsi="Consolas" w:cs="Consolas"/>
          <w:color w:val="000000"/>
          <w:sz w:val="19"/>
          <w:szCs w:val="19"/>
          <w:lang w:val="en-GB"/>
        </w:rPr>
        <w:t>, obj_parsed.classname);</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"formteacher"</w:t>
      </w:r>
      <w:r w:rsidRPr="00D55C0C">
        <w:rPr>
          <w:rFonts w:ascii="Consolas" w:hAnsi="Consolas" w:cs="Consolas"/>
          <w:color w:val="000000"/>
          <w:sz w:val="19"/>
          <w:szCs w:val="19"/>
          <w:lang w:val="en-GB"/>
        </w:rPr>
        <w:t>, obj_parsed.formteacher);</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"head_of_department"</w:t>
      </w:r>
      <w:r w:rsidRPr="00D55C0C">
        <w:rPr>
          <w:rFonts w:ascii="Consolas" w:hAnsi="Consolas" w:cs="Consolas"/>
          <w:color w:val="000000"/>
          <w:sz w:val="19"/>
          <w:szCs w:val="19"/>
          <w:lang w:val="en-GB"/>
        </w:rPr>
        <w:t>, obj_parsed.head_of_department);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WriteInElement(element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obj_parsed.time);</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WriteDataInTable(element + </w:t>
      </w:r>
      <w:r w:rsidRPr="00D55C0C">
        <w:rPr>
          <w:rFonts w:ascii="Consolas" w:hAnsi="Consolas" w:cs="Consolas"/>
          <w:color w:val="A31515"/>
          <w:sz w:val="19"/>
          <w:szCs w:val="19"/>
          <w:lang w:val="en-GB"/>
        </w:rPr>
        <w:t>"classes_not_edited"</w:t>
      </w:r>
      <w:r w:rsidRPr="00D55C0C">
        <w:rPr>
          <w:rFonts w:ascii="Consolas" w:hAnsi="Consolas" w:cs="Consolas"/>
          <w:color w:val="000000"/>
          <w:sz w:val="19"/>
          <w:szCs w:val="19"/>
          <w:lang w:val="en-GB"/>
        </w:rPr>
        <w:t>, obj_parsed.classes_not_edited);</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WriteDataInTable(element + </w:t>
      </w:r>
      <w:r w:rsidRPr="00D55C0C">
        <w:rPr>
          <w:rFonts w:ascii="Consolas" w:hAnsi="Consolas" w:cs="Consolas"/>
          <w:color w:val="A31515"/>
          <w:sz w:val="19"/>
          <w:szCs w:val="19"/>
          <w:lang w:val="en-GB"/>
        </w:rPr>
        <w:t>"classes_completed"</w:t>
      </w:r>
      <w:r w:rsidRPr="00D55C0C">
        <w:rPr>
          <w:rFonts w:ascii="Consolas" w:hAnsi="Consolas" w:cs="Consolas"/>
          <w:color w:val="000000"/>
          <w:sz w:val="19"/>
          <w:szCs w:val="19"/>
          <w:lang w:val="en-GB"/>
        </w:rPr>
        <w:t>, obj_parsed.classes_completed);</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„WriteDataInTable“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WriteDataInTable(tablename, jsonArray)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tablename).empty();</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parsedArray = JSON.parse(jsonArray);</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document.getElementById(tablename);</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i = 0; i &lt; parsedArray.length; i++)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table.insertRow(i);</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row.insertCell(0);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cell.innerHTML = parsedArray[i];</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3" w:name="_Toc33347059"/>
      <w:r>
        <w:lastRenderedPageBreak/>
        <w:t>Authentifizierung mit Microsoft Azure AD</w:t>
      </w:r>
      <w:bookmarkEnd w:id="43"/>
    </w:p>
    <w:p w14:paraId="74A2A637" w14:textId="16FE47E2" w:rsidR="00C41BF8" w:rsidRDefault="00E36BAA" w:rsidP="00E36BAA">
      <w:pPr>
        <w:pStyle w:val="berschrift3"/>
      </w:pPr>
      <w:bookmarkStart w:id="44" w:name="_Toc33347060"/>
      <w:r>
        <w:t>Registrierung im Azure-Portal</w:t>
      </w:r>
      <w:bookmarkEnd w:id="44"/>
    </w:p>
    <w:p w14:paraId="40C050F4" w14:textId="6E336279" w:rsidR="004771C6" w:rsidRDefault="009C72A5" w:rsidP="00E36BAA">
      <w:r>
        <w:rPr>
          <w:noProof/>
          <w:lang w:eastAsia="de-AT"/>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lang w:eastAsia="de-AT"/>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5" w:name="_Toc33347061"/>
      <w:r>
        <w:lastRenderedPageBreak/>
        <w:t>Konfiguration der Applikation</w:t>
      </w:r>
      <w:bookmarkEnd w:id="45"/>
    </w:p>
    <w:p w14:paraId="011FA582" w14:textId="4F8E707F" w:rsidR="009C72A5" w:rsidRDefault="007C5570" w:rsidP="009C72A5">
      <w:r>
        <w:rPr>
          <w:noProof/>
          <w:lang w:eastAsia="de-AT"/>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CE5BC5"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in globally unique identifier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CE5BC5"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lang w:eastAsia="de-AT"/>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lang w:eastAsia="de-AT"/>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"AzureAD"</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"TenantId"</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6" w:name="_Toc33347062"/>
      <w:r>
        <w:t xml:space="preserve">Implementierung </w:t>
      </w:r>
      <w:r w:rsidR="004B38A6">
        <w:t>des Logins</w:t>
      </w:r>
      <w:bookmarkEnd w:id="46"/>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r w:rsidR="00311779" w:rsidRPr="00311779">
        <w:rPr>
          <w:rFonts w:ascii="Consolas" w:hAnsi="Consolas" w:cs="Consolas"/>
          <w:color w:val="A31515"/>
          <w:sz w:val="22"/>
        </w:rPr>
        <w:t>Startup.cs</w:t>
      </w:r>
      <w:r w:rsidR="00311779">
        <w:t>-</w:t>
      </w:r>
      <w:r w:rsidR="00311779">
        <w:lastRenderedPageBreak/>
        <w:t>Klasse</w:t>
      </w:r>
      <w:r w:rsidR="004158CA">
        <w:t xml:space="preserve"> statt</w:t>
      </w:r>
      <w:r w:rsidR="002575C6">
        <w:t xml:space="preserve">, doch bevor man dazu fähig ist, braucht man das entsprechende </w:t>
      </w:r>
      <w:r w:rsidR="003507CE">
        <w:rPr>
          <w:noProof/>
          <w:lang w:eastAsia="de-AT"/>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Microsoft.AspNetCore.Authentication.AzureAD.UI;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Microsoft.AspNetCore.Authentication;</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ConfigureServices(</w:t>
      </w:r>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Pr="00860093" w:rsidRDefault="00AB171E" w:rsidP="00AB171E">
      <w:r w:rsidRPr="00DA34D8">
        <w:rPr>
          <w:lang w:val="en-US"/>
        </w:rPr>
        <w:lastRenderedPageBreak/>
        <w:t xml:space="preserve">Mit </w:t>
      </w:r>
      <w:r w:rsidRPr="00DA34D8">
        <w:rPr>
          <w:rFonts w:ascii="Consolas" w:hAnsi="Consolas" w:cs="Consolas"/>
          <w:color w:val="0000FF"/>
          <w:sz w:val="22"/>
          <w:lang w:val="en-US"/>
        </w:rPr>
        <w:t>using</w:t>
      </w:r>
      <w:r w:rsidRPr="00DA34D8">
        <w:rPr>
          <w:rFonts w:ascii="Consolas" w:hAnsi="Consolas" w:cs="Consolas"/>
          <w:color w:val="000000"/>
          <w:sz w:val="22"/>
          <w:lang w:val="en-US"/>
        </w:rPr>
        <w:t xml:space="preserve"> Microsoft.AspNetCore.Authentication.AzureAD.UI;</w:t>
      </w:r>
      <w:r w:rsidRPr="00DA34D8">
        <w:rPr>
          <w:lang w:val="en-US"/>
        </w:rPr>
        <w:t xml:space="preserve"> wird die Klasse </w:t>
      </w:r>
      <w:r w:rsidR="00477FAD" w:rsidRPr="00DA34D8">
        <w:rPr>
          <w:rFonts w:ascii="Consolas" w:hAnsi="Consolas" w:cs="Consolas"/>
          <w:color w:val="4BACC6" w:themeColor="accent5"/>
          <w:sz w:val="22"/>
          <w:lang w:val="en-US"/>
        </w:rPr>
        <w:t>AzureADDefaults</w:t>
      </w:r>
      <w:r w:rsidRPr="00DA34D8">
        <w:rPr>
          <w:lang w:val="en-US"/>
        </w:rPr>
        <w:t xml:space="preserve"> aktiviert.</w:t>
      </w:r>
      <w:r w:rsidR="004871CD" w:rsidRPr="00DA34D8">
        <w:rPr>
          <w:lang w:val="en-US"/>
        </w:rPr>
        <w:t xml:space="preserve"> </w:t>
      </w:r>
      <w:r w:rsidR="004871CD" w:rsidRPr="00860093">
        <w:t xml:space="preserve">Das Using kann man mit der Installation des NuGet-Pakets </w:t>
      </w:r>
      <w:r w:rsidR="00684695" w:rsidRPr="00860093">
        <w:t>hinzugefügt werden.</w:t>
      </w:r>
    </w:p>
    <w:p w14:paraId="0373749D" w14:textId="2EF174B8" w:rsidR="00B62DE2" w:rsidRPr="00860093" w:rsidRDefault="00B62DE2" w:rsidP="00AB171E">
      <w:r w:rsidRPr="00860093">
        <w:t xml:space="preserve">Mit </w:t>
      </w:r>
      <w:r w:rsidRPr="00860093">
        <w:rPr>
          <w:rFonts w:ascii="Consolas" w:hAnsi="Consolas" w:cs="Consolas"/>
          <w:color w:val="000000"/>
          <w:sz w:val="19"/>
          <w:szCs w:val="19"/>
        </w:rPr>
        <w:t>app.UseAuthentication();</w:t>
      </w:r>
      <w:r w:rsidRPr="00860093">
        <w:t xml:space="preserve"> wird die </w:t>
      </w:r>
      <w:r w:rsidR="003B7957" w:rsidRPr="00860093">
        <w:t>Authentifizierungsm</w:t>
      </w:r>
      <w:r w:rsidR="00315F64" w:rsidRPr="00860093">
        <w:t xml:space="preserve">iddleware zum spezifischen </w:t>
      </w:r>
      <w:r w:rsidR="002B58CB" w:rsidRPr="00860093">
        <w:rPr>
          <w:rFonts w:ascii="Consolas" w:hAnsi="Consolas" w:cs="Consolas"/>
          <w:color w:val="9BBB59" w:themeColor="accent3"/>
          <w:sz w:val="22"/>
        </w:rPr>
        <w:t>IApplicationBuilder</w:t>
      </w:r>
      <w:r w:rsidR="002B58CB" w:rsidRPr="00860093">
        <w:rPr>
          <w:rFonts w:ascii="Consolas" w:hAnsi="Consolas" w:cs="Consolas"/>
          <w:color w:val="9BBB59" w:themeColor="accent3"/>
          <w:sz w:val="19"/>
          <w:szCs w:val="19"/>
        </w:rPr>
        <w:t xml:space="preserve"> </w:t>
      </w:r>
      <w:r w:rsidR="00315F64" w:rsidRPr="00860093">
        <w:t xml:space="preserve">hinzugefügt, was wiederum </w:t>
      </w:r>
      <w:r w:rsidR="003B7957" w:rsidRPr="00860093">
        <w:t xml:space="preserve">die </w:t>
      </w:r>
      <w:r w:rsidR="00315F64" w:rsidRPr="00860093">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FE43CE3"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214FA488"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2E8D3A5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F73D3F5"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5BF80C2D"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269BAD6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4EACD8E3"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B5A47D2"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0CD1710B"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131902B9"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6DC9A46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355425D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1D7C109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0024DA11"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2BB41C4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2CAAC13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43A642FE"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256D7FC3"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2EAF95BC"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02334CFB"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3F5FBBB6"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5FF6756A"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lang w:eastAsia="de-AT"/>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lang w:eastAsia="de-AT"/>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6D1ACE59" w14:textId="77777777" w:rsidR="00C10566" w:rsidRDefault="00C10566" w:rsidP="004771C6">
      <w:pPr>
        <w:spacing w:line="276" w:lineRule="auto"/>
        <w:jc w:val="left"/>
      </w:pPr>
    </w:p>
    <w:p w14:paraId="02D4B2BB" w14:textId="54F75956" w:rsidR="00C10566" w:rsidRDefault="00C10566" w:rsidP="00C10566">
      <w:pPr>
        <w:pStyle w:val="berschrift3"/>
      </w:pPr>
      <w:r>
        <w:t>Weiterleitung nach erfolgreicher Authentifizierung</w:t>
      </w:r>
    </w:p>
    <w:p w14:paraId="302B142E" w14:textId="1E97D5BA" w:rsidR="00C10566" w:rsidRDefault="00C10566" w:rsidP="00C10566">
      <w:r>
        <w:t>Ein weiter wichtiger Teil des Logins, der auf keinen Fall vergessen werden darf, ist die Weiterleitung.</w:t>
      </w:r>
      <w:r w:rsidR="00D704AC">
        <w:t xml:space="preserve"> Die Idee dabei ist folgende: Der Moderator soll auf die Seite für die Raumauswahl gelangen und der normale Benutzer soll zur Konferenzübersicht gelangen.</w:t>
      </w:r>
      <w:r w:rsidR="006F63DC">
        <w:t xml:space="preserve"> </w:t>
      </w:r>
      <w:r w:rsidR="00042ACA">
        <w:t xml:space="preserve">Zusätzlich wird der Admin (Johannes Egger) zu der Seite für die Admineinstellungen weitergeleitet. </w:t>
      </w:r>
      <w:r w:rsidR="006F63DC">
        <w:t xml:space="preserve">Als Moderatoren zählen in diesem Fall die Abteilungsvorstände. Alle anderen Lehrkräfte haben </w:t>
      </w:r>
      <w:r w:rsidR="00042ACA">
        <w:t>kein</w:t>
      </w:r>
      <w:r w:rsidR="006F63DC">
        <w:t xml:space="preserve"> Zugriffsrecht </w:t>
      </w:r>
      <w:r w:rsidR="00042ACA">
        <w:t>auf</w:t>
      </w:r>
      <w:r w:rsidR="006F63DC">
        <w:t xml:space="preserve"> die Moderatorseite.</w:t>
      </w:r>
      <w:r w:rsidR="00042ACA">
        <w:t xml:space="preserve"> </w:t>
      </w:r>
    </w:p>
    <w:p w14:paraId="7FD61EEA" w14:textId="24167A2F" w:rsidR="0091537D" w:rsidRDefault="0091537D" w:rsidP="00C10566">
      <w:r>
        <w:t>Der erste Schritt besteht daraus, eine neue Tabelle in der Datenbank anzulegen</w:t>
      </w:r>
      <w:r w:rsidR="00042ACA">
        <w:t>.</w:t>
      </w:r>
      <w:r w:rsidR="00B075A3">
        <w:t xml:space="preserve"> </w:t>
      </w:r>
      <w:r w:rsidR="00042ACA">
        <w:t>Mit dem Namen „UserRig</w:t>
      </w:r>
      <w:r w:rsidR="00463253">
        <w:t>ht</w:t>
      </w:r>
      <w:r w:rsidR="00042ACA">
        <w:t xml:space="preserve">s“ bestimmt diese, welche Rechte die jeweilige Lehrkraft </w:t>
      </w:r>
      <w:r w:rsidR="006827DE">
        <w:rPr>
          <w:noProof/>
          <w:lang w:eastAsia="de-AT"/>
        </w:rPr>
        <w:lastRenderedPageBreak/>
        <w:drawing>
          <wp:anchor distT="0" distB="0" distL="114300" distR="114300" simplePos="0" relativeHeight="251738624" behindDoc="0" locked="0" layoutInCell="1" allowOverlap="1" wp14:anchorId="129D89CC" wp14:editId="293D0EDE">
            <wp:simplePos x="0" y="0"/>
            <wp:positionH relativeFrom="margin">
              <wp:align>right</wp:align>
            </wp:positionH>
            <wp:positionV relativeFrom="paragraph">
              <wp:posOffset>0</wp:posOffset>
            </wp:positionV>
            <wp:extent cx="3765550" cy="1409700"/>
            <wp:effectExtent l="0" t="0" r="635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65550" cy="1409700"/>
                    </a:xfrm>
                    <a:prstGeom prst="rect">
                      <a:avLst/>
                    </a:prstGeom>
                  </pic:spPr>
                </pic:pic>
              </a:graphicData>
            </a:graphic>
            <wp14:sizeRelH relativeFrom="margin">
              <wp14:pctWidth>0</wp14:pctWidth>
            </wp14:sizeRelH>
            <wp14:sizeRelV relativeFrom="margin">
              <wp14:pctHeight>0</wp14:pctHeight>
            </wp14:sizeRelV>
          </wp:anchor>
        </w:drawing>
      </w:r>
      <w:r w:rsidR="00042ACA">
        <w:t xml:space="preserve">hat. Die Spalten sind TeacherID, Name und UserGroup. Die TeacherID ist in diesem Fall </w:t>
      </w:r>
      <w:r w:rsidR="005C341D">
        <w:t xml:space="preserve">die </w:t>
      </w:r>
      <w:r w:rsidR="006827DE">
        <w:t>E-Mail</w:t>
      </w:r>
      <w:r w:rsidR="005C341D">
        <w:t>-Adresse und die UserGroup bestimmt welches Recht die Lehrkraft besitzt.</w:t>
      </w:r>
      <w:r w:rsidR="006827DE">
        <w:t xml:space="preserve"> Die 0 repräsentiert hierbei die Abteilungsvorstände und die 1 steht für den Admin</w:t>
      </w:r>
      <w:r w:rsidR="00AE627E">
        <w:t xml:space="preserve">. Die Spalte </w:t>
      </w:r>
      <w:r w:rsidR="00547E64">
        <w:t>„</w:t>
      </w:r>
      <w:r w:rsidR="00AE627E">
        <w:t>Name</w:t>
      </w:r>
      <w:r w:rsidR="00547E64">
        <w:t>“</w:t>
      </w:r>
      <w:r w:rsidR="00AE627E">
        <w:t xml:space="preserve"> dient nur zur Vervollständigung.</w:t>
      </w:r>
    </w:p>
    <w:p w14:paraId="135458F3" w14:textId="778C91C5" w:rsidR="0096573E" w:rsidRDefault="000F5E55" w:rsidP="00C10566">
      <w:r>
        <w:t>Im nächsten Schritt wird die Abfrage nach den Rechten ins Programm implementiert.</w:t>
      </w:r>
      <w:r w:rsidR="001930D5">
        <w:t xml:space="preserve"> Das Wichtigste spielst dabei in der </w:t>
      </w:r>
      <w:r w:rsidR="001930D5" w:rsidRPr="0020751B">
        <w:rPr>
          <w:rFonts w:ascii="Consolas" w:hAnsi="Consolas" w:cs="Consolas"/>
          <w:color w:val="A31515"/>
          <w:sz w:val="22"/>
        </w:rPr>
        <w:t>Index.cshtml.cs</w:t>
      </w:r>
      <w:r w:rsidR="001930D5">
        <w:t xml:space="preserve"> in der </w:t>
      </w:r>
      <w:r w:rsidR="001930D5" w:rsidRPr="007F5FF2">
        <w:rPr>
          <w:rFonts w:ascii="Consolas" w:hAnsi="Consolas" w:cs="Consolas"/>
          <w:color w:val="000000"/>
          <w:sz w:val="22"/>
        </w:rPr>
        <w:t>OnGet</w:t>
      </w:r>
      <w:r w:rsidR="0020751B" w:rsidRPr="007F5FF2">
        <w:rPr>
          <w:rFonts w:ascii="Consolas" w:hAnsi="Consolas" w:cs="Consolas"/>
          <w:color w:val="000000"/>
          <w:sz w:val="22"/>
        </w:rPr>
        <w:t>()</w:t>
      </w:r>
      <w:r w:rsidR="001930D5">
        <w:t>-Methode ab, denn diese Methode wird jedes Mal abgerufen, wenn die Index-Seite neu lädt</w:t>
      </w:r>
      <w:r w:rsidR="00D9017A">
        <w:t xml:space="preserve"> (also auch nach dem Login).</w:t>
      </w:r>
    </w:p>
    <w:p w14:paraId="4870270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(User.Identity.IsAuthenticated)      </w:t>
      </w:r>
    </w:p>
    <w:p w14:paraId="1197309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w:t>
      </w:r>
    </w:p>
    <w:p w14:paraId="702F9E91"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var</w:t>
      </w:r>
      <w:r w:rsidRPr="0020751B">
        <w:rPr>
          <w:rFonts w:ascii="Consolas" w:hAnsi="Consolas" w:cs="Consolas"/>
          <w:color w:val="000000"/>
          <w:sz w:val="19"/>
          <w:szCs w:val="19"/>
          <w:lang w:val="en-GB"/>
        </w:rPr>
        <w:t xml:space="preserve"> identity = User.Identity </w:t>
      </w:r>
      <w:r w:rsidRPr="0020751B">
        <w:rPr>
          <w:rFonts w:ascii="Consolas" w:hAnsi="Consolas" w:cs="Consolas"/>
          <w:color w:val="0000FF"/>
          <w:sz w:val="19"/>
          <w:szCs w:val="19"/>
          <w:lang w:val="en-GB"/>
        </w:rPr>
        <w:t>as</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ClaimsIdentity</w:t>
      </w:r>
      <w:r w:rsidRPr="0020751B">
        <w:rPr>
          <w:rFonts w:ascii="Consolas" w:hAnsi="Consolas" w:cs="Consolas"/>
          <w:color w:val="000000"/>
          <w:sz w:val="19"/>
          <w:szCs w:val="19"/>
          <w:lang w:val="en-GB"/>
        </w:rPr>
        <w:t>;</w:t>
      </w:r>
    </w:p>
    <w:p w14:paraId="2028964C"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string</w:t>
      </w:r>
      <w:r w:rsidRPr="0020751B">
        <w:rPr>
          <w:rFonts w:ascii="Consolas" w:hAnsi="Consolas" w:cs="Consolas"/>
          <w:color w:val="000000"/>
          <w:sz w:val="19"/>
          <w:szCs w:val="19"/>
          <w:lang w:val="en-GB"/>
        </w:rPr>
        <w:t xml:space="preserve"> teacherId = identity.Claims.FirstOrDefault(c =&gt; c.Type ==</w:t>
      </w:r>
    </w:p>
    <w:p w14:paraId="6DE303BB" w14:textId="501AB13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sidRPr="0020751B">
        <w:rPr>
          <w:rFonts w:ascii="Consolas" w:hAnsi="Consolas" w:cs="Consolas"/>
          <w:color w:val="A31515"/>
          <w:sz w:val="19"/>
          <w:szCs w:val="19"/>
          <w:lang w:val="en-GB"/>
        </w:rPr>
        <w:t>"preferred_username"</w:t>
      </w:r>
      <w:r w:rsidRPr="0020751B">
        <w:rPr>
          <w:rFonts w:ascii="Consolas" w:hAnsi="Consolas" w:cs="Consolas"/>
          <w:color w:val="000000"/>
          <w:sz w:val="19"/>
          <w:szCs w:val="19"/>
          <w:lang w:val="en-GB"/>
        </w:rPr>
        <w:t>)?.Value;</w:t>
      </w:r>
    </w:p>
    <w:p w14:paraId="10434BB0" w14:textId="77777777" w:rsidR="0020751B" w:rsidRDefault="0020751B" w:rsidP="0020751B">
      <w:pPr>
        <w:autoSpaceDE w:val="0"/>
        <w:autoSpaceDN w:val="0"/>
        <w:adjustRightInd w:val="0"/>
        <w:spacing w:after="0" w:line="240" w:lineRule="auto"/>
        <w:jc w:val="left"/>
        <w:rPr>
          <w:rFonts w:ascii="Consolas" w:hAnsi="Consolas" w:cs="Consolas"/>
          <w:color w:val="A31515"/>
          <w:sz w:val="19"/>
          <w:szCs w:val="19"/>
          <w:lang w:val="en-GB"/>
        </w:rPr>
      </w:pP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DataTable</w:t>
      </w:r>
      <w:r w:rsidRPr="0020751B">
        <w:rPr>
          <w:rFonts w:ascii="Consolas" w:hAnsi="Consolas" w:cs="Consolas"/>
          <w:color w:val="000000"/>
          <w:sz w:val="19"/>
          <w:szCs w:val="19"/>
          <w:lang w:val="en-GB"/>
        </w:rPr>
        <w:t xml:space="preserve"> TeacherRight = DB.Reader(</w:t>
      </w:r>
      <w:r w:rsidRPr="0020751B">
        <w:rPr>
          <w:rFonts w:ascii="Consolas" w:hAnsi="Consolas" w:cs="Consolas"/>
          <w:color w:val="A31515"/>
          <w:sz w:val="19"/>
          <w:szCs w:val="19"/>
          <w:lang w:val="en-GB"/>
        </w:rPr>
        <w:t>$"SELECT UserGroup from</w:t>
      </w:r>
    </w:p>
    <w:p w14:paraId="3912FBDE" w14:textId="0691BD1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Pr>
          <w:rFonts w:ascii="Consolas" w:hAnsi="Consolas" w:cs="Consolas"/>
          <w:color w:val="000000"/>
          <w:sz w:val="19"/>
          <w:szCs w:val="19"/>
          <w:lang w:val="en-GB"/>
        </w:rPr>
        <w:t>{</w:t>
      </w:r>
      <w:r w:rsidRPr="0020751B">
        <w:rPr>
          <w:rFonts w:ascii="Consolas" w:hAnsi="Consolas" w:cs="Consolas"/>
          <w:color w:val="000000"/>
          <w:sz w:val="19"/>
          <w:szCs w:val="19"/>
          <w:lang w:val="en-GB"/>
        </w:rPr>
        <w:t>general.TableUserRights}</w:t>
      </w:r>
      <w:r w:rsidRPr="0020751B">
        <w:rPr>
          <w:rFonts w:ascii="Consolas" w:hAnsi="Consolas" w:cs="Consolas"/>
          <w:color w:val="A31515"/>
          <w:sz w:val="19"/>
          <w:szCs w:val="19"/>
          <w:lang w:val="en-GB"/>
        </w:rPr>
        <w:t xml:space="preserve"> WHERE TeacherID LIKE ? LIMIT 1"</w:t>
      </w:r>
      <w:r w:rsidRPr="0020751B">
        <w:rPr>
          <w:rFonts w:ascii="Consolas" w:hAnsi="Consolas" w:cs="Consolas"/>
          <w:color w:val="000000"/>
          <w:sz w:val="19"/>
          <w:szCs w:val="19"/>
          <w:lang w:val="en-GB"/>
        </w:rPr>
        <w:t>, teacherId);</w:t>
      </w:r>
    </w:p>
    <w:p w14:paraId="285552E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6C597CC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(TeacherRight.Rows.Count != 0)</w:t>
      </w:r>
    </w:p>
    <w:p w14:paraId="4014752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BDEF5B7" w14:textId="7FB72D2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Convert</w:t>
      </w:r>
      <w:r w:rsidRPr="0020751B">
        <w:rPr>
          <w:rFonts w:ascii="Consolas" w:hAnsi="Consolas" w:cs="Consolas"/>
          <w:color w:val="000000"/>
          <w:sz w:val="19"/>
          <w:szCs w:val="19"/>
          <w:lang w:val="en-GB"/>
        </w:rPr>
        <w:t>.ToInt64(TeacherRight.Rows[0][0]) == 0)</w:t>
      </w:r>
    </w:p>
    <w:p w14:paraId="63854F2F"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0C3BB8E3" w14:textId="7158B00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"roomselection"</w:t>
      </w:r>
      <w:r w:rsidRPr="0020751B">
        <w:rPr>
          <w:rFonts w:ascii="Consolas" w:hAnsi="Consolas" w:cs="Consolas"/>
          <w:color w:val="000000"/>
          <w:sz w:val="19"/>
          <w:szCs w:val="19"/>
          <w:lang w:val="en-GB"/>
        </w:rPr>
        <w:t>);</w:t>
      </w:r>
    </w:p>
    <w:p w14:paraId="6A3084C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262957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"admin_settings"</w:t>
      </w:r>
      <w:r w:rsidRPr="0020751B">
        <w:rPr>
          <w:rFonts w:ascii="Consolas" w:hAnsi="Consolas" w:cs="Consolas"/>
          <w:color w:val="000000"/>
          <w:sz w:val="19"/>
          <w:szCs w:val="19"/>
          <w:lang w:val="en-GB"/>
        </w:rPr>
        <w:t>);</w:t>
      </w:r>
    </w:p>
    <w:p w14:paraId="7B0DDC6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5DCCA518"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"conference"</w:t>
      </w:r>
      <w:r w:rsidRPr="0020751B">
        <w:rPr>
          <w:rFonts w:ascii="Consolas" w:hAnsi="Consolas" w:cs="Consolas"/>
          <w:color w:val="000000"/>
          <w:sz w:val="19"/>
          <w:szCs w:val="19"/>
          <w:lang w:val="en-GB"/>
        </w:rPr>
        <w:t>);</w:t>
      </w:r>
    </w:p>
    <w:p w14:paraId="0EE66F8D"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395221EE"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EEC79A9"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06E018" w14:textId="68280385" w:rsidR="00BF6285" w:rsidRDefault="00BF6285" w:rsidP="00C10566"/>
    <w:p w14:paraId="295A8426" w14:textId="4F7B3515" w:rsidR="00463253" w:rsidRDefault="00C20EB5" w:rsidP="00C10566">
      <w:r>
        <w:t xml:space="preserve">Mit </w:t>
      </w:r>
      <w:r w:rsidRPr="00CE24C2">
        <w:rPr>
          <w:rFonts w:ascii="Consolas" w:hAnsi="Consolas" w:cs="Consolas"/>
          <w:color w:val="000000"/>
          <w:sz w:val="22"/>
        </w:rPr>
        <w:t>User.Identity.IsAuthenticated</w:t>
      </w:r>
      <w:r w:rsidRPr="00CE24C2">
        <w:rPr>
          <w:sz w:val="32"/>
          <w:szCs w:val="28"/>
        </w:rPr>
        <w:t xml:space="preserve"> </w:t>
      </w:r>
      <w:r>
        <w:t xml:space="preserve">wird im ersten Schritt überprüft, ob der Benutzer überhaupt angemeldet ist. Im Falle eines Users, welcher nicht eingeloggt ist, wird lediglich ein </w:t>
      </w:r>
      <w:r w:rsidRPr="00CE24C2">
        <w:rPr>
          <w:rFonts w:ascii="Consolas" w:hAnsi="Consolas" w:cs="Consolas"/>
          <w:color w:val="0000FF"/>
          <w:sz w:val="22"/>
        </w:rPr>
        <w:t>null</w:t>
      </w:r>
      <w:r w:rsidRPr="00CE24C2">
        <w:rPr>
          <w:sz w:val="32"/>
          <w:szCs w:val="28"/>
        </w:rPr>
        <w:t xml:space="preserve"> </w:t>
      </w:r>
      <w:r>
        <w:t xml:space="preserve">zurückgegeben. </w:t>
      </w:r>
      <w:r w:rsidR="00A35637">
        <w:t xml:space="preserve">Andernfalls wird im nächsten Schritt, wie bei der Authentifizierung, mit </w:t>
      </w:r>
      <w:r w:rsidR="00A35637" w:rsidRPr="00A35637">
        <w:rPr>
          <w:rFonts w:ascii="Consolas" w:hAnsi="Consolas" w:cs="Consolas"/>
          <w:color w:val="4BACC6" w:themeColor="accent5"/>
          <w:sz w:val="22"/>
        </w:rPr>
        <w:t>ClaimsIdentity</w:t>
      </w:r>
      <w:r w:rsidR="00A35637" w:rsidRPr="00A35637">
        <w:rPr>
          <w:sz w:val="32"/>
          <w:szCs w:val="28"/>
        </w:rPr>
        <w:t xml:space="preserve"> </w:t>
      </w:r>
      <w:r w:rsidR="00A35637">
        <w:t>die E-Mail der angemeldeten Lehrkraft ermittelt</w:t>
      </w:r>
      <w:r w:rsidR="00C07169">
        <w:t xml:space="preserve">. Im Anschluss setzt man eine SQL-Select-Anweisung ein, in der man die </w:t>
      </w:r>
      <w:r w:rsidR="003935EB">
        <w:t>„</w:t>
      </w:r>
      <w:r w:rsidR="00C07169">
        <w:t>UserGroup</w:t>
      </w:r>
      <w:r w:rsidR="003935EB">
        <w:t>“</w:t>
      </w:r>
      <w:r w:rsidR="00C07169">
        <w:t xml:space="preserve"> der Lehrkraft ermittelt.</w:t>
      </w:r>
      <w:r w:rsidR="00E7511C">
        <w:t xml:space="preserve"> </w:t>
      </w:r>
      <w:r w:rsidR="00463253">
        <w:t xml:space="preserve">Die Tabelle </w:t>
      </w:r>
      <w:r w:rsidR="009B296D">
        <w:t>„</w:t>
      </w:r>
      <w:r w:rsidR="00463253">
        <w:t>UserRights</w:t>
      </w:r>
      <w:r w:rsidR="009B296D">
        <w:t>“</w:t>
      </w:r>
      <w:r w:rsidR="00463253">
        <w:t xml:space="preserve"> wurde schon </w:t>
      </w:r>
      <w:r w:rsidR="00463253">
        <w:lastRenderedPageBreak/>
        <w:t>im Vorfeld</w:t>
      </w:r>
      <w:r w:rsidR="009B296D">
        <w:t xml:space="preserve"> zu der Klasse </w:t>
      </w:r>
      <w:r w:rsidR="009B296D" w:rsidRPr="009B296D">
        <w:rPr>
          <w:rFonts w:ascii="Consolas" w:hAnsi="Consolas" w:cs="Consolas"/>
          <w:color w:val="A31515"/>
          <w:sz w:val="22"/>
        </w:rPr>
        <w:t>General.cs</w:t>
      </w:r>
      <w:r w:rsidR="009B296D">
        <w:t xml:space="preserve"> hinzugefügt und kann so mit </w:t>
      </w:r>
      <w:r w:rsidR="009B296D" w:rsidRPr="009B296D">
        <w:rPr>
          <w:rFonts w:ascii="Consolas" w:hAnsi="Consolas" w:cs="Consolas"/>
          <w:color w:val="000000"/>
          <w:sz w:val="22"/>
        </w:rPr>
        <w:t>general.TableUserRights</w:t>
      </w:r>
      <w:r w:rsidR="009B296D">
        <w:t xml:space="preserve"> abgerufen werden.</w:t>
      </w:r>
    </w:p>
    <w:p w14:paraId="621BE646" w14:textId="60048B22" w:rsidR="00C20EB5" w:rsidRDefault="00E7511C" w:rsidP="00C10566">
      <w:r>
        <w:t xml:space="preserve">Natürlich stehen nur Moderatoren und Admins in der Tabelle. Das bedeutet, dass wenn sich eine Lehrkraft ohne jegliche Rechte anmeldet, der </w:t>
      </w:r>
      <w:r w:rsidRPr="00E7511C">
        <w:rPr>
          <w:rFonts w:ascii="Consolas" w:hAnsi="Consolas" w:cs="Consolas"/>
          <w:color w:val="4BACC6" w:themeColor="accent5"/>
          <w:sz w:val="22"/>
        </w:rPr>
        <w:t>DataTable</w:t>
      </w:r>
      <w:r w:rsidRPr="00E7511C">
        <w:rPr>
          <w:rFonts w:ascii="Consolas" w:hAnsi="Consolas" w:cs="Consolas"/>
          <w:color w:val="000000"/>
          <w:sz w:val="22"/>
        </w:rPr>
        <w:t xml:space="preserve"> </w:t>
      </w:r>
      <w:r>
        <w:t xml:space="preserve">leer bleibt. Genau dies wird in der ersten </w:t>
      </w:r>
      <w:r w:rsidRPr="00C86BB7">
        <w:rPr>
          <w:rFonts w:ascii="Consolas" w:hAnsi="Consolas" w:cs="Consolas"/>
          <w:color w:val="0000FF"/>
          <w:sz w:val="22"/>
        </w:rPr>
        <w:t>if</w:t>
      </w:r>
      <w:r>
        <w:t>-Abfrage überprüft.</w:t>
      </w:r>
      <w:r w:rsidR="00C86BB7">
        <w:t xml:space="preserve"> Wenn es wahr ist, dass der </w:t>
      </w:r>
      <w:r w:rsidR="00C86BB7" w:rsidRPr="00C86BB7">
        <w:rPr>
          <w:rFonts w:ascii="Consolas" w:hAnsi="Consolas" w:cs="Consolas"/>
          <w:color w:val="4BACC6" w:themeColor="accent5"/>
          <w:sz w:val="22"/>
        </w:rPr>
        <w:t>DataTable</w:t>
      </w:r>
      <w:r w:rsidR="00C86BB7">
        <w:t xml:space="preserve"> leer ist, wird</w:t>
      </w:r>
      <w:r>
        <w:t xml:space="preserve"> </w:t>
      </w:r>
      <w:r w:rsidR="00C86BB7">
        <w:t xml:space="preserve">die Lehrkraft mit </w:t>
      </w:r>
      <w:bookmarkStart w:id="47" w:name="_Hlk34744096"/>
      <w:r w:rsidR="00C86BB7" w:rsidRPr="00C86BB7">
        <w:rPr>
          <w:rFonts w:ascii="Consolas" w:hAnsi="Consolas" w:cs="Consolas"/>
          <w:color w:val="4BACC6" w:themeColor="accent5"/>
          <w:sz w:val="22"/>
        </w:rPr>
        <w:t>RedirectToPageResult</w:t>
      </w:r>
      <w:r w:rsidR="00C86BB7">
        <w:t xml:space="preserve"> </w:t>
      </w:r>
      <w:bookmarkEnd w:id="47"/>
      <w:r w:rsidR="00C86BB7">
        <w:t>zur Konferenz-Page (</w:t>
      </w:r>
      <w:r w:rsidR="00C86BB7" w:rsidRPr="00C86BB7">
        <w:rPr>
          <w:rFonts w:ascii="Consolas" w:hAnsi="Consolas" w:cs="Consolas"/>
          <w:color w:val="A31515"/>
          <w:sz w:val="22"/>
        </w:rPr>
        <w:t>conference</w:t>
      </w:r>
      <w:r w:rsidR="00C86BB7">
        <w:t>) weitergeleitet.</w:t>
      </w:r>
    </w:p>
    <w:p w14:paraId="20281FC9" w14:textId="26880B3D" w:rsidR="007C3EF2" w:rsidRDefault="00C86BB7" w:rsidP="00C10566">
      <w:r>
        <w:t xml:space="preserve">Falls in den </w:t>
      </w:r>
      <w:r w:rsidRPr="00C86BB7">
        <w:rPr>
          <w:rFonts w:ascii="Consolas" w:hAnsi="Consolas" w:cs="Consolas"/>
          <w:color w:val="4BACC6" w:themeColor="accent5"/>
          <w:sz w:val="22"/>
        </w:rPr>
        <w:t>DataTable</w:t>
      </w:r>
      <w:r>
        <w:t xml:space="preserve"> etwas geschrieben wurde, bedeutet dies, dass sich entweder ein Moderator oder ein Admin angemeldet hat. Genau das wird in der nächsten </w:t>
      </w:r>
      <w:r w:rsidRPr="00C86BB7">
        <w:rPr>
          <w:rFonts w:ascii="Consolas" w:hAnsi="Consolas" w:cs="Consolas"/>
          <w:color w:val="0000FF"/>
          <w:sz w:val="22"/>
        </w:rPr>
        <w:t>if</w:t>
      </w:r>
      <w:r>
        <w:t xml:space="preserve">-Abfrage überprüft und auch hier wieder mit </w:t>
      </w:r>
      <w:r w:rsidR="00930671" w:rsidRPr="00C86BB7">
        <w:rPr>
          <w:rFonts w:ascii="Consolas" w:hAnsi="Consolas" w:cs="Consolas"/>
          <w:color w:val="4BACC6" w:themeColor="accent5"/>
          <w:sz w:val="22"/>
        </w:rPr>
        <w:t>RedirectToPageResult</w:t>
      </w:r>
      <w:r w:rsidR="00930671">
        <w:t xml:space="preserve"> </w:t>
      </w:r>
      <w:r>
        <w:t>auf die entsprechende Seite weitergeleitet (</w:t>
      </w:r>
      <w:r w:rsidRPr="00C86BB7">
        <w:rPr>
          <w:rFonts w:ascii="Consolas" w:hAnsi="Consolas" w:cs="Consolas"/>
          <w:color w:val="A31515"/>
          <w:sz w:val="22"/>
        </w:rPr>
        <w:t>roomselection</w:t>
      </w:r>
      <w:r>
        <w:t xml:space="preserve"> bzw. </w:t>
      </w:r>
      <w:r w:rsidRPr="00C86BB7">
        <w:rPr>
          <w:rFonts w:ascii="Consolas" w:hAnsi="Consolas" w:cs="Consolas"/>
          <w:color w:val="A31515"/>
          <w:sz w:val="22"/>
        </w:rPr>
        <w:t>admin_settings</w:t>
      </w:r>
      <w:r>
        <w:t>)</w:t>
      </w:r>
      <w:r w:rsidR="00930671">
        <w:t>.</w:t>
      </w:r>
    </w:p>
    <w:p w14:paraId="4C23F5CE" w14:textId="77777777" w:rsidR="007C3EF2" w:rsidRDefault="007C3EF2">
      <w:pPr>
        <w:spacing w:line="276" w:lineRule="auto"/>
        <w:jc w:val="left"/>
      </w:pPr>
      <w:r>
        <w:br w:type="page"/>
      </w:r>
    </w:p>
    <w:p w14:paraId="79289FD1" w14:textId="7B019BB5" w:rsidR="00C86BB7" w:rsidRDefault="0089221C" w:rsidP="0089221C">
      <w:pPr>
        <w:pStyle w:val="berschrift2"/>
      </w:pPr>
      <w:r>
        <w:lastRenderedPageBreak/>
        <w:t>Progressive Web-App (PWA)</w:t>
      </w:r>
    </w:p>
    <w:p w14:paraId="0AEC8CDF" w14:textId="77777777" w:rsidR="00E74E57" w:rsidRDefault="00E74E57" w:rsidP="00E74E57">
      <w:r>
        <w:t xml:space="preserve">Um die ASP.NET Core Website in eine PWA umzuwandeln sind einige Schritte notwendig. Der erste und wohl wichtigste Schritt besteht daraus, einen </w:t>
      </w:r>
      <w:r w:rsidRPr="00CE5BC5">
        <w:rPr>
          <w:b/>
        </w:rPr>
        <w:t>Service Worker</w:t>
      </w:r>
      <w:r>
        <w:t xml:space="preserve"> und ein </w:t>
      </w:r>
      <w:r w:rsidRPr="00CE5BC5">
        <w:rPr>
          <w:b/>
        </w:rPr>
        <w:t>Manifest</w:t>
      </w:r>
      <w:r>
        <w:t xml:space="preserve"> in die Anwendung zu implementieren. </w:t>
      </w:r>
    </w:p>
    <w:p w14:paraId="1C6B5A67" w14:textId="5D77DB56" w:rsidR="0012080D" w:rsidRDefault="0012080D" w:rsidP="0012080D">
      <w:pPr>
        <w:pStyle w:val="berschrift3"/>
      </w:pPr>
      <w:r>
        <w:t>Service Worker</w:t>
      </w:r>
    </w:p>
    <w:p w14:paraId="2FE50D98" w14:textId="77777777" w:rsidR="00E74E57" w:rsidRDefault="00E74E57" w:rsidP="00E74E57">
      <w:r>
        <w:t>Der Service Worker ist eine Art von Web Worker. Im Wesentlichen ist es ein JavaScript-File, das im Hintergrund und unabhängig vom Browser-Thread arbeitet. Der Service Worker macht Caching einfach und definiert Regeln, wenn bestimmter Inhalt der Seite nicht vorhanden ist.</w:t>
      </w:r>
    </w:p>
    <w:p w14:paraId="29F1FC24" w14:textId="73AA29CF" w:rsidR="00E74E57" w:rsidRDefault="00E74E57" w:rsidP="00E74E57">
      <w:r>
        <w:rPr>
          <w:noProof/>
          <w:lang w:eastAsia="de-AT"/>
        </w:rPr>
        <w:drawing>
          <wp:anchor distT="0" distB="0" distL="114300" distR="114300" simplePos="0" relativeHeight="251740672" behindDoc="0" locked="0" layoutInCell="1" allowOverlap="1" wp14:anchorId="7FDE5E60" wp14:editId="10D77839">
            <wp:simplePos x="0" y="0"/>
            <wp:positionH relativeFrom="margin">
              <wp:align>left</wp:align>
            </wp:positionH>
            <wp:positionV relativeFrom="paragraph">
              <wp:posOffset>534035</wp:posOffset>
            </wp:positionV>
            <wp:extent cx="5579745" cy="3115945"/>
            <wp:effectExtent l="19050" t="19050" r="20955" b="273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79745" cy="3115945"/>
                    </a:xfrm>
                    <a:prstGeom prst="rect">
                      <a:avLst/>
                    </a:prstGeom>
                    <a:ln>
                      <a:solidFill>
                        <a:schemeClr val="tx1"/>
                      </a:solidFill>
                    </a:ln>
                  </pic:spPr>
                </pic:pic>
              </a:graphicData>
            </a:graphic>
          </wp:anchor>
        </w:drawing>
      </w:r>
      <w:r>
        <w:t>Um den Service Worker kümmert sich</w:t>
      </w:r>
      <w:r w:rsidR="00CE5BC5">
        <w:t xml:space="preserve"> mehr oder weniger</w:t>
      </w:r>
      <w:r>
        <w:t xml:space="preserve"> das NuGet-Paket „WebEssentials.AspNetCore.PWA“, entwickelt von Mads Kristensen.</w:t>
      </w:r>
    </w:p>
    <w:p w14:paraId="4362ABC0" w14:textId="77777777" w:rsidR="00E74E57" w:rsidRDefault="00E74E57" w:rsidP="00E74E57">
      <w:r>
        <w:t>Dieses NuGet erstellt nicht nur den Service Worker, es kummert sich auch um dessen Implementierung in die Anwendung. Erwähnenswert ist hierbei, dass der Service Worker im Programm nicht einsehbar ist, und somit nicht verändert werden kann.</w:t>
      </w:r>
    </w:p>
    <w:p w14:paraId="3B63AC58" w14:textId="77777777" w:rsidR="00E74E57" w:rsidRDefault="00E74E57" w:rsidP="00E74E57">
      <w:r>
        <w:t xml:space="preserve">Ein essenzieller Schritt, der gemacht werden muss, bevor der Service Worker funktionieren kann, ist die Einbindung der PWA in die </w:t>
      </w:r>
      <w:r w:rsidRPr="00E6201A">
        <w:rPr>
          <w:rFonts w:ascii="Consolas" w:hAnsi="Consolas" w:cs="Consolas"/>
          <w:color w:val="A31515"/>
          <w:sz w:val="22"/>
        </w:rPr>
        <w:t>Startup.cs</w:t>
      </w:r>
      <w:r>
        <w:t>-Klasse.</w:t>
      </w:r>
    </w:p>
    <w:p w14:paraId="79D787FA" w14:textId="77777777" w:rsidR="00E74E57" w:rsidRPr="001F17FA"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1F17FA">
        <w:rPr>
          <w:rFonts w:ascii="Consolas" w:hAnsi="Consolas" w:cs="Consolas"/>
          <w:color w:val="0000FF"/>
          <w:sz w:val="19"/>
          <w:szCs w:val="19"/>
          <w:lang w:val="en-GB"/>
        </w:rPr>
        <w:t>public</w:t>
      </w:r>
      <w:r w:rsidRPr="001F17FA">
        <w:rPr>
          <w:rFonts w:ascii="Consolas" w:hAnsi="Consolas" w:cs="Consolas"/>
          <w:color w:val="000000"/>
          <w:sz w:val="19"/>
          <w:szCs w:val="19"/>
          <w:lang w:val="en-GB"/>
        </w:rPr>
        <w:t xml:space="preserve"> </w:t>
      </w:r>
      <w:r w:rsidRPr="001F17FA">
        <w:rPr>
          <w:rFonts w:ascii="Consolas" w:hAnsi="Consolas" w:cs="Consolas"/>
          <w:color w:val="0000FF"/>
          <w:sz w:val="19"/>
          <w:szCs w:val="19"/>
          <w:lang w:val="en-GB"/>
        </w:rPr>
        <w:t>void</w:t>
      </w:r>
      <w:r w:rsidRPr="001F17FA">
        <w:rPr>
          <w:rFonts w:ascii="Consolas" w:hAnsi="Consolas" w:cs="Consolas"/>
          <w:color w:val="000000"/>
          <w:sz w:val="19"/>
          <w:szCs w:val="19"/>
          <w:lang w:val="en-GB"/>
        </w:rPr>
        <w:t xml:space="preserve"> ConfigureServices(</w:t>
      </w:r>
      <w:r w:rsidRPr="00E6201A">
        <w:rPr>
          <w:rFonts w:ascii="Consolas" w:hAnsi="Consolas" w:cs="Consolas"/>
          <w:color w:val="9BBB59" w:themeColor="accent3"/>
          <w:sz w:val="19"/>
          <w:szCs w:val="19"/>
          <w:lang w:val="en-US"/>
        </w:rPr>
        <w:t>IServiceCollection</w:t>
      </w:r>
      <w:r w:rsidRPr="001F17FA">
        <w:rPr>
          <w:rFonts w:ascii="Consolas" w:hAnsi="Consolas" w:cs="Consolas"/>
          <w:color w:val="000000"/>
          <w:sz w:val="19"/>
          <w:szCs w:val="19"/>
          <w:lang w:val="en-GB"/>
        </w:rPr>
        <w:t xml:space="preserve"> services)</w:t>
      </w:r>
    </w:p>
    <w:p w14:paraId="5C88841F" w14:textId="77777777" w:rsidR="00E74E57" w:rsidRPr="001F17FA"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1F17FA">
        <w:rPr>
          <w:rFonts w:ascii="Consolas" w:hAnsi="Consolas" w:cs="Consolas"/>
          <w:color w:val="000000"/>
          <w:sz w:val="19"/>
          <w:szCs w:val="19"/>
          <w:lang w:val="en-GB"/>
        </w:rPr>
        <w:lastRenderedPageBreak/>
        <w:t>{</w:t>
      </w:r>
    </w:p>
    <w:p w14:paraId="7C416E4D" w14:textId="77777777" w:rsidR="00E74E57" w:rsidRPr="00DA56B8" w:rsidRDefault="00E74E57" w:rsidP="00E74E57">
      <w:pPr>
        <w:autoSpaceDE w:val="0"/>
        <w:autoSpaceDN w:val="0"/>
        <w:adjustRightInd w:val="0"/>
        <w:spacing w:after="0" w:line="240" w:lineRule="auto"/>
        <w:ind w:firstLine="709"/>
        <w:jc w:val="left"/>
        <w:rPr>
          <w:rFonts w:ascii="Consolas" w:hAnsi="Consolas" w:cs="Consolas"/>
          <w:color w:val="000000"/>
          <w:sz w:val="19"/>
          <w:szCs w:val="19"/>
        </w:rPr>
      </w:pPr>
      <w:r w:rsidRPr="00DA56B8">
        <w:rPr>
          <w:rFonts w:ascii="Consolas" w:hAnsi="Consolas" w:cs="Consolas"/>
          <w:color w:val="000000"/>
          <w:sz w:val="19"/>
          <w:szCs w:val="19"/>
        </w:rPr>
        <w:t>[...]</w:t>
      </w:r>
    </w:p>
    <w:p w14:paraId="75318664" w14:textId="77777777" w:rsidR="00E74E57" w:rsidRPr="00DA56B8" w:rsidRDefault="00E74E57" w:rsidP="00E74E57">
      <w:pPr>
        <w:autoSpaceDE w:val="0"/>
        <w:autoSpaceDN w:val="0"/>
        <w:adjustRightInd w:val="0"/>
        <w:spacing w:after="0" w:line="240" w:lineRule="auto"/>
        <w:jc w:val="left"/>
        <w:rPr>
          <w:rFonts w:ascii="Consolas" w:hAnsi="Consolas" w:cs="Consolas"/>
          <w:color w:val="000000"/>
          <w:sz w:val="19"/>
          <w:szCs w:val="19"/>
        </w:rPr>
      </w:pPr>
      <w:r w:rsidRPr="00DA56B8">
        <w:rPr>
          <w:rFonts w:ascii="Consolas" w:hAnsi="Consolas" w:cs="Consolas"/>
          <w:color w:val="000000"/>
          <w:sz w:val="19"/>
          <w:szCs w:val="19"/>
        </w:rPr>
        <w:t xml:space="preserve">    services.AddProgressiveWebApp();</w:t>
      </w:r>
    </w:p>
    <w:p w14:paraId="07FDA570" w14:textId="77777777" w:rsidR="00E74E57" w:rsidRPr="00DA56B8" w:rsidRDefault="00E74E57" w:rsidP="00E74E57">
      <w:pPr>
        <w:autoSpaceDE w:val="0"/>
        <w:autoSpaceDN w:val="0"/>
        <w:adjustRightInd w:val="0"/>
        <w:spacing w:after="0" w:line="240" w:lineRule="auto"/>
        <w:jc w:val="left"/>
        <w:rPr>
          <w:rFonts w:ascii="Consolas" w:hAnsi="Consolas" w:cs="Consolas"/>
          <w:color w:val="000000"/>
          <w:sz w:val="19"/>
          <w:szCs w:val="19"/>
        </w:rPr>
      </w:pPr>
      <w:r w:rsidRPr="00DA56B8">
        <w:rPr>
          <w:rFonts w:ascii="Consolas" w:hAnsi="Consolas" w:cs="Consolas"/>
          <w:color w:val="000000"/>
          <w:sz w:val="19"/>
          <w:szCs w:val="19"/>
        </w:rPr>
        <w:tab/>
        <w:t>[...]</w:t>
      </w:r>
    </w:p>
    <w:p w14:paraId="28C07DF3" w14:textId="77777777" w:rsidR="00E74E57" w:rsidRDefault="00E74E57" w:rsidP="00E74E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BAC98F5" w14:textId="77777777" w:rsidR="00E74E57" w:rsidRDefault="00E74E57" w:rsidP="00E74E57">
      <w:pPr>
        <w:spacing w:before="200"/>
      </w:pPr>
      <w:r>
        <w:t>Durch diesen Service wird die Referenz zum Service Worker erstellt und die Nutzung des Service Workers wird dadurch garantiert.</w:t>
      </w:r>
    </w:p>
    <w:p w14:paraId="2774EC5C" w14:textId="77777777" w:rsidR="00E74E57" w:rsidRDefault="00E74E57" w:rsidP="00E74E57">
      <w:r>
        <w:t xml:space="preserve">Weitere Einstellungen bezüglich der PWA werden in der </w:t>
      </w:r>
      <w:r w:rsidRPr="00B226C3">
        <w:rPr>
          <w:rFonts w:ascii="Consolas" w:hAnsi="Consolas" w:cs="Consolas"/>
          <w:color w:val="A31515"/>
          <w:sz w:val="22"/>
        </w:rPr>
        <w:t>appsettings.json</w:t>
      </w:r>
      <w:r>
        <w:t>-Datei definiert.</w:t>
      </w:r>
    </w:p>
    <w:p w14:paraId="4B9C5AEA"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w:t>
      </w:r>
    </w:p>
    <w:p w14:paraId="4858A683" w14:textId="77777777" w:rsidR="00E74E57"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DA56B8">
        <w:rPr>
          <w:rFonts w:ascii="Consolas" w:hAnsi="Consolas" w:cs="Consolas"/>
          <w:color w:val="000000"/>
          <w:sz w:val="19"/>
          <w:szCs w:val="19"/>
        </w:rPr>
        <w:t>[...]</w:t>
      </w:r>
    </w:p>
    <w:p w14:paraId="0BF8D1D3"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"pwa"</w:t>
      </w:r>
      <w:r w:rsidRPr="00B226C3">
        <w:rPr>
          <w:rFonts w:ascii="Consolas" w:hAnsi="Consolas" w:cs="Consolas"/>
          <w:color w:val="000000"/>
          <w:sz w:val="19"/>
          <w:szCs w:val="19"/>
          <w:lang w:val="en-GB"/>
        </w:rPr>
        <w:t>: {</w:t>
      </w:r>
    </w:p>
    <w:p w14:paraId="63964425"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"cacheId"</w:t>
      </w:r>
      <w:r w:rsidRPr="00B226C3">
        <w:rPr>
          <w:rFonts w:ascii="Consolas" w:hAnsi="Consolas" w:cs="Consolas"/>
          <w:color w:val="000000"/>
          <w:sz w:val="19"/>
          <w:szCs w:val="19"/>
          <w:lang w:val="en-GB"/>
        </w:rPr>
        <w:t xml:space="preserve">: </w:t>
      </w:r>
      <w:r w:rsidRPr="00B226C3">
        <w:rPr>
          <w:rFonts w:ascii="Consolas" w:hAnsi="Consolas" w:cs="Consolas"/>
          <w:color w:val="A31515"/>
          <w:sz w:val="19"/>
          <w:szCs w:val="19"/>
          <w:lang w:val="en-GB"/>
        </w:rPr>
        <w:t>"Worker 1.1"</w:t>
      </w:r>
      <w:r w:rsidRPr="00B226C3">
        <w:rPr>
          <w:rFonts w:ascii="Consolas" w:hAnsi="Consolas" w:cs="Consolas"/>
          <w:color w:val="000000"/>
          <w:sz w:val="19"/>
          <w:szCs w:val="19"/>
          <w:lang w:val="en-GB"/>
        </w:rPr>
        <w:t>,</w:t>
      </w:r>
    </w:p>
    <w:p w14:paraId="16C13E00"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"strategy"</w:t>
      </w:r>
      <w:r w:rsidRPr="00B226C3">
        <w:rPr>
          <w:rFonts w:ascii="Consolas" w:hAnsi="Consolas" w:cs="Consolas"/>
          <w:color w:val="000000"/>
          <w:sz w:val="19"/>
          <w:szCs w:val="19"/>
          <w:lang w:val="en-GB"/>
        </w:rPr>
        <w:t xml:space="preserve">: </w:t>
      </w:r>
      <w:r w:rsidRPr="00B226C3">
        <w:rPr>
          <w:rFonts w:ascii="Consolas" w:hAnsi="Consolas" w:cs="Consolas"/>
          <w:color w:val="A31515"/>
          <w:sz w:val="19"/>
          <w:szCs w:val="19"/>
          <w:lang w:val="en-GB"/>
        </w:rPr>
        <w:t>"cacheFirstSafe"</w:t>
      </w:r>
      <w:r w:rsidRPr="00B226C3">
        <w:rPr>
          <w:rFonts w:ascii="Consolas" w:hAnsi="Consolas" w:cs="Consolas"/>
          <w:color w:val="000000"/>
          <w:sz w:val="19"/>
          <w:szCs w:val="19"/>
          <w:lang w:val="en-GB"/>
        </w:rPr>
        <w:t>,</w:t>
      </w:r>
    </w:p>
    <w:p w14:paraId="0E743176"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"routesToPreCache"</w:t>
      </w:r>
      <w:r w:rsidRPr="00B226C3">
        <w:rPr>
          <w:rFonts w:ascii="Consolas" w:hAnsi="Consolas" w:cs="Consolas"/>
          <w:color w:val="000000"/>
          <w:sz w:val="19"/>
          <w:szCs w:val="19"/>
          <w:lang w:val="en-GB"/>
        </w:rPr>
        <w:t xml:space="preserve">: </w:t>
      </w:r>
      <w:r w:rsidRPr="00B226C3">
        <w:rPr>
          <w:rFonts w:ascii="Consolas" w:hAnsi="Consolas" w:cs="Consolas"/>
          <w:color w:val="A31515"/>
          <w:sz w:val="19"/>
          <w:szCs w:val="19"/>
          <w:lang w:val="en-GB"/>
        </w:rPr>
        <w:t>"/Index, /Conference"</w:t>
      </w:r>
      <w:r w:rsidRPr="00B226C3">
        <w:rPr>
          <w:rFonts w:ascii="Consolas" w:hAnsi="Consolas" w:cs="Consolas"/>
          <w:color w:val="000000"/>
          <w:sz w:val="19"/>
          <w:szCs w:val="19"/>
          <w:lang w:val="en-GB"/>
        </w:rPr>
        <w:t>,</w:t>
      </w:r>
    </w:p>
    <w:p w14:paraId="1A9A3CD5"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"registerServiceWorker"</w:t>
      </w:r>
      <w:r w:rsidRPr="00B226C3">
        <w:rPr>
          <w:rFonts w:ascii="Consolas" w:hAnsi="Consolas" w:cs="Consolas"/>
          <w:color w:val="000000"/>
          <w:sz w:val="19"/>
          <w:szCs w:val="19"/>
          <w:lang w:val="en-GB"/>
        </w:rPr>
        <w:t xml:space="preserve">: </w:t>
      </w:r>
      <w:r w:rsidRPr="00B226C3">
        <w:rPr>
          <w:rFonts w:ascii="Consolas" w:hAnsi="Consolas" w:cs="Consolas"/>
          <w:color w:val="0000FF"/>
          <w:sz w:val="19"/>
          <w:szCs w:val="19"/>
          <w:lang w:val="en-GB"/>
        </w:rPr>
        <w:t>true</w:t>
      </w:r>
      <w:r w:rsidRPr="00B226C3">
        <w:rPr>
          <w:rFonts w:ascii="Consolas" w:hAnsi="Consolas" w:cs="Consolas"/>
          <w:color w:val="000000"/>
          <w:sz w:val="19"/>
          <w:szCs w:val="19"/>
          <w:lang w:val="en-GB"/>
        </w:rPr>
        <w:t>,</w:t>
      </w:r>
    </w:p>
    <w:p w14:paraId="2A1C7D5D"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r w:rsidRPr="00B226C3">
        <w:rPr>
          <w:rFonts w:ascii="Consolas" w:hAnsi="Consolas" w:cs="Consolas"/>
          <w:color w:val="2E75B6"/>
          <w:sz w:val="19"/>
          <w:szCs w:val="19"/>
          <w:lang w:val="en-GB"/>
        </w:rPr>
        <w:t>"registerWebmanifest"</w:t>
      </w:r>
      <w:r w:rsidRPr="00B226C3">
        <w:rPr>
          <w:rFonts w:ascii="Consolas" w:hAnsi="Consolas" w:cs="Consolas"/>
          <w:color w:val="000000"/>
          <w:sz w:val="19"/>
          <w:szCs w:val="19"/>
          <w:lang w:val="en-GB"/>
        </w:rPr>
        <w:t xml:space="preserve">: </w:t>
      </w:r>
      <w:r w:rsidRPr="00B226C3">
        <w:rPr>
          <w:rFonts w:ascii="Consolas" w:hAnsi="Consolas" w:cs="Consolas"/>
          <w:color w:val="0000FF"/>
          <w:sz w:val="19"/>
          <w:szCs w:val="19"/>
          <w:lang w:val="en-GB"/>
        </w:rPr>
        <w:t>true</w:t>
      </w:r>
    </w:p>
    <w:p w14:paraId="2202254A" w14:textId="77777777" w:rsidR="00E74E57" w:rsidRPr="00B226C3" w:rsidRDefault="00E74E57" w:rsidP="00E74E57">
      <w:pPr>
        <w:autoSpaceDE w:val="0"/>
        <w:autoSpaceDN w:val="0"/>
        <w:adjustRightInd w:val="0"/>
        <w:spacing w:after="0" w:line="240" w:lineRule="auto"/>
        <w:jc w:val="left"/>
        <w:rPr>
          <w:rFonts w:ascii="Consolas" w:hAnsi="Consolas" w:cs="Consolas"/>
          <w:color w:val="000000"/>
          <w:sz w:val="19"/>
          <w:szCs w:val="19"/>
          <w:lang w:val="en-GB"/>
        </w:rPr>
      </w:pPr>
      <w:r w:rsidRPr="00B226C3">
        <w:rPr>
          <w:rFonts w:ascii="Consolas" w:hAnsi="Consolas" w:cs="Consolas"/>
          <w:color w:val="000000"/>
          <w:sz w:val="19"/>
          <w:szCs w:val="19"/>
          <w:lang w:val="en-GB"/>
        </w:rPr>
        <w:t xml:space="preserve">  }</w:t>
      </w:r>
    </w:p>
    <w:p w14:paraId="475D4CD1" w14:textId="77777777" w:rsidR="00E74E57" w:rsidRDefault="00E74E57" w:rsidP="00E74E57">
      <w:r>
        <w:rPr>
          <w:rFonts w:ascii="Consolas" w:hAnsi="Consolas" w:cs="Consolas"/>
          <w:color w:val="000000"/>
          <w:sz w:val="19"/>
          <w:szCs w:val="19"/>
        </w:rPr>
        <w:t>}</w:t>
      </w:r>
    </w:p>
    <w:p w14:paraId="6158CBF6" w14:textId="77777777" w:rsidR="00E74E57" w:rsidRDefault="00E74E57" w:rsidP="00E74E57">
      <w:r>
        <w:t>Das</w:t>
      </w:r>
      <w:r w:rsidRPr="002E55D8">
        <w:t xml:space="preserve"> Merkmal</w:t>
      </w:r>
      <w:r>
        <w:rPr>
          <w:rFonts w:ascii="Consolas" w:hAnsi="Consolas" w:cs="Consolas"/>
          <w:color w:val="2E75B6"/>
          <w:sz w:val="22"/>
        </w:rPr>
        <w:t xml:space="preserve"> </w:t>
      </w:r>
      <w:r w:rsidRPr="002E55D8">
        <w:rPr>
          <w:rFonts w:ascii="Consolas" w:hAnsi="Consolas" w:cs="Consolas"/>
          <w:color w:val="2E75B6"/>
          <w:sz w:val="22"/>
        </w:rPr>
        <w:t>cacheId</w:t>
      </w:r>
      <w:r w:rsidRPr="002E55D8">
        <w:t xml:space="preserve"> definiert eine eindeutige ID für die aktuelle Version </w:t>
      </w:r>
      <w:r>
        <w:t>der</w:t>
      </w:r>
      <w:r w:rsidRPr="002E55D8">
        <w:t xml:space="preserve"> </w:t>
      </w:r>
      <w:r>
        <w:t>Seite</w:t>
      </w:r>
      <w:r w:rsidRPr="002E55D8">
        <w:t xml:space="preserve"> und wird i</w:t>
      </w:r>
      <w:r>
        <w:t>m</w:t>
      </w:r>
      <w:r w:rsidRPr="002E55D8">
        <w:t xml:space="preserve"> Service Worker verwendet, um zu überprüfen, ob der Benutzer derzeit über die neueste Version der Seite verfügt.</w:t>
      </w:r>
    </w:p>
    <w:p w14:paraId="269574A2" w14:textId="77777777" w:rsidR="00E74E57" w:rsidRDefault="00E74E57" w:rsidP="00E74E57">
      <w:pPr>
        <w:rPr>
          <w:rStyle w:val="tlid-translation"/>
          <w:lang w:val="de-DE"/>
        </w:rPr>
      </w:pPr>
      <w:r>
        <w:rPr>
          <w:rStyle w:val="tlid-translation"/>
          <w:lang w:val="de-DE"/>
        </w:rPr>
        <w:t xml:space="preserve">Mit </w:t>
      </w:r>
      <w:r w:rsidRPr="00A01606">
        <w:rPr>
          <w:rFonts w:ascii="Consolas" w:hAnsi="Consolas" w:cs="Consolas"/>
          <w:color w:val="2E75B6"/>
          <w:sz w:val="22"/>
        </w:rPr>
        <w:t>strategy</w:t>
      </w:r>
      <w:r>
        <w:rPr>
          <w:rStyle w:val="tlid-translation"/>
          <w:lang w:val="de-DE"/>
        </w:rPr>
        <w:t xml:space="preserve"> wählt man unter einigen vordefinierten Profilen eine Strategie für den Service Worker aus. Die Strategie </w:t>
      </w:r>
      <w:r w:rsidRPr="00A01606">
        <w:rPr>
          <w:rFonts w:ascii="Consolas" w:hAnsi="Consolas" w:cs="Consolas"/>
          <w:color w:val="A31515"/>
          <w:sz w:val="22"/>
          <w:lang w:val="en-GB"/>
        </w:rPr>
        <w:t>cacheFirstSafe</w:t>
      </w:r>
      <w:r>
        <w:rPr>
          <w:rStyle w:val="tlid-translation"/>
          <w:lang w:val="de-DE"/>
        </w:rPr>
        <w:t xml:space="preserve"> ist die Standardstrategie, mit der jede Ressource zwischengespeichert wird und sichergestellt wird, dass beim ersten Versuch über das Netzwerk auf Doctype text/html zugegriffen wird, um die neueste Version abzurufen. Wenn dies nicht verfügbar ist, wird auf den Cache zurückgegriffen.</w:t>
      </w:r>
    </w:p>
    <w:p w14:paraId="4EA843A4" w14:textId="77777777" w:rsidR="00E74E57" w:rsidRDefault="00E74E57" w:rsidP="00E74E57">
      <w:pPr>
        <w:rPr>
          <w:rStyle w:val="tlid-translation"/>
          <w:lang w:val="de-DE"/>
        </w:rPr>
      </w:pPr>
      <w:r w:rsidRPr="00A01606">
        <w:rPr>
          <w:rFonts w:ascii="Consolas" w:hAnsi="Consolas" w:cs="Consolas"/>
          <w:color w:val="2E75B6"/>
          <w:sz w:val="22"/>
        </w:rPr>
        <w:t>routeToPreCache</w:t>
      </w:r>
      <w:r>
        <w:rPr>
          <w:rStyle w:val="tlid-translation"/>
          <w:lang w:val="de-DE"/>
        </w:rPr>
        <w:t xml:space="preserve"> gibt an, welche Seiten vor dem cachen gespeichert werden sollen. Dies bedeutet, dass sie dem Cache hinzugefügt werden, sobald der Service Worker registriert wurde. Dies ist besonders nützlich, um alle Unterseiten auf der Webpage zwischenzuspeichern, damit der Benutzer diese besuchen kann, während er offline ist.</w:t>
      </w:r>
    </w:p>
    <w:p w14:paraId="2837CDC9" w14:textId="77777777" w:rsidR="00E74E57" w:rsidRDefault="00E74E57" w:rsidP="00E74E57">
      <w:r w:rsidRPr="00A01606">
        <w:rPr>
          <w:rFonts w:ascii="Consolas" w:hAnsi="Consolas" w:cs="Consolas"/>
          <w:color w:val="2E75B6"/>
          <w:sz w:val="22"/>
        </w:rPr>
        <w:t>registerServiceWorker</w:t>
      </w:r>
      <w:r w:rsidRPr="00A01606">
        <w:t xml:space="preserve"> und </w:t>
      </w:r>
      <w:r w:rsidRPr="00A01606">
        <w:rPr>
          <w:rFonts w:ascii="Consolas" w:hAnsi="Consolas" w:cs="Consolas"/>
          <w:color w:val="2E75B6"/>
          <w:sz w:val="22"/>
        </w:rPr>
        <w:t>registerWebmanifest</w:t>
      </w:r>
      <w:r w:rsidRPr="00A01606">
        <w:t xml:space="preserve"> dienen zum Deaktivieren einzelner Funktionen im </w:t>
      </w:r>
      <w:r>
        <w:t>Service.</w:t>
      </w:r>
    </w:p>
    <w:p w14:paraId="0F65B4B3" w14:textId="3662761A" w:rsidR="0012080D" w:rsidRDefault="0085192E" w:rsidP="0089221C">
      <w:r>
        <w:rPr>
          <w:noProof/>
        </w:rPr>
        <w:lastRenderedPageBreak/>
        <w:pict w14:anchorId="28441B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pt;margin-top:62.55pt;width:438.75pt;height:153pt;z-index:251742720;mso-position-horizontal-relative:text;mso-position-vertical-relative:text;mso-width-relative:page;mso-height-relative:page">
            <v:imagedata r:id="rId80" o:title="ServiceWorker"/>
            <w10:wrap type="topAndBottom"/>
          </v:shape>
        </w:pict>
      </w:r>
      <w:r w:rsidR="0012080D">
        <w:t xml:space="preserve">Auf dem jetzigen Stand der PWA ist es bereits </w:t>
      </w:r>
      <w:r>
        <w:t xml:space="preserve">möglich </w:t>
      </w:r>
      <w:r w:rsidR="0012080D">
        <w:t xml:space="preserve">zu sehen ob der Service Worker aktiv ist und läuft. </w:t>
      </w:r>
      <w:r>
        <w:t>Dies kann</w:t>
      </w:r>
      <w:r w:rsidR="0012080D">
        <w:t xml:space="preserve"> man in </w:t>
      </w:r>
      <w:r>
        <w:t>den Chrome DevTools unter Applic</w:t>
      </w:r>
      <w:r w:rsidR="0012080D">
        <w:t>ation &gt; Service Worker</w:t>
      </w:r>
      <w:r>
        <w:t xml:space="preserve"> einsehen</w:t>
      </w:r>
      <w:r w:rsidR="0012080D">
        <w:t>.</w:t>
      </w:r>
    </w:p>
    <w:p w14:paraId="07BF6418" w14:textId="7A59932A" w:rsidR="0089221C" w:rsidRDefault="0089221C" w:rsidP="0089221C"/>
    <w:p w14:paraId="5A265BBD" w14:textId="2EA51907" w:rsidR="0012080D" w:rsidRDefault="0085192E" w:rsidP="0085192E">
      <w:pPr>
        <w:pStyle w:val="berschrift3"/>
      </w:pPr>
      <w:r>
        <w:t>Manifest</w:t>
      </w:r>
    </w:p>
    <w:p w14:paraId="033507E3" w14:textId="48701803" w:rsidR="00390AC3" w:rsidRDefault="00390AC3" w:rsidP="00390AC3">
      <w:r>
        <w:t>Ausständig bleibt nun nur noch das Erstellen eines Web-App-Manifests. Das Manifest ist ein JSON-File, das dem Browser wichtige Information der Progressive Web-App übermittelt. Es sagt den Browser auch, wie es sich verhalten soll, wenn es am Mobiltelefon des Benutzers installiert wird.</w:t>
      </w:r>
    </w:p>
    <w:p w14:paraId="596FBCA6" w14:textId="262AF48B" w:rsidR="0085192E" w:rsidRDefault="00390AC3" w:rsidP="0085192E">
      <w:r>
        <w:t xml:space="preserve">Das Erstellen des Manifests ist keine große Herrausforderung, jedoch muss beachtet werden, dass sich die JSON-Datei im wwwroot-Ordner befindet. Der Name dieser Datei spielt für gewöhnlich keine entscheidende Rolle, jedoch ist eine sprechende Bezeichnung zu bevorzugen. Hier wurde der Name </w:t>
      </w:r>
      <w:r w:rsidRPr="00390AC3">
        <w:rPr>
          <w:rFonts w:ascii="Consolas" w:hAnsi="Consolas" w:cs="Consolas"/>
          <w:color w:val="A31515"/>
          <w:sz w:val="22"/>
        </w:rPr>
        <w:t>manifest.json</w:t>
      </w:r>
      <w:r>
        <w:t xml:space="preserve"> gewählt.</w:t>
      </w:r>
    </w:p>
    <w:p w14:paraId="5342FA93" w14:textId="455F7862" w:rsidR="00390AC3" w:rsidRDefault="00390AC3" w:rsidP="0085192E">
      <w:r>
        <w:t>Der Inhalt des Manifests ist folgendermaßen strukturiert:</w:t>
      </w:r>
    </w:p>
    <w:p w14:paraId="02257093"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15C66E7" w14:textId="4EA3E11D"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"Managementsystem fü</w:t>
      </w:r>
      <w:r w:rsidR="00740DF3">
        <w:rPr>
          <w:rFonts w:ascii="Consolas" w:hAnsi="Consolas" w:cs="Consolas"/>
          <w:color w:val="A31515"/>
          <w:sz w:val="19"/>
          <w:szCs w:val="19"/>
        </w:rPr>
        <w:t>r Klassenkonferenzen</w:t>
      </w:r>
      <w:r>
        <w:rPr>
          <w:rFonts w:ascii="Consolas" w:hAnsi="Consolas" w:cs="Consolas"/>
          <w:color w:val="A31515"/>
          <w:sz w:val="19"/>
          <w:szCs w:val="19"/>
        </w:rPr>
        <w:t>"</w:t>
      </w:r>
      <w:r>
        <w:rPr>
          <w:rFonts w:ascii="Consolas" w:hAnsi="Consolas" w:cs="Consolas"/>
          <w:color w:val="000000"/>
          <w:sz w:val="19"/>
          <w:szCs w:val="19"/>
        </w:rPr>
        <w:t>,</w:t>
      </w:r>
    </w:p>
    <w:p w14:paraId="00E4B245" w14:textId="2F0DFF83"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"short_name"</w:t>
      </w:r>
      <w:r>
        <w:rPr>
          <w:rFonts w:ascii="Consolas" w:hAnsi="Consolas" w:cs="Consolas"/>
          <w:color w:val="000000"/>
          <w:sz w:val="19"/>
          <w:szCs w:val="19"/>
        </w:rPr>
        <w:t xml:space="preserve">: </w:t>
      </w:r>
      <w:r>
        <w:rPr>
          <w:rFonts w:ascii="Consolas" w:hAnsi="Consolas" w:cs="Consolas"/>
          <w:color w:val="A31515"/>
          <w:sz w:val="19"/>
          <w:szCs w:val="19"/>
        </w:rPr>
        <w:t>"</w:t>
      </w:r>
      <w:r w:rsidR="00740DF3">
        <w:rPr>
          <w:rFonts w:ascii="Consolas" w:hAnsi="Consolas" w:cs="Consolas"/>
          <w:color w:val="A31515"/>
          <w:sz w:val="19"/>
          <w:szCs w:val="19"/>
        </w:rPr>
        <w:t>Klassenkonferenzen</w:t>
      </w:r>
      <w:r>
        <w:rPr>
          <w:rFonts w:ascii="Consolas" w:hAnsi="Consolas" w:cs="Consolas"/>
          <w:color w:val="A31515"/>
          <w:sz w:val="19"/>
          <w:szCs w:val="19"/>
        </w:rPr>
        <w:t>"</w:t>
      </w:r>
      <w:r>
        <w:rPr>
          <w:rFonts w:ascii="Consolas" w:hAnsi="Consolas" w:cs="Consolas"/>
          <w:color w:val="000000"/>
          <w:sz w:val="19"/>
          <w:szCs w:val="19"/>
        </w:rPr>
        <w:t>,</w:t>
      </w:r>
    </w:p>
    <w:p w14:paraId="6097BF55" w14:textId="121BAFE6"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 xml:space="preserve">"Das Managementsystem der HTL VB </w:t>
      </w:r>
      <w:r>
        <w:rPr>
          <w:rFonts w:ascii="Consolas" w:hAnsi="Consolas" w:cs="Consolas"/>
          <w:color w:val="A31515"/>
          <w:sz w:val="19"/>
          <w:szCs w:val="19"/>
        </w:rPr>
        <w:t>für</w:t>
      </w:r>
      <w:r>
        <w:rPr>
          <w:rFonts w:ascii="Consolas" w:hAnsi="Consolas" w:cs="Consolas"/>
          <w:color w:val="A31515"/>
          <w:sz w:val="19"/>
          <w:szCs w:val="19"/>
        </w:rPr>
        <w:t xml:space="preserve"> </w:t>
      </w:r>
      <w:r>
        <w:rPr>
          <w:rFonts w:ascii="Consolas" w:hAnsi="Consolas" w:cs="Consolas"/>
          <w:color w:val="A31515"/>
          <w:sz w:val="19"/>
          <w:szCs w:val="19"/>
        </w:rPr>
        <w:t>Klassenkonf</w:t>
      </w:r>
      <w:r>
        <w:rPr>
          <w:rFonts w:ascii="Consolas" w:hAnsi="Consolas" w:cs="Consolas"/>
          <w:color w:val="A31515"/>
          <w:sz w:val="19"/>
          <w:szCs w:val="19"/>
        </w:rPr>
        <w:t>erenzen"</w:t>
      </w:r>
      <w:r>
        <w:rPr>
          <w:rFonts w:ascii="Consolas" w:hAnsi="Consolas" w:cs="Consolas"/>
          <w:color w:val="000000"/>
          <w:sz w:val="19"/>
          <w:szCs w:val="19"/>
        </w:rPr>
        <w:t>,</w:t>
      </w:r>
    </w:p>
    <w:p w14:paraId="3893F78C"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"display"</w:t>
      </w:r>
      <w:r>
        <w:rPr>
          <w:rFonts w:ascii="Consolas" w:hAnsi="Consolas" w:cs="Consolas"/>
          <w:color w:val="000000"/>
          <w:sz w:val="19"/>
          <w:szCs w:val="19"/>
        </w:rPr>
        <w:t xml:space="preserve">: </w:t>
      </w:r>
      <w:r>
        <w:rPr>
          <w:rFonts w:ascii="Consolas" w:hAnsi="Consolas" w:cs="Consolas"/>
          <w:color w:val="A31515"/>
          <w:sz w:val="19"/>
          <w:szCs w:val="19"/>
        </w:rPr>
        <w:t>"standalone"</w:t>
      </w:r>
      <w:r>
        <w:rPr>
          <w:rFonts w:ascii="Consolas" w:hAnsi="Consolas" w:cs="Consolas"/>
          <w:color w:val="000000"/>
          <w:sz w:val="19"/>
          <w:szCs w:val="19"/>
        </w:rPr>
        <w:t>,</w:t>
      </w:r>
    </w:p>
    <w:p w14:paraId="1F8C88BB"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"icons"</w:t>
      </w:r>
      <w:r>
        <w:rPr>
          <w:rFonts w:ascii="Consolas" w:hAnsi="Consolas" w:cs="Consolas"/>
          <w:color w:val="000000"/>
          <w:sz w:val="19"/>
          <w:szCs w:val="19"/>
        </w:rPr>
        <w:t>: [</w:t>
      </w:r>
    </w:p>
    <w:p w14:paraId="6D6643B9"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410F97"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"src"</w:t>
      </w:r>
      <w:r>
        <w:rPr>
          <w:rFonts w:ascii="Consolas" w:hAnsi="Consolas" w:cs="Consolas"/>
          <w:color w:val="000000"/>
          <w:sz w:val="19"/>
          <w:szCs w:val="19"/>
        </w:rPr>
        <w:t xml:space="preserve">: </w:t>
      </w:r>
      <w:r>
        <w:rPr>
          <w:rFonts w:ascii="Consolas" w:hAnsi="Consolas" w:cs="Consolas"/>
          <w:color w:val="A31515"/>
          <w:sz w:val="19"/>
          <w:szCs w:val="19"/>
        </w:rPr>
        <w:t>"/images/logox192.png"</w:t>
      </w:r>
      <w:r>
        <w:rPr>
          <w:rFonts w:ascii="Consolas" w:hAnsi="Consolas" w:cs="Consolas"/>
          <w:color w:val="000000"/>
          <w:sz w:val="19"/>
          <w:szCs w:val="19"/>
        </w:rPr>
        <w:t>,</w:t>
      </w:r>
    </w:p>
    <w:p w14:paraId="65FFBF3D"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"image/png"</w:t>
      </w:r>
      <w:r>
        <w:rPr>
          <w:rFonts w:ascii="Consolas" w:hAnsi="Consolas" w:cs="Consolas"/>
          <w:color w:val="000000"/>
          <w:sz w:val="19"/>
          <w:szCs w:val="19"/>
        </w:rPr>
        <w:t>,</w:t>
      </w:r>
    </w:p>
    <w:p w14:paraId="1F586785"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"sizes"</w:t>
      </w:r>
      <w:r>
        <w:rPr>
          <w:rFonts w:ascii="Consolas" w:hAnsi="Consolas" w:cs="Consolas"/>
          <w:color w:val="000000"/>
          <w:sz w:val="19"/>
          <w:szCs w:val="19"/>
        </w:rPr>
        <w:t xml:space="preserve">: </w:t>
      </w:r>
      <w:r>
        <w:rPr>
          <w:rFonts w:ascii="Consolas" w:hAnsi="Consolas" w:cs="Consolas"/>
          <w:color w:val="A31515"/>
          <w:sz w:val="19"/>
          <w:szCs w:val="19"/>
        </w:rPr>
        <w:t>"192x192"</w:t>
      </w:r>
    </w:p>
    <w:p w14:paraId="1D88236C"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C3B25D"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9E623E"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"src"</w:t>
      </w:r>
      <w:r>
        <w:rPr>
          <w:rFonts w:ascii="Consolas" w:hAnsi="Consolas" w:cs="Consolas"/>
          <w:color w:val="000000"/>
          <w:sz w:val="19"/>
          <w:szCs w:val="19"/>
        </w:rPr>
        <w:t xml:space="preserve">: </w:t>
      </w:r>
      <w:r>
        <w:rPr>
          <w:rFonts w:ascii="Consolas" w:hAnsi="Consolas" w:cs="Consolas"/>
          <w:color w:val="A31515"/>
          <w:sz w:val="19"/>
          <w:szCs w:val="19"/>
        </w:rPr>
        <w:t>"/images/logox512.png"</w:t>
      </w:r>
      <w:r>
        <w:rPr>
          <w:rFonts w:ascii="Consolas" w:hAnsi="Consolas" w:cs="Consolas"/>
          <w:color w:val="000000"/>
          <w:sz w:val="19"/>
          <w:szCs w:val="19"/>
        </w:rPr>
        <w:t>,</w:t>
      </w:r>
    </w:p>
    <w:p w14:paraId="272BB0CD"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"image/png"</w:t>
      </w:r>
      <w:r>
        <w:rPr>
          <w:rFonts w:ascii="Consolas" w:hAnsi="Consolas" w:cs="Consolas"/>
          <w:color w:val="000000"/>
          <w:sz w:val="19"/>
          <w:szCs w:val="19"/>
        </w:rPr>
        <w:t>,</w:t>
      </w:r>
    </w:p>
    <w:p w14:paraId="522A7EDD"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"sizes"</w:t>
      </w:r>
      <w:r>
        <w:rPr>
          <w:rFonts w:ascii="Consolas" w:hAnsi="Consolas" w:cs="Consolas"/>
          <w:color w:val="000000"/>
          <w:sz w:val="19"/>
          <w:szCs w:val="19"/>
        </w:rPr>
        <w:t xml:space="preserve">: </w:t>
      </w:r>
      <w:r>
        <w:rPr>
          <w:rFonts w:ascii="Consolas" w:hAnsi="Consolas" w:cs="Consolas"/>
          <w:color w:val="A31515"/>
          <w:sz w:val="19"/>
          <w:szCs w:val="19"/>
        </w:rPr>
        <w:t>"512x512"</w:t>
      </w:r>
    </w:p>
    <w:p w14:paraId="4351CEAF"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72E6B8"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09DDD6"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"start_url"</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10902F0A" w14:textId="6C4D78CC"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"color"</w:t>
      </w:r>
      <w:r>
        <w:rPr>
          <w:rFonts w:ascii="Consolas" w:hAnsi="Consolas" w:cs="Consolas"/>
          <w:color w:val="000000"/>
          <w:sz w:val="19"/>
          <w:szCs w:val="19"/>
        </w:rPr>
        <w:t xml:space="preserve">: </w:t>
      </w:r>
      <w:r>
        <w:rPr>
          <w:rFonts w:ascii="Consolas" w:hAnsi="Consolas" w:cs="Consolas"/>
          <w:color w:val="A31515"/>
          <w:sz w:val="19"/>
          <w:szCs w:val="19"/>
        </w:rPr>
        <w:t>"#</w:t>
      </w:r>
      <w:r w:rsidR="003E7ECF">
        <w:rPr>
          <w:rFonts w:ascii="Consolas" w:hAnsi="Consolas" w:cs="Consolas"/>
          <w:color w:val="A31515"/>
          <w:sz w:val="19"/>
          <w:szCs w:val="19"/>
        </w:rPr>
        <w:t>134883</w:t>
      </w:r>
      <w:r>
        <w:rPr>
          <w:rFonts w:ascii="Consolas" w:hAnsi="Consolas" w:cs="Consolas"/>
          <w:color w:val="A31515"/>
          <w:sz w:val="19"/>
          <w:szCs w:val="19"/>
        </w:rPr>
        <w:t>"</w:t>
      </w:r>
      <w:r>
        <w:rPr>
          <w:rFonts w:ascii="Consolas" w:hAnsi="Consolas" w:cs="Consolas"/>
          <w:color w:val="000000"/>
          <w:sz w:val="19"/>
          <w:szCs w:val="19"/>
        </w:rPr>
        <w:t>,</w:t>
      </w:r>
    </w:p>
    <w:p w14:paraId="06695360" w14:textId="6BDE0046"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"background_color"</w:t>
      </w:r>
      <w:r>
        <w:rPr>
          <w:rFonts w:ascii="Consolas" w:hAnsi="Consolas" w:cs="Consolas"/>
          <w:color w:val="000000"/>
          <w:sz w:val="19"/>
          <w:szCs w:val="19"/>
        </w:rPr>
        <w:t xml:space="preserve">: </w:t>
      </w:r>
      <w:r>
        <w:rPr>
          <w:rFonts w:ascii="Consolas" w:hAnsi="Consolas" w:cs="Consolas"/>
          <w:color w:val="A31515"/>
          <w:sz w:val="19"/>
          <w:szCs w:val="19"/>
        </w:rPr>
        <w:t>"#</w:t>
      </w:r>
      <w:r w:rsidR="003E7ECF">
        <w:rPr>
          <w:rFonts w:ascii="Consolas" w:hAnsi="Consolas" w:cs="Consolas"/>
          <w:color w:val="A31515"/>
          <w:sz w:val="19"/>
          <w:szCs w:val="19"/>
        </w:rPr>
        <w:t>2b2b2b</w:t>
      </w:r>
      <w:r>
        <w:rPr>
          <w:rFonts w:ascii="Consolas" w:hAnsi="Consolas" w:cs="Consolas"/>
          <w:color w:val="A31515"/>
          <w:sz w:val="19"/>
          <w:szCs w:val="19"/>
        </w:rPr>
        <w:t>"</w:t>
      </w:r>
      <w:r>
        <w:rPr>
          <w:rFonts w:ascii="Consolas" w:hAnsi="Consolas" w:cs="Consolas"/>
          <w:color w:val="000000"/>
          <w:sz w:val="19"/>
          <w:szCs w:val="19"/>
        </w:rPr>
        <w:t>,</w:t>
      </w:r>
    </w:p>
    <w:p w14:paraId="11B03AF5" w14:textId="77777777" w:rsidR="00EA4614" w:rsidRDefault="00EA4614" w:rsidP="00EA46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"theme_color"</w:t>
      </w:r>
      <w:r>
        <w:rPr>
          <w:rFonts w:ascii="Consolas" w:hAnsi="Consolas" w:cs="Consolas"/>
          <w:color w:val="000000"/>
          <w:sz w:val="19"/>
          <w:szCs w:val="19"/>
        </w:rPr>
        <w:t xml:space="preserve">: </w:t>
      </w:r>
      <w:r>
        <w:rPr>
          <w:rFonts w:ascii="Consolas" w:hAnsi="Consolas" w:cs="Consolas"/>
          <w:color w:val="A31515"/>
          <w:sz w:val="19"/>
          <w:szCs w:val="19"/>
        </w:rPr>
        <w:t>"#134883"</w:t>
      </w:r>
    </w:p>
    <w:p w14:paraId="34CFA716" w14:textId="77777777" w:rsidR="00EA4614" w:rsidRDefault="00EA4614" w:rsidP="00EA4614">
      <w:pPr>
        <w:rPr>
          <w:rFonts w:ascii="Consolas" w:hAnsi="Consolas" w:cs="Consolas"/>
          <w:color w:val="000000"/>
          <w:sz w:val="19"/>
          <w:szCs w:val="19"/>
        </w:rPr>
      </w:pPr>
      <w:r>
        <w:rPr>
          <w:rFonts w:ascii="Consolas" w:hAnsi="Consolas" w:cs="Consolas"/>
          <w:color w:val="000000"/>
          <w:sz w:val="19"/>
          <w:szCs w:val="19"/>
        </w:rPr>
        <w:t xml:space="preserve">}     </w:t>
      </w:r>
    </w:p>
    <w:p w14:paraId="53E7DE61" w14:textId="1D49D435" w:rsidR="00390AC3" w:rsidRDefault="002159F1" w:rsidP="00EA4614">
      <w:r>
        <w:t xml:space="preserve">Die Eigenschaft </w:t>
      </w:r>
      <w:r w:rsidRPr="00EA4614">
        <w:rPr>
          <w:rFonts w:ascii="Consolas" w:hAnsi="Consolas" w:cs="Consolas"/>
          <w:color w:val="2E75B6"/>
          <w:sz w:val="22"/>
          <w:szCs w:val="19"/>
        </w:rPr>
        <w:t>name</w:t>
      </w:r>
      <w:r>
        <w:t xml:space="preserve"> ist der volle Name der Anwendung. Solange </w:t>
      </w:r>
      <w:r w:rsidRPr="00EA4614">
        <w:rPr>
          <w:rFonts w:ascii="Consolas" w:hAnsi="Consolas" w:cs="Consolas"/>
          <w:color w:val="2E75B6"/>
          <w:sz w:val="22"/>
          <w:szCs w:val="19"/>
        </w:rPr>
        <w:t>name</w:t>
      </w:r>
      <w:r>
        <w:t xml:space="preserve"> zur Verfügung steht, ist es nicht unbedingt notwendig, die Eigenschaft </w:t>
      </w:r>
      <w:r w:rsidRPr="00EA4614">
        <w:rPr>
          <w:rFonts w:ascii="Consolas" w:hAnsi="Consolas" w:cs="Consolas"/>
          <w:color w:val="2E75B6"/>
          <w:sz w:val="22"/>
          <w:szCs w:val="19"/>
        </w:rPr>
        <w:t>short_name</w:t>
      </w:r>
      <w:r>
        <w:t xml:space="preserve"> auch in das Manifest einzubinden. Nichtsdestotrotz hat man sich hier dafür entschieden, denn </w:t>
      </w:r>
      <w:r w:rsidRPr="00EA4614">
        <w:rPr>
          <w:rFonts w:ascii="Consolas" w:hAnsi="Consolas" w:cs="Consolas"/>
          <w:color w:val="2E75B6"/>
          <w:sz w:val="22"/>
          <w:szCs w:val="19"/>
        </w:rPr>
        <w:t>short_name</w:t>
      </w:r>
      <w:r>
        <w:t xml:space="preserve"> wird verwendet, wenn der </w:t>
      </w:r>
      <w:r w:rsidR="00EA4614">
        <w:t>Benutzer</w:t>
      </w:r>
      <w:r>
        <w:t xml:space="preserve"> die Web-App auf seinem Home</w:t>
      </w:r>
      <w:r w:rsidR="00EA4614">
        <w:t>screen bzw. Desktop installiert.</w:t>
      </w:r>
    </w:p>
    <w:p w14:paraId="27FC00D1" w14:textId="72DF31D8" w:rsidR="00EA4614" w:rsidRDefault="00EA4614" w:rsidP="00EA4614">
      <w:r>
        <w:t xml:space="preserve">Mit </w:t>
      </w:r>
      <w:r w:rsidRPr="00FE76B6">
        <w:rPr>
          <w:rFonts w:ascii="Consolas" w:hAnsi="Consolas" w:cs="Consolas"/>
          <w:color w:val="2E75B6"/>
          <w:sz w:val="22"/>
          <w:szCs w:val="19"/>
        </w:rPr>
        <w:t>display</w:t>
      </w:r>
      <w:r>
        <w:t xml:space="preserve"> wird definiert welches </w:t>
      </w:r>
      <w:r w:rsidR="00FE76B6">
        <w:t xml:space="preserve">User Interface für den Browser gewählt wird. Das Item </w:t>
      </w:r>
      <w:r w:rsidR="00FE76B6" w:rsidRPr="00FE76B6">
        <w:rPr>
          <w:rFonts w:ascii="Consolas" w:hAnsi="Consolas" w:cs="Consolas"/>
          <w:color w:val="A31515"/>
          <w:sz w:val="22"/>
          <w:lang w:val="en-GB"/>
        </w:rPr>
        <w:t>standalone</w:t>
      </w:r>
      <w:r w:rsidR="00FE76B6">
        <w:t xml:space="preserve"> ö</w:t>
      </w:r>
      <w:r w:rsidR="00FE76B6" w:rsidRPr="00FE76B6">
        <w:t xml:space="preserve">ffnet die Web-App so, dass sie wie eine eigenständige native App aussieht und sich </w:t>
      </w:r>
      <w:r w:rsidR="00FE76B6">
        <w:t xml:space="preserve">auch so </w:t>
      </w:r>
      <w:r w:rsidR="00FE76B6" w:rsidRPr="00FE76B6">
        <w:t>anfühlt. Die App wird in einem eigenen Fenster ausgeführt, das vom Browser getrennt ist, und verbirgt Standardelemente der Browser-Benutzeroberfläche wie die URL-Leiste.</w:t>
      </w:r>
    </w:p>
    <w:p w14:paraId="32481C82" w14:textId="0EBDE5A4" w:rsidR="00BC0F6B" w:rsidRDefault="00BC0F6B" w:rsidP="00EA4614">
      <w:r>
        <w:t xml:space="preserve">Die </w:t>
      </w:r>
      <w:r w:rsidRPr="00BC0F6B">
        <w:rPr>
          <w:rFonts w:ascii="Consolas" w:hAnsi="Consolas" w:cs="Consolas"/>
          <w:color w:val="2E75B6"/>
          <w:sz w:val="22"/>
          <w:szCs w:val="19"/>
        </w:rPr>
        <w:t>icons</w:t>
      </w:r>
      <w:r>
        <w:t xml:space="preserve">-Eigenschaft ist ein Array von Bildern. Jedes Objekt braucht eine </w:t>
      </w:r>
      <w:r w:rsidRPr="00BC0F6B">
        <w:rPr>
          <w:rFonts w:ascii="Consolas" w:hAnsi="Consolas" w:cs="Consolas"/>
          <w:color w:val="A31515"/>
          <w:sz w:val="22"/>
          <w:lang w:val="en-GB"/>
        </w:rPr>
        <w:t>src</w:t>
      </w:r>
      <w:r>
        <w:t xml:space="preserve"> (Quelle), die </w:t>
      </w:r>
      <w:r w:rsidRPr="00BC0F6B">
        <w:rPr>
          <w:rFonts w:ascii="Consolas" w:hAnsi="Consolas" w:cs="Consolas"/>
          <w:color w:val="A31515"/>
          <w:sz w:val="22"/>
          <w:lang w:val="en-GB"/>
        </w:rPr>
        <w:t>sizes</w:t>
      </w:r>
      <w:r>
        <w:t xml:space="preserve"> (Abmessungen) und den </w:t>
      </w:r>
      <w:r w:rsidRPr="00BC0F6B">
        <w:rPr>
          <w:rFonts w:ascii="Consolas" w:hAnsi="Consolas" w:cs="Consolas"/>
          <w:color w:val="A31515"/>
          <w:sz w:val="22"/>
          <w:lang w:val="en-GB"/>
        </w:rPr>
        <w:t>type</w:t>
      </w:r>
      <w:r>
        <w:t xml:space="preserve"> (Art) des Objekts.</w:t>
      </w:r>
      <w:r w:rsidR="00AD2B1F">
        <w:t xml:space="preserve"> </w:t>
      </w:r>
      <w:r>
        <w:t>Für Chrome braucht man mindestens ein 192x192pixel-Icon und ein 512x512pixel-Icon. Falls nur diese zwei Icons vorhanden sind, skaliert Chrome die Icons automatisch auf die Größe, die für das Gerät geeignet ist.</w:t>
      </w:r>
      <w:r w:rsidR="009D52CC">
        <w:t xml:space="preserve"> Die benötigten Icons müssen sich in dem Ordner „images“ </w:t>
      </w:r>
      <w:r w:rsidR="00083D7C">
        <w:t xml:space="preserve">der Projektmappe </w:t>
      </w:r>
      <w:r w:rsidR="009D52CC">
        <w:t>befinden.</w:t>
      </w:r>
    </w:p>
    <w:p w14:paraId="197F6B4E" w14:textId="58C73369" w:rsidR="008A698A" w:rsidRDefault="009033EE" w:rsidP="00EA4614">
      <w:r w:rsidRPr="009033EE">
        <w:t xml:space="preserve">Die </w:t>
      </w:r>
      <w:r w:rsidRPr="009033EE">
        <w:rPr>
          <w:rFonts w:ascii="Consolas" w:hAnsi="Consolas" w:cs="Consolas"/>
          <w:color w:val="2E75B6"/>
          <w:sz w:val="22"/>
          <w:szCs w:val="19"/>
        </w:rPr>
        <w:t>start_url</w:t>
      </w:r>
      <w:r w:rsidRPr="009033EE">
        <w:t xml:space="preserve"> ist erforderlich und teilt dem Browser mit, wo Ihre Anwendung beim </w:t>
      </w:r>
      <w:r w:rsidR="00F67783">
        <w:t>Ausführen</w:t>
      </w:r>
      <w:r w:rsidRPr="009033EE">
        <w:t xml:space="preserve"> gestartet werden soll, und verhindert, dass die App auf der Seite gestartet wird, auf der sich der Benutzer befand, als er Ihre App zu seinem Startbildschirm hinzufügte.</w:t>
      </w:r>
    </w:p>
    <w:p w14:paraId="0D1863C4" w14:textId="37F5E274" w:rsidR="000C55FD" w:rsidRDefault="000C55FD" w:rsidP="00EA4614">
      <w:r>
        <w:t xml:space="preserve">Die Eigenschaften </w:t>
      </w:r>
      <w:r w:rsidRPr="007271DE">
        <w:rPr>
          <w:rFonts w:ascii="Consolas" w:hAnsi="Consolas" w:cs="Consolas"/>
          <w:color w:val="2E75B6"/>
          <w:sz w:val="22"/>
          <w:szCs w:val="19"/>
        </w:rPr>
        <w:t>color</w:t>
      </w:r>
      <w:r>
        <w:t xml:space="preserve"> und </w:t>
      </w:r>
      <w:r w:rsidRPr="007271DE">
        <w:rPr>
          <w:rFonts w:ascii="Consolas" w:hAnsi="Consolas" w:cs="Consolas"/>
          <w:color w:val="2E75B6"/>
          <w:sz w:val="22"/>
          <w:szCs w:val="19"/>
        </w:rPr>
        <w:t>background_color</w:t>
      </w:r>
      <w:r>
        <w:t xml:space="preserve"> hängen mit dem </w:t>
      </w:r>
      <w:r w:rsidR="007271DE">
        <w:t>Splash</w:t>
      </w:r>
      <w:r w:rsidR="00291D33">
        <w:t>-</w:t>
      </w:r>
      <w:r w:rsidR="007271DE">
        <w:t xml:space="preserve">Screen </w:t>
      </w:r>
      <w:r>
        <w:t>zusammen. Der Splash</w:t>
      </w:r>
      <w:r w:rsidR="00291D33">
        <w:t>-</w:t>
      </w:r>
      <w:r w:rsidR="007271DE">
        <w:t>S</w:t>
      </w:r>
      <w:r>
        <w:t xml:space="preserve">creen wird angezeigt, wenn die App </w:t>
      </w:r>
      <w:r w:rsidR="00076B13">
        <w:t>zum</w:t>
      </w:r>
      <w:r>
        <w:t xml:space="preserve"> erste</w:t>
      </w:r>
      <w:r w:rsidR="00076B13">
        <w:t>n</w:t>
      </w:r>
      <w:r>
        <w:t xml:space="preserve"> Mal am Mobilgerät gestartet wird. </w:t>
      </w:r>
      <w:r w:rsidR="007271DE">
        <w:t>Es ist also nicht</w:t>
      </w:r>
      <w:r w:rsidR="00604C10">
        <w:t>s</w:t>
      </w:r>
      <w:r w:rsidR="007271DE">
        <w:t xml:space="preserve"> weiter als ein grafischer Platzhalter</w:t>
      </w:r>
      <w:r w:rsidR="00D81D12">
        <w:t>, der solange zu</w:t>
      </w:r>
      <w:r w:rsidR="00A45998">
        <w:t xml:space="preserve"> </w:t>
      </w:r>
      <w:r w:rsidR="00D81D12">
        <w:t>sehen ist, wie die App zum Laden benötigt</w:t>
      </w:r>
      <w:r w:rsidR="007271DE">
        <w:t xml:space="preserve">. </w:t>
      </w:r>
      <w:r>
        <w:t xml:space="preserve">Die </w:t>
      </w:r>
      <w:r w:rsidRPr="007271DE">
        <w:rPr>
          <w:rFonts w:ascii="Consolas" w:hAnsi="Consolas" w:cs="Consolas"/>
          <w:color w:val="2E75B6"/>
          <w:sz w:val="22"/>
          <w:szCs w:val="19"/>
        </w:rPr>
        <w:t>color</w:t>
      </w:r>
      <w:r>
        <w:t xml:space="preserve"> ist in diesem Fall die Schriftfarbe, in der der Titel der Anwendung angezeigt wird und die </w:t>
      </w:r>
      <w:r w:rsidRPr="007271DE">
        <w:rPr>
          <w:rFonts w:ascii="Consolas" w:hAnsi="Consolas" w:cs="Consolas"/>
          <w:color w:val="2E75B6"/>
          <w:sz w:val="22"/>
          <w:szCs w:val="19"/>
        </w:rPr>
        <w:lastRenderedPageBreak/>
        <w:t>background_color</w:t>
      </w:r>
      <w:r>
        <w:t xml:space="preserve"> ist die Hintergrundfarbe des </w:t>
      </w:r>
      <w:r w:rsidR="007271DE">
        <w:t>Splash</w:t>
      </w:r>
      <w:r w:rsidR="00291D33">
        <w:t>-</w:t>
      </w:r>
      <w:r w:rsidR="007271DE">
        <w:t>Screen</w:t>
      </w:r>
      <w:r w:rsidR="002E5CF6">
        <w:t>s</w:t>
      </w:r>
      <w:r>
        <w:t xml:space="preserve">. </w:t>
      </w:r>
      <w:r w:rsidR="00104BAE">
        <w:t>Ebenfalls</w:t>
      </w:r>
      <w:r>
        <w:t xml:space="preserve"> am</w:t>
      </w:r>
      <w:r w:rsidR="002E5CF6">
        <w:t xml:space="preserve"> </w:t>
      </w:r>
      <w:r w:rsidR="002E5CF6">
        <w:t>Splash-Screens</w:t>
      </w:r>
      <w:r>
        <w:t xml:space="preserve"> zu sehen am Splashscreen ist das Icon.</w:t>
      </w:r>
    </w:p>
    <w:p w14:paraId="578D95D3" w14:textId="0A56E447" w:rsidR="00291D33" w:rsidRDefault="00962CAD" w:rsidP="00EA4614">
      <w:r>
        <w:t xml:space="preserve">Die </w:t>
      </w:r>
      <w:r w:rsidRPr="00962CAD">
        <w:rPr>
          <w:rFonts w:ascii="Consolas" w:hAnsi="Consolas" w:cs="Consolas"/>
          <w:color w:val="2E75B6"/>
          <w:sz w:val="22"/>
          <w:szCs w:val="19"/>
        </w:rPr>
        <w:t>theme_color</w:t>
      </w:r>
      <w:r>
        <w:t xml:space="preserve"> ist ein einfaches Attribut, dass bestimmt, welche Farbe der Toolbar bestimmt. Wie der Name schon sagt, ist es das Farbschema der Seite</w:t>
      </w:r>
      <w:r w:rsidR="00CB6DAA">
        <w:t>.</w:t>
      </w:r>
    </w:p>
    <w:p w14:paraId="3EB5748B" w14:textId="40D50A54" w:rsidR="00597B3E" w:rsidRDefault="007B0C7F" w:rsidP="00EA4614">
      <w:r>
        <w:t xml:space="preserve">Das Manifest ist nun komplett </w:t>
      </w:r>
      <w:r w:rsidR="00597B3E">
        <w:t xml:space="preserve">und der letzte </w:t>
      </w:r>
      <w:r w:rsidR="00F218C6">
        <w:t>essenzielle</w:t>
      </w:r>
      <w:r w:rsidR="00597B3E">
        <w:t xml:space="preserve"> Schritt ist es, das Manifest mit einem </w:t>
      </w:r>
      <w:r w:rsidR="00597B3E" w:rsidRPr="00F218C6">
        <w:rPr>
          <w:rFonts w:ascii="Consolas" w:hAnsi="Consolas" w:cs="Consolas"/>
          <w:color w:val="000000" w:themeColor="text1"/>
          <w:sz w:val="22"/>
          <w:szCs w:val="19"/>
        </w:rPr>
        <w:t>&lt;link&gt;</w:t>
      </w:r>
      <w:r w:rsidR="00597B3E">
        <w:t>-Tag zu verlinken.</w:t>
      </w:r>
      <w:r w:rsidR="00F218C6">
        <w:t xml:space="preserve"> Dies geschieht im </w:t>
      </w:r>
      <w:r w:rsidR="00F218C6" w:rsidRPr="00F218C6">
        <w:rPr>
          <w:rFonts w:ascii="Consolas" w:hAnsi="Consolas" w:cs="Consolas"/>
          <w:color w:val="000000" w:themeColor="text1"/>
          <w:sz w:val="22"/>
          <w:szCs w:val="19"/>
        </w:rPr>
        <w:t>&lt;head&gt;</w:t>
      </w:r>
      <w:r w:rsidR="00F218C6">
        <w:t xml:space="preserve"> der </w:t>
      </w:r>
      <w:r w:rsidR="00F218C6" w:rsidRPr="00EA0A8A">
        <w:rPr>
          <w:rFonts w:ascii="Consolas" w:hAnsi="Consolas" w:cs="Consolas"/>
          <w:color w:val="A31515"/>
          <w:sz w:val="22"/>
        </w:rPr>
        <w:t>_Layout.cshtml</w:t>
      </w:r>
      <w:r w:rsidR="00F218C6">
        <w:t>-Page</w:t>
      </w:r>
      <w:r w:rsidR="00F218C6">
        <w:t>.</w:t>
      </w:r>
    </w:p>
    <w:p w14:paraId="6900E514" w14:textId="77777777" w:rsidR="00597B3E" w:rsidRDefault="00597B3E" w:rsidP="00597B3E">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environment</w:t>
      </w:r>
      <w:r>
        <w:rPr>
          <w:rFonts w:ascii="Consolas" w:hAnsi="Consolas" w:cs="Consolas"/>
          <w:color w:val="000000"/>
          <w:sz w:val="19"/>
          <w:szCs w:val="19"/>
        </w:rPr>
        <w:t xml:space="preserve"> </w:t>
      </w:r>
      <w:r>
        <w:rPr>
          <w:rFonts w:ascii="Consolas" w:hAnsi="Consolas" w:cs="Consolas"/>
          <w:b/>
          <w:bCs/>
          <w:color w:val="800080"/>
          <w:sz w:val="19"/>
          <w:szCs w:val="19"/>
        </w:rPr>
        <w:t>include</w:t>
      </w:r>
      <w:r>
        <w:rPr>
          <w:rFonts w:ascii="Consolas" w:hAnsi="Consolas" w:cs="Consolas"/>
          <w:color w:val="0000FF"/>
          <w:sz w:val="19"/>
          <w:szCs w:val="19"/>
        </w:rPr>
        <w:t>="Development"&gt;</w:t>
      </w:r>
    </w:p>
    <w:p w14:paraId="0BC31416" w14:textId="219B2A8A" w:rsidR="00597B3E" w:rsidRPr="00597B3E" w:rsidRDefault="00597B3E" w:rsidP="00597B3E">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000000"/>
          <w:sz w:val="19"/>
          <w:szCs w:val="19"/>
        </w:rPr>
        <w:t>[...]</w:t>
      </w:r>
    </w:p>
    <w:p w14:paraId="72ABA036" w14:textId="77777777" w:rsidR="00597B3E" w:rsidRDefault="00597B3E" w:rsidP="00597B3E">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="manifest"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="~/manifest.json"</w:t>
      </w:r>
      <w:r>
        <w:rPr>
          <w:rFonts w:ascii="Consolas" w:hAnsi="Consolas" w:cs="Consolas"/>
          <w:color w:val="000000"/>
          <w:sz w:val="19"/>
          <w:szCs w:val="19"/>
        </w:rPr>
        <w:t xml:space="preserve"> </w:t>
      </w:r>
      <w:r>
        <w:rPr>
          <w:rFonts w:ascii="Consolas" w:hAnsi="Consolas" w:cs="Consolas"/>
          <w:color w:val="0000FF"/>
          <w:sz w:val="19"/>
          <w:szCs w:val="19"/>
        </w:rPr>
        <w:t>/&gt;</w:t>
      </w:r>
    </w:p>
    <w:p w14:paraId="55E6566C" w14:textId="1FE9952E" w:rsidR="00597B3E" w:rsidRDefault="00597B3E" w:rsidP="00597B3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382218" w14:textId="1B3B200B" w:rsidR="00597B3E" w:rsidRDefault="00597B3E" w:rsidP="00EA4614">
      <w:r>
        <w:rPr>
          <w:rFonts w:ascii="Consolas" w:hAnsi="Consolas" w:cs="Consolas"/>
          <w:color w:val="0000FF"/>
          <w:sz w:val="19"/>
          <w:szCs w:val="19"/>
        </w:rPr>
        <w:t>&lt;/</w:t>
      </w:r>
      <w:r>
        <w:rPr>
          <w:rFonts w:ascii="Consolas" w:hAnsi="Consolas" w:cs="Consolas"/>
          <w:b/>
          <w:bCs/>
          <w:color w:val="800080"/>
          <w:sz w:val="19"/>
          <w:szCs w:val="19"/>
        </w:rPr>
        <w:t>environment</w:t>
      </w:r>
      <w:r>
        <w:rPr>
          <w:rFonts w:ascii="Consolas" w:hAnsi="Consolas" w:cs="Consolas"/>
          <w:color w:val="0000FF"/>
          <w:sz w:val="19"/>
          <w:szCs w:val="19"/>
        </w:rPr>
        <w:t>&gt;</w:t>
      </w:r>
      <w:r>
        <w:rPr>
          <w:rFonts w:ascii="Consolas" w:hAnsi="Consolas" w:cs="Consolas"/>
          <w:color w:val="0000FF"/>
          <w:sz w:val="19"/>
          <w:szCs w:val="19"/>
        </w:rPr>
        <w:t xml:space="preserve"> </w:t>
      </w:r>
    </w:p>
    <w:p w14:paraId="19311AD7" w14:textId="4649198B" w:rsidR="007B0C7F" w:rsidRDefault="003C4659" w:rsidP="00EA4614">
      <w:r>
        <w:rPr>
          <w:noProof/>
          <w:lang w:eastAsia="de-AT"/>
        </w:rPr>
        <w:drawing>
          <wp:anchor distT="0" distB="0" distL="114300" distR="114300" simplePos="0" relativeHeight="251743744" behindDoc="0" locked="0" layoutInCell="1" allowOverlap="1" wp14:anchorId="16EF480F" wp14:editId="36AAD343">
            <wp:simplePos x="0" y="0"/>
            <wp:positionH relativeFrom="page">
              <wp:posOffset>1697726</wp:posOffset>
            </wp:positionH>
            <wp:positionV relativeFrom="paragraph">
              <wp:posOffset>867039</wp:posOffset>
            </wp:positionV>
            <wp:extent cx="4817745" cy="4196715"/>
            <wp:effectExtent l="0" t="0" r="1905"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ifest.PNG"/>
                    <pic:cNvPicPr/>
                  </pic:nvPicPr>
                  <pic:blipFill>
                    <a:blip r:embed="rId81">
                      <a:extLst>
                        <a:ext uri="{28A0092B-C50C-407E-A947-70E740481C1C}">
                          <a14:useLocalDpi xmlns:a14="http://schemas.microsoft.com/office/drawing/2010/main" val="0"/>
                        </a:ext>
                      </a:extLst>
                    </a:blip>
                    <a:stretch>
                      <a:fillRect/>
                    </a:stretch>
                  </pic:blipFill>
                  <pic:spPr>
                    <a:xfrm>
                      <a:off x="0" y="0"/>
                      <a:ext cx="4817745" cy="4196715"/>
                    </a:xfrm>
                    <a:prstGeom prst="rect">
                      <a:avLst/>
                    </a:prstGeom>
                  </pic:spPr>
                </pic:pic>
              </a:graphicData>
            </a:graphic>
            <wp14:sizeRelH relativeFrom="margin">
              <wp14:pctWidth>0</wp14:pctWidth>
            </wp14:sizeRelH>
            <wp14:sizeRelV relativeFrom="margin">
              <wp14:pctHeight>0</wp14:pctHeight>
            </wp14:sizeRelV>
          </wp:anchor>
        </w:drawing>
      </w:r>
      <w:r w:rsidR="004200A7">
        <w:t xml:space="preserve">Danach ist die Progressive Web App startklar </w:t>
      </w:r>
      <w:r w:rsidR="007B0C7F">
        <w:t>und die Anwendung ist bereit zum Testen. Mithilfe der Chrome DevTools hat man auch hier die Möglichkeit unter Application &gt; Manifest al</w:t>
      </w:r>
      <w:r w:rsidR="00636B0F">
        <w:t>le wichtigen Details einzusehen.</w:t>
      </w:r>
    </w:p>
    <w:p w14:paraId="4F90BD2B" w14:textId="6165E348" w:rsidR="00400CE5" w:rsidRDefault="00400CE5" w:rsidP="00EA4614"/>
    <w:p w14:paraId="52777C58" w14:textId="7DCF7A5F" w:rsidR="003C4659" w:rsidRDefault="00EC7112" w:rsidP="00EA4614">
      <w:r>
        <w:rPr>
          <w:noProof/>
          <w:lang w:eastAsia="de-AT"/>
        </w:rPr>
        <w:lastRenderedPageBreak/>
        <w:drawing>
          <wp:anchor distT="0" distB="0" distL="114300" distR="114300" simplePos="0" relativeHeight="251744768" behindDoc="0" locked="0" layoutInCell="1" allowOverlap="1" wp14:anchorId="67FDCEE6" wp14:editId="1BAAE6C7">
            <wp:simplePos x="0" y="0"/>
            <wp:positionH relativeFrom="margin">
              <wp:align>center</wp:align>
            </wp:positionH>
            <wp:positionV relativeFrom="paragraph">
              <wp:posOffset>810248</wp:posOffset>
            </wp:positionV>
            <wp:extent cx="4400550" cy="179070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00550" cy="1790700"/>
                    </a:xfrm>
                    <a:prstGeom prst="rect">
                      <a:avLst/>
                    </a:prstGeom>
                  </pic:spPr>
                </pic:pic>
              </a:graphicData>
            </a:graphic>
          </wp:anchor>
        </w:drawing>
      </w:r>
      <w:r w:rsidR="003C4659">
        <w:t>Auch die Installation der Instanz ist nun bereit. Für Benutzer die über den PC auf das Managementsystem gelangen, wird die Installation direkt nach dem Abruf der Webseite</w:t>
      </w:r>
      <w:r>
        <w:t xml:space="preserve"> (in Chrome)</w:t>
      </w:r>
      <w:r w:rsidR="003C4659">
        <w:t xml:space="preserve"> vorgeschlagen.</w:t>
      </w:r>
    </w:p>
    <w:p w14:paraId="09E859F8" w14:textId="46D340E8" w:rsidR="00EC7112" w:rsidRDefault="00B23247" w:rsidP="00EA4614">
      <w:r>
        <w:rPr>
          <w:noProof/>
          <w:lang w:eastAsia="de-AT"/>
        </w:rPr>
        <w:drawing>
          <wp:anchor distT="0" distB="0" distL="114300" distR="114300" simplePos="0" relativeHeight="251745792" behindDoc="0" locked="0" layoutInCell="1" allowOverlap="1" wp14:anchorId="51DA0D61" wp14:editId="7AA47E9D">
            <wp:simplePos x="0" y="0"/>
            <wp:positionH relativeFrom="margin">
              <wp:align>right</wp:align>
            </wp:positionH>
            <wp:positionV relativeFrom="paragraph">
              <wp:posOffset>2456216</wp:posOffset>
            </wp:positionV>
            <wp:extent cx="5579745" cy="4015740"/>
            <wp:effectExtent l="0" t="0" r="1905" b="381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79745" cy="4015740"/>
                    </a:xfrm>
                    <a:prstGeom prst="rect">
                      <a:avLst/>
                    </a:prstGeom>
                  </pic:spPr>
                </pic:pic>
              </a:graphicData>
            </a:graphic>
          </wp:anchor>
        </w:drawing>
      </w:r>
      <w:r w:rsidR="00EC7112">
        <w:t xml:space="preserve">Und auch schon direkt nach dem Mausklick auf den Installations-Button öffnet sich die </w:t>
      </w:r>
      <w:r>
        <w:t>installierte Progressive Web App. Auch das Icon ist von jetzt an am Desktop sichtbar.</w:t>
      </w:r>
    </w:p>
    <w:p w14:paraId="737D56F4" w14:textId="66CD3329" w:rsidR="007F5FF2" w:rsidRDefault="007F5FF2" w:rsidP="007F5FF2">
      <w:pPr>
        <w:pStyle w:val="berschrift2"/>
      </w:pPr>
      <w:bookmarkStart w:id="48" w:name="_GoBack"/>
      <w:bookmarkEnd w:id="48"/>
      <w:r>
        <w:t>Ausrufen der Lehrkräfte</w:t>
      </w:r>
    </w:p>
    <w:p w14:paraId="693087C1" w14:textId="260EE287" w:rsidR="007F5FF2" w:rsidRDefault="007F5FF2" w:rsidP="007F5FF2"/>
    <w:p w14:paraId="24151BDA" w14:textId="5B1A9EE7" w:rsidR="009A6F35" w:rsidRDefault="009A6F35" w:rsidP="009A6F35">
      <w:pPr>
        <w:pStyle w:val="berschrift2"/>
      </w:pPr>
      <w:r>
        <w:lastRenderedPageBreak/>
        <w:t>Design der Web-App</w:t>
      </w:r>
    </w:p>
    <w:p w14:paraId="274EE5DA" w14:textId="77777777" w:rsidR="00053002" w:rsidRPr="00053002" w:rsidRDefault="00053002" w:rsidP="00053002"/>
    <w:p w14:paraId="3D545163" w14:textId="386B2E1C"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9" w:name="_Toc33347063"/>
      <w:r w:rsidRPr="00CD48D0">
        <w:lastRenderedPageBreak/>
        <w:t>Dokumentation</w:t>
      </w:r>
      <w:r w:rsidRPr="00E0406E">
        <w:t xml:space="preserve"> der individuelle</w:t>
      </w:r>
      <w:r w:rsidR="00E41CE5">
        <w:t>n</w:t>
      </w:r>
      <w:r w:rsidRPr="00E0406E">
        <w:t xml:space="preserve"> Themenstellung 1</w:t>
      </w:r>
      <w:bookmarkEnd w:id="49"/>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84"/>
                          </pic:cNvPr>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CE5BC5" w:rsidRDefault="00CE5BC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CE5BC5" w:rsidRPr="00DD1E97" w:rsidRDefault="00CE5BC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">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1824;height:21824;rotation:19169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0qfzDAAAA2wAAAA8AAABkcnMvZG93bnJldi54bWxEj9GKwjAURN8F/yFcYd80XVFXq1FEXHFB&#10;hFU/4NLcbYvNTWlSW/16syD4OMzMGWaxak0hblS53LKCz0EEgjixOudUweX83Z+CcB5ZY2GZFNzJ&#10;wWrZ7Sww1rbhX7qdfCoChF2MCjLvy1hKl2Rk0A1sSRy8P1sZ9EFWqdQVNgFuCjmMook0mHNYyLCk&#10;TUbJ9VQbBcfDo/0Z7abFPU22X5PmUY+vVCv10WvXcxCeWv8Ov9p7rWA0g/8v4Qf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Sp/MMAAADbAAAADwAAAAAAAAAAAAAAAACf&#10;AgAAZHJzL2Rvd25yZXYueG1sUEsFBgAAAAAEAAQA9wAAAI8DAAAAAA==&#10;" o:button="t">
                  <v:fill o:detectmouseclick="t"/>
                  <v:imagedata r:id="rId86" o:title="Bildergebnis für pinnadel clipart"/>
                  <v:path arrowok="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8AXMAA&#10;AADbAAAADwAAAGRycy9kb3ducmV2LnhtbERPTYvCMBC9C/6HMMLeNFWWKtUooizswcvqLuhtbMam&#10;tJmUJtr67zcHwePjfa82va3Fg1pfOlYwnSQgiHOnSy4U/J6+xgsQPiBrrB2Tgid52KyHgxVm2nX8&#10;Q49jKEQMYZ+hAhNCk0npc0MW/cQ1xJG7udZiiLAtpG6xi+G2lrMkSaXFkmODwYZ2hvLqeLcK0sPd&#10;V+l1bpILnf/mJt9X2+6k1Meo3y5BBOrDW/xyf2sFn3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8AXMAAAADbAAAADwAAAAAAAAAAAAAAAACYAgAAZHJzL2Rvd25y&#10;ZXYueG1sUEsFBgAAAAAEAAQA9QAAAIUDAAAAAA==&#10;" filled="f" stroked="f" strokeweight=".5pt">
                  <v:textbox>
                    <w:txbxContent>
                      <w:p w14:paraId="4E8D69E1" w14:textId="77777777" w:rsidR="00CE5BC5" w:rsidRDefault="00CE5BC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CE5BC5" w:rsidRPr="00DD1E97" w:rsidRDefault="00CE5BC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7"/>
          <w:footerReference w:type="default" r:id="rId88"/>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0" w:name="_Toc33347064"/>
      <w:r w:rsidRPr="00436DEB">
        <w:lastRenderedPageBreak/>
        <w:t>Dokumentation der individuelle</w:t>
      </w:r>
      <w:r w:rsidR="00E41CE5">
        <w:t>n</w:t>
      </w:r>
      <w:r w:rsidRPr="00436DEB">
        <w:t xml:space="preserve"> Themenstellung 2</w:t>
      </w:r>
      <w:bookmarkEnd w:id="50"/>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84"/>
                          </pic:cNvPr>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CE5BC5" w:rsidRPr="00DD1E97" w:rsidRDefault="00CE5BC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CoEm4C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LezEAAAA3AAAAA8AAABkcnMvZG93bnJldi54bWxEj92KwjAUhO8XfIdwFrzTVPGPrlFEdFlB&#10;BOs+wKE52xabk9Kktvr0RhD2cpiZb5jlujOluFHtCssKRsMIBHFqdcGZgt/LfrAA4TyyxtIyKbiT&#10;g/Wq97HEWNuWz3RLfCYChF2MCnLvq1hKl+Zk0A1tRRy8P1sb9EHWmdQ1tgFuSjmOopk0WHBYyLGi&#10;bU7pNWmMgtPx0R0m34vynqW7+ax9NNMrNUr1P7vNFwhPnf8Pv9s/WsE0GsHrTDgC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GLezEAAAA3AAAAA8AAAAAAAAAAAAAAAAA&#10;nwIAAGRycy9kb3ducmV2LnhtbFBLBQYAAAAABAAEAPcAAACQAwAAAAA=&#10;" o:button="t">
                  <v:fill o:detectmouseclick="t"/>
                  <v:imagedata r:id="rId86" o:title="Bildergebnis für pinnadel clipart"/>
                  <v:path arrowok="t"/>
                </v:shape>
                <v:shape id="Textfeld 502" o:spid="_x0000_s1031" type="#_x0000_t202" style="position:absolute;left:4301;top:3873;width:16078;height:17844;rotation:18718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3DsUA&#10;AADcAAAADwAAAGRycy9kb3ducmV2LnhtbESPQWsCMRSE7wX/Q3iCt5oodJWtUUQRevCitmBvr5vX&#10;zbKbl2UT3e2/b4RCj8PMfMOsNoNrxJ26UHnWMJsqEMSFNxWXGt4vh+cliBCRDTaeScMPBdisR08r&#10;zI3v+UT3cyxFgnDIUYONsc2lDIUlh2HqW+LkffvOYUyyK6XpsE9w18i5Upl0WHFasNjSzlJRn29O&#10;Q3a8hTr7Wlj1SdePhS329ba/aD0ZD9tXEJGG+B/+a78ZDS9qDo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jcOxQAAANwAAAAPAAAAAAAAAAAAAAAAAJgCAABkcnMv&#10;ZG93bnJldi54bWxQSwUGAAAAAAQABAD1AAAAigMAAAAA&#10;" filled="f" stroked="f" strokeweight=".5pt">
                  <v:textbox>
                    <w:txbxContent>
                      <w:p w14:paraId="2DAAA2E9" w14:textId="77777777" w:rsidR="00CE5BC5" w:rsidRPr="00DD1E97" w:rsidRDefault="00CE5BC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9"/>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1" w:name="_Toc33347065"/>
      <w:r w:rsidRPr="006C55EC">
        <w:lastRenderedPageBreak/>
        <w:t>Zusammenfassung</w:t>
      </w:r>
      <w:bookmarkEnd w:id="51"/>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90"/>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2" w:name="_Toc33347066"/>
      <w:r>
        <w:lastRenderedPageBreak/>
        <w:t>Literatur- und Quellverzeichnis</w:t>
      </w:r>
      <w:bookmarkEnd w:id="52"/>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3" w:name="_Toc33347067"/>
      <w:r>
        <w:t>Abbildungsverzeichnis</w:t>
      </w:r>
      <w:bookmarkEnd w:id="53"/>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4" w:name="_Toc33347068"/>
      <w:bookmarkStart w:id="55" w:name="_Toc483949187"/>
      <w:r w:rsidR="00941594">
        <w:t xml:space="preserve">- </w:t>
      </w:r>
      <w:r w:rsidR="00832BBD">
        <w:t>Terminplan</w:t>
      </w:r>
      <w:bookmarkEnd w:id="5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CE5BC5" w:rsidRPr="00DD1E97" w:rsidRDefault="00CE5BC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CE5BC5" w:rsidRPr="00DD1E97" w:rsidRDefault="00CE5BC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84"/>
                    </pic:cNvPr>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6" w:name="_Toc33347069"/>
      <w:r>
        <w:lastRenderedPageBreak/>
        <w:t xml:space="preserve">- </w:t>
      </w:r>
      <w:r w:rsidR="00203FFC">
        <w:t>Begleitprotokolle</w:t>
      </w:r>
      <w:bookmarkEnd w:id="55"/>
      <w:bookmarkEnd w:id="56"/>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92"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7" w:name="_Toc483949188"/>
    <w:bookmarkStart w:id="58"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93"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7"/>
      <w:bookmarkEnd w:id="58"/>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9" w:name="_Toc483949189"/>
      <w:bookmarkStart w:id="60" w:name="_Toc33347071"/>
      <w:r>
        <w:lastRenderedPageBreak/>
        <w:t>-</w:t>
      </w:r>
      <w:r w:rsidR="00203FFC">
        <w:t xml:space="preserve"> Dokumentationen</w:t>
      </w:r>
      <w:bookmarkEnd w:id="59"/>
      <w:bookmarkEnd w:id="60"/>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1" w:name="_Ref483995738"/>
      <w:bookmarkStart w:id="62" w:name="_Ref483995751"/>
      <w:bookmarkStart w:id="63" w:name="_Toc33347072"/>
      <w:r>
        <w:lastRenderedPageBreak/>
        <w:t xml:space="preserve">- </w:t>
      </w:r>
      <w:r w:rsidR="00FF3704" w:rsidRPr="00FF3704">
        <w:t>Layouts und Verzeichnisse in Microsoft WORD</w:t>
      </w:r>
      <w:bookmarkEnd w:id="61"/>
      <w:bookmarkEnd w:id="62"/>
      <w:bookmarkEnd w:id="63"/>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4" w:name="_Toc483995885"/>
      <w:r>
        <w:t xml:space="preserve">Abbildung </w:t>
      </w:r>
      <w:r w:rsidR="00CE5BC5">
        <w:fldChar w:fldCharType="begin"/>
      </w:r>
      <w:r w:rsidR="00CE5BC5">
        <w:instrText xml:space="preserve"> SEQ Abbildung \* ARABIC </w:instrText>
      </w:r>
      <w:r w:rsidR="00CE5BC5">
        <w:fldChar w:fldCharType="separate"/>
      </w:r>
      <w:r w:rsidR="00B73E56">
        <w:rPr>
          <w:noProof/>
        </w:rPr>
        <w:t>5</w:t>
      </w:r>
      <w:r w:rsidR="00CE5BC5">
        <w:rPr>
          <w:noProof/>
        </w:rPr>
        <w:fldChar w:fldCharType="end"/>
      </w:r>
      <w:r>
        <w:t xml:space="preserve"> </w:t>
      </w:r>
      <w:r w:rsidR="00FF3704">
        <w:t>Screenshot Formatvorlage ändern</w:t>
      </w:r>
      <w:bookmarkEnd w:id="64"/>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5" w:name="_Ref483994166"/>
      <w:bookmarkStart w:id="66" w:name="_Toc483995886"/>
      <w:r w:rsidRPr="00B41DE5">
        <w:t>Abbildung</w:t>
      </w:r>
      <w:r>
        <w:t xml:space="preserve"> </w:t>
      </w:r>
      <w:r w:rsidR="00CE5BC5">
        <w:fldChar w:fldCharType="begin"/>
      </w:r>
      <w:r w:rsidR="00CE5BC5">
        <w:instrText xml:space="preserve"> SEQ Abbildung \* ARABIC </w:instrText>
      </w:r>
      <w:r w:rsidR="00CE5BC5">
        <w:fldChar w:fldCharType="separate"/>
      </w:r>
      <w:r w:rsidR="00B73E56">
        <w:rPr>
          <w:noProof/>
        </w:rPr>
        <w:t>6</w:t>
      </w:r>
      <w:r w:rsidR="00CE5BC5">
        <w:rPr>
          <w:noProof/>
        </w:rPr>
        <w:fldChar w:fldCharType="end"/>
      </w:r>
      <w:bookmarkEnd w:id="65"/>
      <w:r>
        <w:t xml:space="preserve"> Screenshot Quelle erstellen</w:t>
      </w:r>
      <w:bookmarkEnd w:id="66"/>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CE5BC5" w:rsidRPr="001610FF" w:rsidRDefault="00CE5BC5" w:rsidP="00F27B57">
                              <w:pPr>
                                <w:pStyle w:val="Beschriftung"/>
                                <w:rPr>
                                  <w:noProof/>
                                </w:rPr>
                              </w:pPr>
                              <w:bookmarkStart w:id="67"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Dgy0VJ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4" type="#_x0000_t75" style="position:absolute;width:34004;height:22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XBcnFAAAA2gAAAA8AAABkcnMvZG93bnJldi54bWxEj09rwkAUxO9Cv8PyCr2IbiwqNs0qUrCI&#10;0INRkd4e2Zc/Nfs2zW5N+u27BcHjMDO/YZJVb2pxpdZVlhVMxhEI4szqigsFx8NmtADhPLLG2jIp&#10;+CUHq+XDIMFY2473dE19IQKEXYwKSu+bWEqXlWTQjW1DHLzctgZ9kG0hdYtdgJtaPkfRXBqsOCyU&#10;2NBbSdkl/TEK8GP9/ZV/Hvmc7bpdOnw/TWe4UerpsV+/gvDU+3v41t5qBS/wfyXcAL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FwXJxQAAANoAAAAPAAAAAAAAAAAAAAAA&#10;AJ8CAABkcnMvZG93bnJldi54bWxQSwUGAAAAAAQABAD3AAAAkQMAAAAA&#10;">
                  <v:imagedata r:id="rId104" o:title="" croptop="1519f" cropbottom="1897f" cropleft="1283f" cropright="1424f"/>
                  <v:path arrowok="t"/>
                </v:shape>
                <v:shape id="Textfeld 14" o:spid="_x0000_s1035" type="#_x0000_t202" style="position:absolute;top:23202;width:3400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715EB11" w14:textId="77777777" w:rsidR="00CE5BC5" w:rsidRPr="001610FF" w:rsidRDefault="00CE5BC5" w:rsidP="00F27B57">
                        <w:pPr>
                          <w:pStyle w:val="Beschriftung"/>
                          <w:rPr>
                            <w:noProof/>
                          </w:rPr>
                        </w:pPr>
                        <w:bookmarkStart w:id="68"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8"/>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79223" w14:textId="77777777" w:rsidR="00EB5F26" w:rsidRDefault="00EB5F26" w:rsidP="00013164">
      <w:pPr>
        <w:spacing w:after="0"/>
      </w:pPr>
      <w:r>
        <w:separator/>
      </w:r>
    </w:p>
  </w:endnote>
  <w:endnote w:type="continuationSeparator" w:id="0">
    <w:p w14:paraId="79AF1913" w14:textId="77777777" w:rsidR="00EB5F26" w:rsidRDefault="00EB5F26"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FBC0" w14:textId="77777777" w:rsidR="00CE5BC5" w:rsidRDefault="00CE5BC5" w:rsidP="004D7EC7">
    <w:pPr>
      <w:pStyle w:val="Fuzeile"/>
      <w:jc w:val="right"/>
    </w:pPr>
    <w:r>
      <w:fldChar w:fldCharType="begin"/>
    </w:r>
    <w:r>
      <w:instrText xml:space="preserve"> PAGE  \* ROMAN  \* MERGEFORMAT </w:instrText>
    </w:r>
    <w:r>
      <w:fldChar w:fldCharType="separate"/>
    </w:r>
    <w:r w:rsidR="003C4659">
      <w:rPr>
        <w:noProof/>
      </w:rPr>
      <w:t>VIII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3FF48" w14:textId="77777777" w:rsidR="00CE5BC5" w:rsidRDefault="00CE5BC5" w:rsidP="004D7EC7">
    <w:pPr>
      <w:pStyle w:val="Fuzeile"/>
      <w:jc w:val="right"/>
    </w:pPr>
    <w:r>
      <w:fldChar w:fldCharType="begin"/>
    </w:r>
    <w:r>
      <w:instrText xml:space="preserve"> PAGE    \* MERGEFORMAT </w:instrText>
    </w:r>
    <w:r>
      <w:fldChar w:fldCharType="separate"/>
    </w:r>
    <w:r w:rsidR="00B23247">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D38BD" w14:textId="77777777" w:rsidR="00CE5BC5" w:rsidRDefault="00CE5BC5" w:rsidP="004D7EC7">
    <w:pPr>
      <w:pStyle w:val="Fuzeile"/>
      <w:jc w:val="right"/>
    </w:pPr>
    <w:r>
      <w:fldChar w:fldCharType="begin"/>
    </w:r>
    <w:r>
      <w:instrText xml:space="preserve"> PAGE    \* MERGEFORMAT </w:instrText>
    </w:r>
    <w:r>
      <w:fldChar w:fldCharType="separate"/>
    </w:r>
    <w:r w:rsidR="00663125">
      <w:rPr>
        <w:noProof/>
      </w:rPr>
      <w:t>56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D40A4" w14:textId="77777777" w:rsidR="00EB5F26" w:rsidRDefault="00EB5F26" w:rsidP="00013164">
      <w:pPr>
        <w:spacing w:after="0"/>
      </w:pPr>
      <w:r>
        <w:separator/>
      </w:r>
    </w:p>
  </w:footnote>
  <w:footnote w:type="continuationSeparator" w:id="0">
    <w:p w14:paraId="6BBC0978" w14:textId="77777777" w:rsidR="00EB5F26" w:rsidRDefault="00EB5F26" w:rsidP="0001316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ED087" w14:textId="77777777" w:rsidR="00CE5BC5" w:rsidRPr="00262E09" w:rsidRDefault="00CE5BC5"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CE5BC5" w:rsidRPr="00262E09" w:rsidRDefault="00CE5BC5"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A96E2" w14:textId="77777777" w:rsidR="00CE5BC5" w:rsidRPr="00A20F4F" w:rsidRDefault="00CE5BC5"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CE5BC5" w:rsidRDefault="00CE5BC5"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CE5BC5" w:rsidRPr="00014828" w14:paraId="095F20E2" w14:textId="77777777" w:rsidTr="00262E09">
      <w:trPr>
        <w:cantSplit/>
        <w:trHeight w:hRule="exact" w:val="1181"/>
      </w:trPr>
      <w:tc>
        <w:tcPr>
          <w:tcW w:w="2074" w:type="dxa"/>
          <w:vAlign w:val="center"/>
        </w:tcPr>
        <w:p w14:paraId="26D25466" w14:textId="77777777" w:rsidR="00CE5BC5" w:rsidRPr="00014828" w:rsidRDefault="00CE5BC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CE5BC5" w:rsidRPr="00262E09" w:rsidRDefault="00CE5BC5"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CE5BC5" w:rsidRDefault="00CE5BC5"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CE5BC5" w:rsidRPr="00262E09" w:rsidRDefault="00CE5BC5"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CE5BC5" w:rsidRPr="00653CAC" w:rsidRDefault="00CE5BC5"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CE5BC5" w:rsidRPr="00653CAC" w:rsidRDefault="00CE5BC5"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CE5BC5" w:rsidRPr="00F71622" w:rsidRDefault="00CE5BC5" w:rsidP="00F71622">
    <w:pPr>
      <w:spacing w:after="0" w:line="240" w:lineRule="auto"/>
      <w:rPr>
        <w:sz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CE5BC5" w:rsidRPr="00014828" w14:paraId="55A86DB1" w14:textId="77777777" w:rsidTr="00262E09">
      <w:trPr>
        <w:cantSplit/>
        <w:trHeight w:hRule="exact" w:val="1181"/>
      </w:trPr>
      <w:tc>
        <w:tcPr>
          <w:tcW w:w="2074" w:type="dxa"/>
          <w:vAlign w:val="center"/>
        </w:tcPr>
        <w:p w14:paraId="46DEDAA2" w14:textId="77777777" w:rsidR="00CE5BC5" w:rsidRPr="00014828" w:rsidRDefault="00CE5BC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CE5BC5" w:rsidRPr="00F96877" w:rsidRDefault="00CE5BC5"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CE5BC5" w:rsidRPr="00F96877" w:rsidRDefault="00CE5BC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CE5BC5" w:rsidRPr="00F96877" w:rsidRDefault="00CE5BC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CE5BC5" w:rsidRPr="00653CAC" w:rsidRDefault="00CE5BC5"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CE5BC5" w:rsidRDefault="00CE5BC5"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CE5BC5" w:rsidRPr="00653CAC" w:rsidRDefault="00CE5BC5"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CE5BC5" w:rsidRPr="00F71622" w:rsidRDefault="00CE5BC5" w:rsidP="00F71622">
    <w:pPr>
      <w:spacing w:after="0" w:line="240" w:lineRule="auto"/>
      <w:rPr>
        <w:sz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DFBC2" w14:textId="77777777" w:rsidR="00CE5BC5" w:rsidRDefault="00CE5BC5" w:rsidP="0055136A">
    <w:pPr>
      <w:pStyle w:val="Kopfzeile"/>
    </w:pPr>
  </w:p>
  <w:p w14:paraId="40901685" w14:textId="506456CD" w:rsidR="00CE5BC5" w:rsidRDefault="00CE5BC5" w:rsidP="0055136A">
    <w:pPr>
      <w:pStyle w:val="Kopfzeile"/>
    </w:pPr>
    <w:r>
      <w:t>Webbasiertes Managementsystem für Klassenkonferenzen</w:t>
    </w:r>
  </w:p>
  <w:p w14:paraId="72BCCC5F" w14:textId="2885835B" w:rsidR="00CE5BC5" w:rsidRDefault="00CE5BC5"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CE5BC5" w:rsidRPr="0041681A" w:rsidRDefault="00CE5BC5" w:rsidP="0055136A">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86ADE" w14:textId="77777777" w:rsidR="00CE5BC5" w:rsidRDefault="00CE5BC5" w:rsidP="0055136A">
    <w:pPr>
      <w:pStyle w:val="Kopfzeile"/>
    </w:pPr>
  </w:p>
  <w:p w14:paraId="0B48C97A" w14:textId="77777777" w:rsidR="00CE5BC5" w:rsidRDefault="00CE5BC5" w:rsidP="0055136A">
    <w:pPr>
      <w:pStyle w:val="Kopfzeile"/>
    </w:pPr>
    <w:r>
      <w:t>INDIVIDUELLE THEMENSTELLUNG 1 DER DA</w:t>
    </w:r>
  </w:p>
  <w:p w14:paraId="0266067F" w14:textId="77777777" w:rsidR="00CE5BC5" w:rsidRPr="0041681A" w:rsidRDefault="00CE5BC5"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F7196" w14:textId="77777777" w:rsidR="00CE5BC5" w:rsidRDefault="00CE5BC5" w:rsidP="0055136A">
    <w:pPr>
      <w:pStyle w:val="Kopfzeile"/>
    </w:pPr>
  </w:p>
  <w:p w14:paraId="11D55B31" w14:textId="77777777" w:rsidR="00CE5BC5" w:rsidRDefault="00CE5BC5" w:rsidP="0055136A">
    <w:pPr>
      <w:pStyle w:val="Kopfzeile"/>
    </w:pPr>
    <w:r>
      <w:t>INDIVIDUELLE THEMENSTELLUNG 2 DER DA</w:t>
    </w:r>
  </w:p>
  <w:p w14:paraId="41181628" w14:textId="77777777" w:rsidR="00CE5BC5" w:rsidRPr="0041681A" w:rsidRDefault="00CE5BC5"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FD9A3" w14:textId="77777777" w:rsidR="00CE5BC5" w:rsidRPr="00FF29E8" w:rsidRDefault="00CE5BC5" w:rsidP="0055136A">
    <w:pPr>
      <w:pStyle w:val="Kopfzeile"/>
    </w:pPr>
  </w:p>
  <w:p w14:paraId="374CFBD6" w14:textId="77777777" w:rsidR="00CE5BC5" w:rsidRPr="00FF29E8" w:rsidRDefault="00CE5BC5" w:rsidP="0055136A">
    <w:pPr>
      <w:pStyle w:val="Kopfzeile"/>
    </w:pPr>
  </w:p>
  <w:p w14:paraId="1F660E5F" w14:textId="77777777" w:rsidR="00CE5BC5" w:rsidRPr="00FF29E8" w:rsidRDefault="00CE5BC5"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A48"/>
    <w:rsid w:val="00003AB1"/>
    <w:rsid w:val="00013164"/>
    <w:rsid w:val="00014828"/>
    <w:rsid w:val="0002234E"/>
    <w:rsid w:val="00026DA7"/>
    <w:rsid w:val="00031F41"/>
    <w:rsid w:val="00032FC2"/>
    <w:rsid w:val="00037AE6"/>
    <w:rsid w:val="00037D7B"/>
    <w:rsid w:val="00042819"/>
    <w:rsid w:val="00042ACA"/>
    <w:rsid w:val="00051824"/>
    <w:rsid w:val="00053002"/>
    <w:rsid w:val="000538A7"/>
    <w:rsid w:val="0005495D"/>
    <w:rsid w:val="00054AAA"/>
    <w:rsid w:val="00065A45"/>
    <w:rsid w:val="0007129E"/>
    <w:rsid w:val="000754BA"/>
    <w:rsid w:val="00076B13"/>
    <w:rsid w:val="00077798"/>
    <w:rsid w:val="00083D7C"/>
    <w:rsid w:val="00084BEC"/>
    <w:rsid w:val="000A2F95"/>
    <w:rsid w:val="000A7FF0"/>
    <w:rsid w:val="000B2286"/>
    <w:rsid w:val="000B2802"/>
    <w:rsid w:val="000B4459"/>
    <w:rsid w:val="000C0A93"/>
    <w:rsid w:val="000C1167"/>
    <w:rsid w:val="000C55FD"/>
    <w:rsid w:val="000D0495"/>
    <w:rsid w:val="000E5529"/>
    <w:rsid w:val="000E643C"/>
    <w:rsid w:val="000E66E9"/>
    <w:rsid w:val="000F5E55"/>
    <w:rsid w:val="000F5E85"/>
    <w:rsid w:val="000F6070"/>
    <w:rsid w:val="001046A6"/>
    <w:rsid w:val="00104BAE"/>
    <w:rsid w:val="0010586F"/>
    <w:rsid w:val="00115EC2"/>
    <w:rsid w:val="0012080D"/>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930D5"/>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0751B"/>
    <w:rsid w:val="00210A87"/>
    <w:rsid w:val="002113AE"/>
    <w:rsid w:val="002159F1"/>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1D33"/>
    <w:rsid w:val="002943CE"/>
    <w:rsid w:val="0029540E"/>
    <w:rsid w:val="00295EC8"/>
    <w:rsid w:val="00297A37"/>
    <w:rsid w:val="002A5CBD"/>
    <w:rsid w:val="002B043E"/>
    <w:rsid w:val="002B1CFD"/>
    <w:rsid w:val="002B58CB"/>
    <w:rsid w:val="002B6D50"/>
    <w:rsid w:val="002D22EB"/>
    <w:rsid w:val="002D4D1F"/>
    <w:rsid w:val="002D4DE9"/>
    <w:rsid w:val="002D4F15"/>
    <w:rsid w:val="002D51CC"/>
    <w:rsid w:val="002D5436"/>
    <w:rsid w:val="002D59C0"/>
    <w:rsid w:val="002D7126"/>
    <w:rsid w:val="002D763C"/>
    <w:rsid w:val="002E34D9"/>
    <w:rsid w:val="002E5CF6"/>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90AC3"/>
    <w:rsid w:val="003935EB"/>
    <w:rsid w:val="00395141"/>
    <w:rsid w:val="003B2977"/>
    <w:rsid w:val="003B5536"/>
    <w:rsid w:val="003B56ED"/>
    <w:rsid w:val="003B7957"/>
    <w:rsid w:val="003C4659"/>
    <w:rsid w:val="003D1DC2"/>
    <w:rsid w:val="003E0B33"/>
    <w:rsid w:val="003E5B0B"/>
    <w:rsid w:val="003E7ECF"/>
    <w:rsid w:val="003F3338"/>
    <w:rsid w:val="003F3CE0"/>
    <w:rsid w:val="003F63E9"/>
    <w:rsid w:val="00400CE5"/>
    <w:rsid w:val="00400EAF"/>
    <w:rsid w:val="0040287E"/>
    <w:rsid w:val="004121CB"/>
    <w:rsid w:val="00414588"/>
    <w:rsid w:val="004158CA"/>
    <w:rsid w:val="00416060"/>
    <w:rsid w:val="0041681A"/>
    <w:rsid w:val="00417C10"/>
    <w:rsid w:val="004200A7"/>
    <w:rsid w:val="004224A8"/>
    <w:rsid w:val="00422BA1"/>
    <w:rsid w:val="00426628"/>
    <w:rsid w:val="004274BF"/>
    <w:rsid w:val="00430FE3"/>
    <w:rsid w:val="00436DEB"/>
    <w:rsid w:val="00450F3F"/>
    <w:rsid w:val="00454A80"/>
    <w:rsid w:val="00454D1F"/>
    <w:rsid w:val="00463253"/>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508"/>
    <w:rsid w:val="004A6B12"/>
    <w:rsid w:val="004B38A6"/>
    <w:rsid w:val="004B6170"/>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47E64"/>
    <w:rsid w:val="0055136A"/>
    <w:rsid w:val="00553538"/>
    <w:rsid w:val="0055728C"/>
    <w:rsid w:val="00561AA7"/>
    <w:rsid w:val="005621D1"/>
    <w:rsid w:val="00564B5B"/>
    <w:rsid w:val="0056653E"/>
    <w:rsid w:val="005674E6"/>
    <w:rsid w:val="0057398A"/>
    <w:rsid w:val="005863E7"/>
    <w:rsid w:val="00586C64"/>
    <w:rsid w:val="0059022D"/>
    <w:rsid w:val="00595502"/>
    <w:rsid w:val="00597B3E"/>
    <w:rsid w:val="005A067F"/>
    <w:rsid w:val="005A6101"/>
    <w:rsid w:val="005B11E9"/>
    <w:rsid w:val="005B3B84"/>
    <w:rsid w:val="005B64DF"/>
    <w:rsid w:val="005B7894"/>
    <w:rsid w:val="005C0B22"/>
    <w:rsid w:val="005C341D"/>
    <w:rsid w:val="005C4AAC"/>
    <w:rsid w:val="005E539F"/>
    <w:rsid w:val="005F0925"/>
    <w:rsid w:val="005F0F2D"/>
    <w:rsid w:val="00600333"/>
    <w:rsid w:val="00600BBD"/>
    <w:rsid w:val="00604C10"/>
    <w:rsid w:val="00610550"/>
    <w:rsid w:val="00613F28"/>
    <w:rsid w:val="00622161"/>
    <w:rsid w:val="00624260"/>
    <w:rsid w:val="006244BB"/>
    <w:rsid w:val="00624654"/>
    <w:rsid w:val="006248C4"/>
    <w:rsid w:val="00627881"/>
    <w:rsid w:val="00636B0F"/>
    <w:rsid w:val="00637FBB"/>
    <w:rsid w:val="00640A8A"/>
    <w:rsid w:val="00646CBF"/>
    <w:rsid w:val="00653A8E"/>
    <w:rsid w:val="00653CAC"/>
    <w:rsid w:val="00653E46"/>
    <w:rsid w:val="006544DF"/>
    <w:rsid w:val="00654C32"/>
    <w:rsid w:val="00663125"/>
    <w:rsid w:val="00665210"/>
    <w:rsid w:val="00665246"/>
    <w:rsid w:val="00674B98"/>
    <w:rsid w:val="00674D4B"/>
    <w:rsid w:val="006810BE"/>
    <w:rsid w:val="006827D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6F63DC"/>
    <w:rsid w:val="00702633"/>
    <w:rsid w:val="007043B4"/>
    <w:rsid w:val="00712A39"/>
    <w:rsid w:val="0071584E"/>
    <w:rsid w:val="00722780"/>
    <w:rsid w:val="007271DE"/>
    <w:rsid w:val="007342E3"/>
    <w:rsid w:val="00734B5C"/>
    <w:rsid w:val="00740DF3"/>
    <w:rsid w:val="0074211D"/>
    <w:rsid w:val="00742C7D"/>
    <w:rsid w:val="007446E2"/>
    <w:rsid w:val="00747F6B"/>
    <w:rsid w:val="00752A2D"/>
    <w:rsid w:val="007550DF"/>
    <w:rsid w:val="00755478"/>
    <w:rsid w:val="007555DC"/>
    <w:rsid w:val="00766875"/>
    <w:rsid w:val="00770CFC"/>
    <w:rsid w:val="00784B0E"/>
    <w:rsid w:val="007865E5"/>
    <w:rsid w:val="00791867"/>
    <w:rsid w:val="0079436D"/>
    <w:rsid w:val="007951CF"/>
    <w:rsid w:val="00796A1D"/>
    <w:rsid w:val="007B01D1"/>
    <w:rsid w:val="007B0C7F"/>
    <w:rsid w:val="007B4612"/>
    <w:rsid w:val="007B5082"/>
    <w:rsid w:val="007C1969"/>
    <w:rsid w:val="007C1E44"/>
    <w:rsid w:val="007C205D"/>
    <w:rsid w:val="007C3859"/>
    <w:rsid w:val="007C3EF2"/>
    <w:rsid w:val="007C5570"/>
    <w:rsid w:val="007C565B"/>
    <w:rsid w:val="007D002E"/>
    <w:rsid w:val="007D3992"/>
    <w:rsid w:val="007F5FF2"/>
    <w:rsid w:val="00802D3D"/>
    <w:rsid w:val="00812F31"/>
    <w:rsid w:val="0081778C"/>
    <w:rsid w:val="008204DA"/>
    <w:rsid w:val="00826408"/>
    <w:rsid w:val="00832BBD"/>
    <w:rsid w:val="00835C4C"/>
    <w:rsid w:val="00846FE2"/>
    <w:rsid w:val="0085192E"/>
    <w:rsid w:val="008543B7"/>
    <w:rsid w:val="00855043"/>
    <w:rsid w:val="00857730"/>
    <w:rsid w:val="00857D3C"/>
    <w:rsid w:val="00857DAC"/>
    <w:rsid w:val="00860093"/>
    <w:rsid w:val="00876AFF"/>
    <w:rsid w:val="008845A0"/>
    <w:rsid w:val="00884CC3"/>
    <w:rsid w:val="00886FA2"/>
    <w:rsid w:val="0089221C"/>
    <w:rsid w:val="00893F2B"/>
    <w:rsid w:val="00895A48"/>
    <w:rsid w:val="008A4892"/>
    <w:rsid w:val="008A698A"/>
    <w:rsid w:val="008A780F"/>
    <w:rsid w:val="008B0D96"/>
    <w:rsid w:val="008B3D70"/>
    <w:rsid w:val="008D3135"/>
    <w:rsid w:val="008D7477"/>
    <w:rsid w:val="008E3817"/>
    <w:rsid w:val="008E7D34"/>
    <w:rsid w:val="008F1CE7"/>
    <w:rsid w:val="008F2BD1"/>
    <w:rsid w:val="008F4615"/>
    <w:rsid w:val="009033EE"/>
    <w:rsid w:val="00907C3C"/>
    <w:rsid w:val="009111C0"/>
    <w:rsid w:val="0091537D"/>
    <w:rsid w:val="00916426"/>
    <w:rsid w:val="009230F4"/>
    <w:rsid w:val="00930671"/>
    <w:rsid w:val="00934C62"/>
    <w:rsid w:val="00941594"/>
    <w:rsid w:val="0094169D"/>
    <w:rsid w:val="009431F4"/>
    <w:rsid w:val="00962CAD"/>
    <w:rsid w:val="0096573E"/>
    <w:rsid w:val="009872A2"/>
    <w:rsid w:val="00991F0B"/>
    <w:rsid w:val="009926AF"/>
    <w:rsid w:val="00993B6B"/>
    <w:rsid w:val="009A22F8"/>
    <w:rsid w:val="009A554F"/>
    <w:rsid w:val="009A6384"/>
    <w:rsid w:val="009A6F35"/>
    <w:rsid w:val="009B27A3"/>
    <w:rsid w:val="009B296D"/>
    <w:rsid w:val="009B5FA2"/>
    <w:rsid w:val="009C0668"/>
    <w:rsid w:val="009C5FE9"/>
    <w:rsid w:val="009C6AD0"/>
    <w:rsid w:val="009C72A5"/>
    <w:rsid w:val="009C7A6B"/>
    <w:rsid w:val="009D2C1A"/>
    <w:rsid w:val="009D3306"/>
    <w:rsid w:val="009D52CC"/>
    <w:rsid w:val="009D61AE"/>
    <w:rsid w:val="009E1434"/>
    <w:rsid w:val="009E2D8B"/>
    <w:rsid w:val="009E5D7E"/>
    <w:rsid w:val="009F3AB0"/>
    <w:rsid w:val="009F4733"/>
    <w:rsid w:val="009F6EB1"/>
    <w:rsid w:val="00A0094B"/>
    <w:rsid w:val="00A05AF7"/>
    <w:rsid w:val="00A0781F"/>
    <w:rsid w:val="00A115FA"/>
    <w:rsid w:val="00A2053A"/>
    <w:rsid w:val="00A26B54"/>
    <w:rsid w:val="00A317D9"/>
    <w:rsid w:val="00A3219E"/>
    <w:rsid w:val="00A3222E"/>
    <w:rsid w:val="00A34F57"/>
    <w:rsid w:val="00A35637"/>
    <w:rsid w:val="00A364A4"/>
    <w:rsid w:val="00A374B1"/>
    <w:rsid w:val="00A40445"/>
    <w:rsid w:val="00A430A1"/>
    <w:rsid w:val="00A45998"/>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2B1F"/>
    <w:rsid w:val="00AD6A2F"/>
    <w:rsid w:val="00AE4B38"/>
    <w:rsid w:val="00AE627E"/>
    <w:rsid w:val="00B0585F"/>
    <w:rsid w:val="00B075A3"/>
    <w:rsid w:val="00B130C3"/>
    <w:rsid w:val="00B137BC"/>
    <w:rsid w:val="00B14AAE"/>
    <w:rsid w:val="00B23247"/>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0F6B"/>
    <w:rsid w:val="00BC1D7A"/>
    <w:rsid w:val="00BC53F4"/>
    <w:rsid w:val="00BD1024"/>
    <w:rsid w:val="00BD120A"/>
    <w:rsid w:val="00BD5F84"/>
    <w:rsid w:val="00BE6A62"/>
    <w:rsid w:val="00BF6285"/>
    <w:rsid w:val="00C029D8"/>
    <w:rsid w:val="00C07169"/>
    <w:rsid w:val="00C100A7"/>
    <w:rsid w:val="00C10566"/>
    <w:rsid w:val="00C10FF5"/>
    <w:rsid w:val="00C14A56"/>
    <w:rsid w:val="00C20EB5"/>
    <w:rsid w:val="00C248CF"/>
    <w:rsid w:val="00C25473"/>
    <w:rsid w:val="00C32ED4"/>
    <w:rsid w:val="00C41BF8"/>
    <w:rsid w:val="00C463A1"/>
    <w:rsid w:val="00C60DD2"/>
    <w:rsid w:val="00C630B7"/>
    <w:rsid w:val="00C64A19"/>
    <w:rsid w:val="00C74A73"/>
    <w:rsid w:val="00C7677D"/>
    <w:rsid w:val="00C81B09"/>
    <w:rsid w:val="00C84060"/>
    <w:rsid w:val="00C86BB7"/>
    <w:rsid w:val="00C87C84"/>
    <w:rsid w:val="00CA24BB"/>
    <w:rsid w:val="00CA25A2"/>
    <w:rsid w:val="00CB0AEC"/>
    <w:rsid w:val="00CB691A"/>
    <w:rsid w:val="00CB6DAA"/>
    <w:rsid w:val="00CD48D0"/>
    <w:rsid w:val="00CE24C2"/>
    <w:rsid w:val="00CE2E9E"/>
    <w:rsid w:val="00CE4D2E"/>
    <w:rsid w:val="00CE5BC5"/>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04AC"/>
    <w:rsid w:val="00D71493"/>
    <w:rsid w:val="00D714AB"/>
    <w:rsid w:val="00D81D12"/>
    <w:rsid w:val="00D82045"/>
    <w:rsid w:val="00D85D5A"/>
    <w:rsid w:val="00D9017A"/>
    <w:rsid w:val="00D95BDA"/>
    <w:rsid w:val="00DA34D8"/>
    <w:rsid w:val="00DB2241"/>
    <w:rsid w:val="00DB2386"/>
    <w:rsid w:val="00DB5178"/>
    <w:rsid w:val="00DE2B48"/>
    <w:rsid w:val="00DE6756"/>
    <w:rsid w:val="00DF2B9B"/>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74E57"/>
    <w:rsid w:val="00E7511C"/>
    <w:rsid w:val="00E82D76"/>
    <w:rsid w:val="00E849D3"/>
    <w:rsid w:val="00E85EAE"/>
    <w:rsid w:val="00E95E08"/>
    <w:rsid w:val="00EA0A8A"/>
    <w:rsid w:val="00EA257D"/>
    <w:rsid w:val="00EA2F52"/>
    <w:rsid w:val="00EA4614"/>
    <w:rsid w:val="00EB14CD"/>
    <w:rsid w:val="00EB4FDE"/>
    <w:rsid w:val="00EB5F26"/>
    <w:rsid w:val="00EC3300"/>
    <w:rsid w:val="00EC7112"/>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18C6"/>
    <w:rsid w:val="00F2460B"/>
    <w:rsid w:val="00F253F4"/>
    <w:rsid w:val="00F27622"/>
    <w:rsid w:val="00F27B57"/>
    <w:rsid w:val="00F361FF"/>
    <w:rsid w:val="00F36D92"/>
    <w:rsid w:val="00F4183D"/>
    <w:rsid w:val="00F44B13"/>
    <w:rsid w:val="00F53738"/>
    <w:rsid w:val="00F55611"/>
    <w:rsid w:val="00F5659B"/>
    <w:rsid w:val="00F61CE9"/>
    <w:rsid w:val="00F67783"/>
    <w:rsid w:val="00F71622"/>
    <w:rsid w:val="00F71AFE"/>
    <w:rsid w:val="00F71F31"/>
    <w:rsid w:val="00F745B2"/>
    <w:rsid w:val="00F91021"/>
    <w:rsid w:val="00F921B5"/>
    <w:rsid w:val="00F95594"/>
    <w:rsid w:val="00F96877"/>
    <w:rsid w:val="00FA2606"/>
    <w:rsid w:val="00FB06A6"/>
    <w:rsid w:val="00FB714B"/>
    <w:rsid w:val="00FB7F2D"/>
    <w:rsid w:val="00FB7F5E"/>
    <w:rsid w:val="00FC1199"/>
    <w:rsid w:val="00FC1225"/>
    <w:rsid w:val="00FC5EE6"/>
    <w:rsid w:val="00FD6B84"/>
    <w:rsid w:val="00FE11C9"/>
    <w:rsid w:val="00FE220A"/>
    <w:rsid w:val="00FE76B6"/>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Hyperlink">
    <w:name w:val="FollowedHyperlink"/>
    <w:basedOn w:val="Absatz-Standardschriftart"/>
    <w:uiPriority w:val="99"/>
    <w:semiHidden/>
    <w:unhideWhenUsed/>
    <w:rsid w:val="00323D1C"/>
    <w:rPr>
      <w:color w:val="800080" w:themeColor="followedHyperlink"/>
      <w:u w:val="single"/>
    </w:rPr>
  </w:style>
  <w:style w:type="character" w:customStyle="1" w:styleId="UnresolvedMention">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tter.com/sqlitebrowser/status/967968416236785665" TargetMode="External"/><Relationship Id="rId21"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63" Type="http://schemas.openxmlformats.org/officeDocument/2006/relationships/image" Target="media/image25.png"/><Relationship Id="rId68" Type="http://schemas.openxmlformats.org/officeDocument/2006/relationships/image" Target="media/image28.png"/><Relationship Id="rId84"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9" Type="http://schemas.openxmlformats.org/officeDocument/2006/relationships/header" Target="header7.xml"/><Relationship Id="rId16" Type="http://schemas.openxmlformats.org/officeDocument/2006/relationships/image" Target="media/image6.jpeg"/><Relationship Id="rId11" Type="http://schemas.openxmlformats.org/officeDocument/2006/relationships/footer" Target="footer1.xml"/><Relationship Id="rId32" Type="http://schemas.openxmlformats.org/officeDocument/2006/relationships/image" Target="media/image13.tiff"/><Relationship Id="rId37" Type="http://schemas.openxmlformats.org/officeDocument/2006/relationships/image" Target="media/image15.png"/><Relationship Id="rId53" Type="http://schemas.openxmlformats.org/officeDocument/2006/relationships/hyperlink" Target="https://jquery.com/" TargetMode="External"/><Relationship Id="rId58" Type="http://schemas.openxmlformats.org/officeDocument/2006/relationships/image" Target="media/image22.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eader" Target="header8.xml"/><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80" Type="http://schemas.openxmlformats.org/officeDocument/2006/relationships/image" Target="media/image38.jpeg"/><Relationship Id="rId85" Type="http://schemas.openxmlformats.org/officeDocument/2006/relationships/image" Target="media/image42.jpeg"/><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50.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oter" Target="footer3.xml"/><Relationship Id="rId9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 Id="rId99" Type="http://schemas.openxmlformats.org/officeDocument/2006/relationships/image" Target="media/image80.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8.jpeg"/><Relationship Id="rId39" Type="http://schemas.openxmlformats.org/officeDocument/2006/relationships/hyperlink" Target="https://www.ceteris.ag/innovative-bi/technologien/microsoft-azure/" TargetMode="External"/><Relationship Id="rId34" Type="http://schemas.openxmlformats.org/officeDocument/2006/relationships/hyperlink" Target="https://docs.microsoft.com/de-de/aspnet/signalr/overview/getting-started/introduction-to-signalr"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76" Type="http://schemas.openxmlformats.org/officeDocument/2006/relationships/image" Target="media/image34.jpe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92" Type="http://schemas.openxmlformats.org/officeDocument/2006/relationships/image" Target="media/image45.jpg"/><Relationship Id="rId2" Type="http://schemas.openxmlformats.org/officeDocument/2006/relationships/numbering" Target="numbering.xml"/><Relationship Id="rId29" Type="http://schemas.openxmlformats.org/officeDocument/2006/relationships/hyperlink" Target="https://de.wikipedia.org/wiki/JavaScript_Object_Notation" TargetMode="External"/><Relationship Id="rId24" Type="http://schemas.openxmlformats.org/officeDocument/2006/relationships/image" Target="media/image10.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header" Target="header6.xml"/><Relationship Id="rId61" Type="http://schemas.openxmlformats.org/officeDocument/2006/relationships/image" Target="media/image23.png"/><Relationship Id="rId82" Type="http://schemas.openxmlformats.org/officeDocument/2006/relationships/image" Target="media/image40.png"/><Relationship Id="rId19" Type="http://schemas.openxmlformats.org/officeDocument/2006/relationships/hyperlink" Target="https://login.microsoftonline.com/" TargetMode="External"/><Relationship Id="rId14" Type="http://schemas.openxmlformats.org/officeDocument/2006/relationships/image" Target="media/image4.jpeg"/><Relationship Id="rId30" Type="http://schemas.openxmlformats.org/officeDocument/2006/relationships/image" Target="media/image12.tiff"/><Relationship Id="rId35" Type="http://schemas.openxmlformats.org/officeDocument/2006/relationships/image" Target="media/image14.png"/><Relationship Id="rId56" Type="http://schemas.openxmlformats.org/officeDocument/2006/relationships/hyperlink" Target="https://de.wikipedia.org/wiki/JavaScript" TargetMode="External"/><Relationship Id="rId77" Type="http://schemas.openxmlformats.org/officeDocument/2006/relationships/image" Target="media/image35.png"/><Relationship Id="rId100" Type="http://schemas.openxmlformats.org/officeDocument/2006/relationships/image" Target="media/image47.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93" Type="http://schemas.openxmlformats.org/officeDocument/2006/relationships/image" Target="media/image4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C3F9E9B2-6544-49B9-BB7C-0A35D685F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10220</Words>
  <Characters>64388</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74460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Privat</cp:lastModifiedBy>
  <cp:revision>599</cp:revision>
  <cp:lastPrinted>2017-05-30T09:40:00Z</cp:lastPrinted>
  <dcterms:created xsi:type="dcterms:W3CDTF">2017-03-30T13:24:00Z</dcterms:created>
  <dcterms:modified xsi:type="dcterms:W3CDTF">2020-03-25T15:59:00Z</dcterms:modified>
</cp:coreProperties>
</file>