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97DE5" w14:textId="5DABF707" w:rsidR="00BF3BD1" w:rsidRDefault="00AB7BB7" w:rsidP="00BF3BD1">
      <w:pPr>
        <w:pStyle w:val="BodyText"/>
        <w:rPr>
          <w:b/>
          <w:szCs w:val="22"/>
          <w:lang w:val="gl-ES"/>
        </w:rPr>
      </w:pPr>
      <w:r>
        <w:rPr>
          <w:b/>
          <w:szCs w:val="22"/>
          <w:lang w:val="gl-ES"/>
        </w:rPr>
        <w:t xml:space="preserve"> </w:t>
      </w:r>
    </w:p>
    <w:p w14:paraId="25BF7A7B" w14:textId="36C1A41C" w:rsidR="00BF3BD1" w:rsidRDefault="00BF3BD1" w:rsidP="00BF3BD1">
      <w:pPr>
        <w:pStyle w:val="BodyText"/>
        <w:spacing w:before="1"/>
        <w:rPr>
          <w:b/>
          <w:szCs w:val="22"/>
          <w:lang w:val="gl-ES"/>
        </w:rPr>
      </w:pPr>
      <w:r>
        <w:rPr>
          <w:noProof/>
          <w:lang w:val="gl-ES" w:eastAsia="gl-ES"/>
        </w:rPr>
        <w:drawing>
          <wp:anchor distT="0" distB="0" distL="0" distR="0" simplePos="0" relativeHeight="251656192" behindDoc="0" locked="0" layoutInCell="1" allowOverlap="1" wp14:anchorId="1FB3BF75" wp14:editId="586506C5">
            <wp:simplePos x="0" y="0"/>
            <wp:positionH relativeFrom="page">
              <wp:posOffset>2506980</wp:posOffset>
            </wp:positionH>
            <wp:positionV relativeFrom="paragraph">
              <wp:posOffset>155575</wp:posOffset>
            </wp:positionV>
            <wp:extent cx="2567940" cy="366395"/>
            <wp:effectExtent l="0" t="0" r="3810" b="0"/>
            <wp:wrapTopAndBottom/>
            <wp:docPr id="520529917" name="Picture 2" descr="A picture containing text, fon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descr="A picture containing text, font, black, graphic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7940" cy="366395"/>
                    </a:xfrm>
                    <a:prstGeom prst="rect">
                      <a:avLst/>
                    </a:prstGeom>
                    <a:noFill/>
                  </pic:spPr>
                </pic:pic>
              </a:graphicData>
            </a:graphic>
            <wp14:sizeRelH relativeFrom="page">
              <wp14:pctWidth>0</wp14:pctWidth>
            </wp14:sizeRelH>
            <wp14:sizeRelV relativeFrom="page">
              <wp14:pctHeight>0</wp14:pctHeight>
            </wp14:sizeRelV>
          </wp:anchor>
        </w:drawing>
      </w:r>
    </w:p>
    <w:p w14:paraId="3DCA94AE" w14:textId="77777777" w:rsidR="00BF3BD1" w:rsidRDefault="00BF3BD1" w:rsidP="00BF3BD1">
      <w:pPr>
        <w:pStyle w:val="BodyText"/>
        <w:rPr>
          <w:b/>
          <w:szCs w:val="22"/>
          <w:lang w:val="gl-ES"/>
        </w:rPr>
      </w:pPr>
    </w:p>
    <w:p w14:paraId="1FB6A271" w14:textId="77777777" w:rsidR="00BF3BD1" w:rsidRDefault="00BF3BD1" w:rsidP="00BF3BD1">
      <w:pPr>
        <w:pStyle w:val="BodyText"/>
        <w:rPr>
          <w:b/>
          <w:szCs w:val="22"/>
          <w:lang w:val="gl-ES"/>
        </w:rPr>
      </w:pPr>
    </w:p>
    <w:p w14:paraId="3C828A9D" w14:textId="77777777" w:rsidR="00BF3BD1" w:rsidRDefault="00BF3BD1" w:rsidP="00BF3BD1">
      <w:pPr>
        <w:pStyle w:val="BodyText"/>
        <w:rPr>
          <w:b/>
          <w:szCs w:val="22"/>
          <w:lang w:val="gl-ES"/>
        </w:rPr>
      </w:pPr>
    </w:p>
    <w:p w14:paraId="770C8066" w14:textId="574925E6" w:rsidR="00BF3BD1" w:rsidRDefault="001C4C3A" w:rsidP="00B7413F">
      <w:pPr>
        <w:pStyle w:val="Title"/>
        <w:numPr>
          <w:ilvl w:val="0"/>
          <w:numId w:val="0"/>
        </w:numPr>
        <w:ind w:left="360"/>
        <w:jc w:val="center"/>
      </w:pPr>
      <w:r>
        <w:t>Informe de prácticas</w:t>
      </w:r>
    </w:p>
    <w:p w14:paraId="7C4DBC2B" w14:textId="1CA107AE" w:rsidR="005A6EC2" w:rsidRPr="005A6EC2" w:rsidRDefault="006D6107" w:rsidP="005A6EC2">
      <w:pPr>
        <w:ind w:left="750" w:right="769"/>
        <w:jc w:val="center"/>
        <w:rPr>
          <w:b/>
          <w:w w:val="95"/>
          <w:szCs w:val="24"/>
          <w:lang w:val="gl-ES"/>
        </w:rPr>
      </w:pPr>
      <w:r>
        <w:rPr>
          <w:b/>
          <w:w w:val="95"/>
          <w:szCs w:val="24"/>
          <w:lang w:val="gl-ES"/>
        </w:rPr>
        <w:t>P</w:t>
      </w:r>
      <w:r w:rsidR="005A6EC2">
        <w:rPr>
          <w:b/>
          <w:w w:val="95"/>
          <w:szCs w:val="24"/>
          <w:lang w:val="gl-ES"/>
        </w:rPr>
        <w:t>5</w:t>
      </w:r>
      <w:r w:rsidR="001C4C3A">
        <w:rPr>
          <w:b/>
          <w:w w:val="95"/>
          <w:szCs w:val="24"/>
          <w:lang w:val="gl-ES"/>
        </w:rPr>
        <w:t xml:space="preserve"> –</w:t>
      </w:r>
      <w:proofErr w:type="spellStart"/>
      <w:r w:rsidR="005A6EC2">
        <w:rPr>
          <w:b/>
          <w:w w:val="95"/>
          <w:szCs w:val="24"/>
          <w:lang w:val="gl-ES"/>
        </w:rPr>
        <w:t>Desarrollo</w:t>
      </w:r>
      <w:proofErr w:type="spellEnd"/>
      <w:r w:rsidR="005A6EC2">
        <w:rPr>
          <w:b/>
          <w:w w:val="95"/>
          <w:szCs w:val="24"/>
          <w:lang w:val="gl-ES"/>
        </w:rPr>
        <w:t xml:space="preserve"> de un modelo </w:t>
      </w:r>
      <w:proofErr w:type="spellStart"/>
      <w:r w:rsidR="005A6EC2">
        <w:rPr>
          <w:b/>
          <w:w w:val="95"/>
          <w:szCs w:val="24"/>
          <w:lang w:val="gl-ES"/>
        </w:rPr>
        <w:t>aeroelástico</w:t>
      </w:r>
      <w:proofErr w:type="spellEnd"/>
      <w:r w:rsidR="005A6EC2">
        <w:rPr>
          <w:b/>
          <w:w w:val="95"/>
          <w:szCs w:val="24"/>
          <w:lang w:val="gl-ES"/>
        </w:rPr>
        <w:t xml:space="preserve"> en </w:t>
      </w:r>
      <w:proofErr w:type="spellStart"/>
      <w:r w:rsidR="005A6EC2">
        <w:rPr>
          <w:b/>
          <w:w w:val="95"/>
          <w:szCs w:val="24"/>
          <w:lang w:val="gl-ES"/>
        </w:rPr>
        <w:t>Nastran</w:t>
      </w:r>
      <w:proofErr w:type="spellEnd"/>
    </w:p>
    <w:p w14:paraId="290540D8" w14:textId="77777777" w:rsidR="001C4C3A" w:rsidRPr="001C4C3A" w:rsidRDefault="001C4C3A" w:rsidP="001C4C3A">
      <w:pPr>
        <w:rPr>
          <w:lang w:val="gl-ES"/>
        </w:rPr>
      </w:pPr>
    </w:p>
    <w:p w14:paraId="35A6C151" w14:textId="77777777" w:rsidR="00BF3BD1" w:rsidRDefault="00BF3BD1" w:rsidP="00BF3BD1">
      <w:pPr>
        <w:pStyle w:val="BodyText"/>
        <w:spacing w:before="6"/>
        <w:rPr>
          <w:b/>
          <w:szCs w:val="24"/>
          <w:lang w:val="gl-ES"/>
        </w:rPr>
      </w:pPr>
    </w:p>
    <w:p w14:paraId="5953086E" w14:textId="77777777" w:rsidR="00BF3BD1" w:rsidRDefault="00BF3BD1" w:rsidP="00BF3BD1">
      <w:pPr>
        <w:ind w:left="750" w:right="769"/>
        <w:jc w:val="center"/>
        <w:rPr>
          <w:b/>
          <w:szCs w:val="24"/>
          <w:lang w:val="gl-ES"/>
        </w:rPr>
      </w:pPr>
      <w:r>
        <w:rPr>
          <w:b/>
          <w:w w:val="95"/>
          <w:szCs w:val="24"/>
          <w:lang w:val="gl-ES"/>
        </w:rPr>
        <w:t>Escola</w:t>
      </w:r>
      <w:r>
        <w:rPr>
          <w:b/>
          <w:szCs w:val="24"/>
          <w:lang w:val="gl-ES"/>
        </w:rPr>
        <w:t xml:space="preserve"> </w:t>
      </w:r>
      <w:r>
        <w:rPr>
          <w:b/>
          <w:spacing w:val="-35"/>
          <w:szCs w:val="24"/>
          <w:lang w:val="gl-ES"/>
        </w:rPr>
        <w:t xml:space="preserve"> </w:t>
      </w:r>
      <w:r>
        <w:rPr>
          <w:b/>
          <w:w w:val="94"/>
          <w:szCs w:val="24"/>
          <w:lang w:val="gl-ES"/>
        </w:rPr>
        <w:t xml:space="preserve">de Enxeñaría </w:t>
      </w:r>
      <w:r>
        <w:rPr>
          <w:b/>
          <w:spacing w:val="-171"/>
          <w:w w:val="92"/>
          <w:szCs w:val="24"/>
          <w:lang w:val="gl-ES"/>
        </w:rPr>
        <w:t xml:space="preserve"> </w:t>
      </w:r>
      <w:r>
        <w:rPr>
          <w:b/>
          <w:w w:val="97"/>
          <w:szCs w:val="24"/>
          <w:lang w:val="gl-ES"/>
        </w:rPr>
        <w:t>Aeronáutica</w:t>
      </w:r>
      <w:r>
        <w:rPr>
          <w:b/>
          <w:spacing w:val="-35"/>
          <w:szCs w:val="24"/>
          <w:lang w:val="gl-ES"/>
        </w:rPr>
        <w:t xml:space="preserve"> </w:t>
      </w:r>
      <w:r>
        <w:rPr>
          <w:b/>
          <w:w w:val="91"/>
          <w:szCs w:val="24"/>
          <w:lang w:val="gl-ES"/>
        </w:rPr>
        <w:t>e</w:t>
      </w:r>
      <w:r>
        <w:rPr>
          <w:b/>
          <w:szCs w:val="24"/>
          <w:lang w:val="gl-ES"/>
        </w:rPr>
        <w:t xml:space="preserve"> </w:t>
      </w:r>
      <w:r>
        <w:rPr>
          <w:b/>
          <w:spacing w:val="-35"/>
          <w:szCs w:val="24"/>
          <w:lang w:val="gl-ES"/>
        </w:rPr>
        <w:t xml:space="preserve"> </w:t>
      </w:r>
      <w:r>
        <w:rPr>
          <w:b/>
          <w:w w:val="93"/>
          <w:szCs w:val="24"/>
          <w:lang w:val="gl-ES"/>
        </w:rPr>
        <w:t>do</w:t>
      </w:r>
      <w:r>
        <w:rPr>
          <w:b/>
          <w:szCs w:val="24"/>
          <w:lang w:val="gl-ES"/>
        </w:rPr>
        <w:t xml:space="preserve"> </w:t>
      </w:r>
      <w:r>
        <w:rPr>
          <w:b/>
          <w:spacing w:val="-35"/>
          <w:szCs w:val="24"/>
          <w:lang w:val="gl-ES"/>
        </w:rPr>
        <w:t xml:space="preserve"> </w:t>
      </w:r>
      <w:r>
        <w:rPr>
          <w:b/>
          <w:w w:val="95"/>
          <w:szCs w:val="24"/>
          <w:lang w:val="gl-ES"/>
        </w:rPr>
        <w:t>Espazo</w:t>
      </w:r>
    </w:p>
    <w:p w14:paraId="61775327" w14:textId="77777777" w:rsidR="00BF3BD1" w:rsidRDefault="00BF3BD1" w:rsidP="00BF3BD1">
      <w:pPr>
        <w:pStyle w:val="BodyText"/>
        <w:rPr>
          <w:b/>
          <w:szCs w:val="22"/>
          <w:lang w:val="gl-ES"/>
        </w:rPr>
      </w:pPr>
    </w:p>
    <w:p w14:paraId="39BDEE4A" w14:textId="77777777" w:rsidR="00BF3BD1" w:rsidRDefault="00BF3BD1" w:rsidP="00BF3BD1">
      <w:pPr>
        <w:pStyle w:val="BodyText"/>
        <w:rPr>
          <w:b/>
          <w:szCs w:val="22"/>
          <w:lang w:val="gl-ES"/>
        </w:rPr>
      </w:pPr>
    </w:p>
    <w:p w14:paraId="466B4EAB" w14:textId="77777777" w:rsidR="00BF3BD1" w:rsidRDefault="00BF3BD1" w:rsidP="00BF3BD1">
      <w:pPr>
        <w:pStyle w:val="BodyText"/>
        <w:rPr>
          <w:b/>
          <w:szCs w:val="22"/>
          <w:lang w:val="gl-ES"/>
        </w:rPr>
      </w:pPr>
    </w:p>
    <w:p w14:paraId="1DB5E265" w14:textId="717425E5" w:rsidR="00BF3BD1" w:rsidRDefault="00BF3BD1" w:rsidP="00BF3BD1">
      <w:pPr>
        <w:pStyle w:val="BodyText"/>
        <w:rPr>
          <w:b/>
          <w:szCs w:val="22"/>
          <w:lang w:val="gl-ES"/>
        </w:rPr>
      </w:pPr>
      <w:r>
        <w:rPr>
          <w:noProof/>
          <w:lang w:val="gl-ES" w:eastAsia="gl-ES"/>
        </w:rPr>
        <w:drawing>
          <wp:anchor distT="0" distB="0" distL="0" distR="0" simplePos="0" relativeHeight="251657216" behindDoc="0" locked="0" layoutInCell="1" allowOverlap="1" wp14:anchorId="4DC4BED3" wp14:editId="359A09BB">
            <wp:simplePos x="0" y="0"/>
            <wp:positionH relativeFrom="margin">
              <wp:posOffset>1671320</wp:posOffset>
            </wp:positionH>
            <wp:positionV relativeFrom="paragraph">
              <wp:posOffset>327660</wp:posOffset>
            </wp:positionV>
            <wp:extent cx="2052320" cy="1838325"/>
            <wp:effectExtent l="0" t="0" r="5080" b="9525"/>
            <wp:wrapTopAndBottom/>
            <wp:docPr id="439175970" name="Picture 1" descr="A green lines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descr="A green lines on a black background&#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2320" cy="1838325"/>
                    </a:xfrm>
                    <a:prstGeom prst="rect">
                      <a:avLst/>
                    </a:prstGeom>
                    <a:noFill/>
                  </pic:spPr>
                </pic:pic>
              </a:graphicData>
            </a:graphic>
            <wp14:sizeRelH relativeFrom="page">
              <wp14:pctWidth>0</wp14:pctWidth>
            </wp14:sizeRelH>
            <wp14:sizeRelV relativeFrom="page">
              <wp14:pctHeight>0</wp14:pctHeight>
            </wp14:sizeRelV>
          </wp:anchor>
        </w:drawing>
      </w:r>
    </w:p>
    <w:p w14:paraId="65BB0239" w14:textId="77777777" w:rsidR="00BF3BD1" w:rsidRDefault="00BF3BD1" w:rsidP="00BF3BD1">
      <w:pPr>
        <w:pStyle w:val="BodyText"/>
        <w:spacing w:before="8"/>
        <w:rPr>
          <w:b/>
          <w:szCs w:val="22"/>
          <w:lang w:val="gl-ES"/>
        </w:rPr>
      </w:pPr>
    </w:p>
    <w:p w14:paraId="52513420" w14:textId="77777777" w:rsidR="00BF3BD1" w:rsidRDefault="00BF3BD1" w:rsidP="00BF3BD1">
      <w:pPr>
        <w:pStyle w:val="BodyText"/>
        <w:spacing w:before="8"/>
        <w:rPr>
          <w:b/>
          <w:szCs w:val="22"/>
          <w:lang w:val="gl-ES"/>
        </w:rPr>
      </w:pPr>
    </w:p>
    <w:p w14:paraId="10498D4A" w14:textId="77777777" w:rsidR="00BF3BD1" w:rsidRDefault="00BF3BD1" w:rsidP="00BF3BD1">
      <w:pPr>
        <w:pStyle w:val="BodyText"/>
        <w:spacing w:before="8"/>
        <w:rPr>
          <w:b/>
          <w:szCs w:val="22"/>
          <w:lang w:val="gl-ES"/>
        </w:rPr>
      </w:pPr>
    </w:p>
    <w:p w14:paraId="0D62279F" w14:textId="77777777" w:rsidR="001C4C3A" w:rsidRDefault="001C4C3A" w:rsidP="00BF3BD1">
      <w:pPr>
        <w:pStyle w:val="BodyText"/>
        <w:spacing w:before="8"/>
        <w:rPr>
          <w:b/>
          <w:szCs w:val="22"/>
          <w:lang w:val="gl-ES"/>
        </w:rPr>
      </w:pPr>
    </w:p>
    <w:p w14:paraId="7346B697" w14:textId="77777777" w:rsidR="001C4C3A" w:rsidRDefault="001C4C3A" w:rsidP="00BF3BD1">
      <w:pPr>
        <w:pStyle w:val="BodyText"/>
        <w:spacing w:before="8"/>
        <w:rPr>
          <w:b/>
          <w:szCs w:val="22"/>
          <w:lang w:val="gl-ES"/>
        </w:rPr>
      </w:pPr>
    </w:p>
    <w:p w14:paraId="412E3B2E" w14:textId="77777777" w:rsidR="001C4C3A" w:rsidRDefault="001C4C3A" w:rsidP="00BF3BD1">
      <w:pPr>
        <w:pStyle w:val="BodyText"/>
        <w:spacing w:before="8"/>
        <w:rPr>
          <w:b/>
          <w:szCs w:val="22"/>
          <w:lang w:val="gl-ES"/>
        </w:rPr>
      </w:pPr>
    </w:p>
    <w:p w14:paraId="33350DB5" w14:textId="77777777" w:rsidR="001C4C3A" w:rsidRDefault="001C4C3A" w:rsidP="00BF3BD1">
      <w:pPr>
        <w:pStyle w:val="BodyText"/>
        <w:spacing w:before="8"/>
        <w:rPr>
          <w:b/>
          <w:szCs w:val="22"/>
          <w:lang w:val="gl-ES"/>
        </w:rPr>
      </w:pPr>
    </w:p>
    <w:p w14:paraId="76F3E483" w14:textId="77777777" w:rsidR="001C4C3A" w:rsidRDefault="001C4C3A" w:rsidP="00BF3BD1">
      <w:pPr>
        <w:pStyle w:val="BodyText"/>
        <w:spacing w:before="8"/>
        <w:rPr>
          <w:b/>
          <w:szCs w:val="22"/>
          <w:lang w:val="gl-ES"/>
        </w:rPr>
      </w:pPr>
    </w:p>
    <w:p w14:paraId="5E4503EC" w14:textId="77777777" w:rsidR="001C4C3A" w:rsidRDefault="001C4C3A" w:rsidP="00BF3BD1">
      <w:pPr>
        <w:pStyle w:val="BodyText"/>
        <w:spacing w:before="8"/>
        <w:rPr>
          <w:b/>
          <w:szCs w:val="22"/>
          <w:lang w:val="gl-ES"/>
        </w:rPr>
      </w:pPr>
    </w:p>
    <w:p w14:paraId="5C2261F0" w14:textId="77777777" w:rsidR="001C4C3A" w:rsidRDefault="001C4C3A" w:rsidP="00BF3BD1">
      <w:pPr>
        <w:pStyle w:val="BodyText"/>
        <w:spacing w:before="8"/>
        <w:rPr>
          <w:b/>
          <w:szCs w:val="22"/>
          <w:lang w:val="gl-ES"/>
        </w:rPr>
      </w:pPr>
    </w:p>
    <w:p w14:paraId="5547F33C" w14:textId="77777777" w:rsidR="001C4C3A" w:rsidRDefault="001C4C3A" w:rsidP="00BF3BD1">
      <w:pPr>
        <w:pStyle w:val="BodyText"/>
        <w:spacing w:before="8"/>
        <w:rPr>
          <w:b/>
          <w:szCs w:val="22"/>
          <w:lang w:val="gl-ES"/>
        </w:rPr>
      </w:pPr>
    </w:p>
    <w:p w14:paraId="70BE054E" w14:textId="77777777" w:rsidR="00BF3BD1" w:rsidRPr="006B5108" w:rsidRDefault="00BF3BD1" w:rsidP="00BF3BD1">
      <w:pPr>
        <w:pStyle w:val="NoSpacing"/>
        <w:rPr>
          <w:rStyle w:val="BodyTextChar"/>
          <w:bCs/>
          <w:lang w:val="es-ES"/>
        </w:rPr>
      </w:pPr>
      <w:r>
        <w:rPr>
          <w:lang w:val="gl-ES"/>
        </w:rPr>
        <w:t xml:space="preserve">Autor/a: </w:t>
      </w:r>
      <w:r w:rsidRPr="006B5108">
        <w:rPr>
          <w:rStyle w:val="BodyTextChar"/>
          <w:b w:val="0"/>
          <w:bCs/>
          <w:lang w:val="es-ES"/>
        </w:rPr>
        <w:t xml:space="preserve">Christian Nicolás La Banca </w:t>
      </w:r>
      <w:proofErr w:type="spellStart"/>
      <w:r w:rsidRPr="006B5108">
        <w:rPr>
          <w:rStyle w:val="BodyTextChar"/>
          <w:b w:val="0"/>
          <w:bCs/>
          <w:lang w:val="es-ES"/>
        </w:rPr>
        <w:t>Lotter</w:t>
      </w:r>
      <w:proofErr w:type="spellEnd"/>
    </w:p>
    <w:p w14:paraId="20C921E5" w14:textId="77777777" w:rsidR="00614784" w:rsidRDefault="00BF3BD1" w:rsidP="00614784">
      <w:pPr>
        <w:pStyle w:val="NoSpacing"/>
        <w:rPr>
          <w:rStyle w:val="BodyTextChar"/>
          <w:b w:val="0"/>
          <w:bCs/>
          <w:lang w:val="es-ES"/>
        </w:rPr>
      </w:pPr>
      <w:r>
        <w:t>Fecha:</w:t>
      </w:r>
      <w:r w:rsidR="00890254">
        <w:t xml:space="preserve"> </w:t>
      </w:r>
      <w:r w:rsidR="00890254" w:rsidRPr="00551150">
        <w:rPr>
          <w:rStyle w:val="BodyTextChar"/>
          <w:b w:val="0"/>
          <w:bCs/>
          <w:lang w:val="es-ES"/>
        </w:rPr>
        <w:t>2</w:t>
      </w:r>
      <w:r w:rsidR="005A6EC2">
        <w:rPr>
          <w:rStyle w:val="BodyTextChar"/>
          <w:b w:val="0"/>
          <w:bCs/>
          <w:lang w:val="es-ES"/>
        </w:rPr>
        <w:t>2</w:t>
      </w:r>
      <w:r w:rsidR="00890254" w:rsidRPr="00551150">
        <w:rPr>
          <w:rStyle w:val="BodyTextChar"/>
          <w:b w:val="0"/>
          <w:bCs/>
          <w:lang w:val="es-ES"/>
        </w:rPr>
        <w:t>/1</w:t>
      </w:r>
      <w:r w:rsidR="005A6EC2">
        <w:rPr>
          <w:rStyle w:val="BodyTextChar"/>
          <w:b w:val="0"/>
          <w:bCs/>
          <w:lang w:val="es-ES"/>
        </w:rPr>
        <w:t>2</w:t>
      </w:r>
      <w:r w:rsidRPr="00551150">
        <w:rPr>
          <w:rStyle w:val="BodyTextChar"/>
          <w:b w:val="0"/>
          <w:bCs/>
          <w:lang w:val="es-ES"/>
        </w:rPr>
        <w:t>/2023</w:t>
      </w:r>
    </w:p>
    <w:p w14:paraId="11996821" w14:textId="77777777" w:rsidR="00614784" w:rsidRDefault="00614784" w:rsidP="00614784">
      <w:pPr>
        <w:pStyle w:val="NoSpacing"/>
        <w:rPr>
          <w:rStyle w:val="BodyTextChar"/>
          <w:b w:val="0"/>
          <w:bCs/>
          <w:lang w:val="es-ES"/>
        </w:rPr>
      </w:pPr>
    </w:p>
    <w:p w14:paraId="1B3B1EAC" w14:textId="04ED58B5" w:rsidR="00614784" w:rsidRDefault="00955E48" w:rsidP="00955E48">
      <w:pPr>
        <w:pStyle w:val="Heading1"/>
        <w:rPr>
          <w:rFonts w:eastAsia="Georgia"/>
        </w:rPr>
      </w:pPr>
      <w:r>
        <w:rPr>
          <w:rFonts w:eastAsia="Georgia"/>
        </w:rPr>
        <w:t xml:space="preserve">MSC </w:t>
      </w:r>
      <w:proofErr w:type="spellStart"/>
      <w:r>
        <w:rPr>
          <w:rFonts w:eastAsia="Georgia"/>
        </w:rPr>
        <w:t>Nastran</w:t>
      </w:r>
      <w:proofErr w:type="spellEnd"/>
    </w:p>
    <w:p w14:paraId="5700FB9C" w14:textId="08A421D5" w:rsidR="00D23C34" w:rsidRDefault="00955E48" w:rsidP="00955E48">
      <w:proofErr w:type="spellStart"/>
      <w:r>
        <w:t>Nastran</w:t>
      </w:r>
      <w:proofErr w:type="spellEnd"/>
      <w:r>
        <w:t xml:space="preserve"> es una suite</w:t>
      </w:r>
      <w:r w:rsidR="00D23C34">
        <w:t xml:space="preserve"> de software diseñada originalmente para la NASA especializada en el modelado y simulación mediante el método de elementos finitos (FEM) de estructuras en general, modelando correctamente interacciones con otras físicas orientadas al uso Aeroespacial, como las fuerzas aerodinámicas mediante métodos de paneles. </w:t>
      </w:r>
    </w:p>
    <w:p w14:paraId="45B93C8D" w14:textId="4BB9985F" w:rsidR="009733A7" w:rsidRDefault="00D23C34" w:rsidP="00CE1C58">
      <w:proofErr w:type="spellStart"/>
      <w:r>
        <w:t>Nastran</w:t>
      </w:r>
      <w:proofErr w:type="spellEnd"/>
      <w:r>
        <w:t xml:space="preserve"> es un producto únicamente de código, que está integrado en numerosos paquetes de software como Inventor (Inventor NASTRAN).  La integración del software más utilizada dentro de la industria Aeroespacial es la correspondiente a la empresa </w:t>
      </w:r>
      <w:proofErr w:type="spellStart"/>
      <w:r w:rsidRPr="00D23C34">
        <w:rPr>
          <w:i/>
          <w:iCs/>
        </w:rPr>
        <w:t>MacNeal</w:t>
      </w:r>
      <w:proofErr w:type="spellEnd"/>
      <w:r w:rsidRPr="00D23C34">
        <w:rPr>
          <w:i/>
          <w:iCs/>
        </w:rPr>
        <w:t xml:space="preserve"> </w:t>
      </w:r>
      <w:proofErr w:type="spellStart"/>
      <w:r w:rsidRPr="00D23C34">
        <w:rPr>
          <w:i/>
          <w:iCs/>
        </w:rPr>
        <w:t>Schwendler</w:t>
      </w:r>
      <w:proofErr w:type="spellEnd"/>
      <w:r w:rsidRPr="00D23C34">
        <w:rPr>
          <w:i/>
          <w:iCs/>
        </w:rPr>
        <w:t xml:space="preserve"> </w:t>
      </w:r>
      <w:proofErr w:type="spellStart"/>
      <w:r w:rsidRPr="00D23C34">
        <w:rPr>
          <w:i/>
          <w:iCs/>
        </w:rPr>
        <w:t>Corporation</w:t>
      </w:r>
      <w:proofErr w:type="spellEnd"/>
      <w:r>
        <w:rPr>
          <w:i/>
          <w:iCs/>
        </w:rPr>
        <w:t xml:space="preserve"> (MSC)</w:t>
      </w:r>
      <w:r>
        <w:t xml:space="preserve">, que es uno de los desarrolladores originales del código para la </w:t>
      </w:r>
      <w:r w:rsidR="00062D70">
        <w:t>NASA y</w:t>
      </w:r>
      <w:r>
        <w:t xml:space="preserve"> la empresa que más volumen de desarrollo ha volcado a </w:t>
      </w:r>
      <w:proofErr w:type="spellStart"/>
      <w:r>
        <w:t>Nastran</w:t>
      </w:r>
      <w:proofErr w:type="spellEnd"/>
      <w:r>
        <w:t xml:space="preserve"> durante su desarrollo como programa para la </w:t>
      </w:r>
      <w:proofErr w:type="gramStart"/>
      <w:r>
        <w:t>NASA</w:t>
      </w:r>
      <w:proofErr w:type="gramEnd"/>
      <w:r>
        <w:t xml:space="preserve"> así como en años posteriores.</w:t>
      </w:r>
      <w:r w:rsidR="00062D70">
        <w:t xml:space="preserve"> </w:t>
      </w:r>
      <w:proofErr w:type="spellStart"/>
      <w:r w:rsidR="00062D70">
        <w:t>Nastran</w:t>
      </w:r>
      <w:proofErr w:type="spellEnd"/>
      <w:r w:rsidR="00062D70">
        <w:t xml:space="preserve"> como producto adquiere su nombre de </w:t>
      </w:r>
      <w:r w:rsidR="00622F96">
        <w:rPr>
          <w:b/>
          <w:bCs/>
        </w:rPr>
        <w:t>NA</w:t>
      </w:r>
      <w:r w:rsidR="00622F96">
        <w:t xml:space="preserve">SA </w:t>
      </w:r>
      <w:proofErr w:type="spellStart"/>
      <w:r w:rsidR="00622F96">
        <w:rPr>
          <w:b/>
          <w:bCs/>
        </w:rPr>
        <w:t>STR</w:t>
      </w:r>
      <w:r w:rsidR="00622F96">
        <w:t>uctural</w:t>
      </w:r>
      <w:proofErr w:type="spellEnd"/>
      <w:r w:rsidR="00622F96">
        <w:t xml:space="preserve"> </w:t>
      </w:r>
      <w:proofErr w:type="spellStart"/>
      <w:r w:rsidR="00622F96">
        <w:rPr>
          <w:b/>
          <w:bCs/>
        </w:rPr>
        <w:t>AN</w:t>
      </w:r>
      <w:r w:rsidR="00622F96">
        <w:t>alysis</w:t>
      </w:r>
      <w:proofErr w:type="spellEnd"/>
      <w:r w:rsidR="009733A7">
        <w:t xml:space="preserve"> y fue concebido para el análisis estructural de vehículos aeroespaciales como el transbordador espacial. Sin embargo, la formulación generalista del modelado estructural que ofrece permitió una amplia diversificación, constituyéndose actualmente como el líder en la industria de la simulación numérica de estructuras en el mundo, utilizado en industrias como la Aeroespacial, Naval, Construcción, etc. Debido a su amplio nivel de integración y robustez, así como su capacidad de modelar cualquier tipo de estructura.</w:t>
      </w:r>
    </w:p>
    <w:p w14:paraId="6FFF7403" w14:textId="458530C4" w:rsidR="00837BBC" w:rsidRDefault="00837BBC" w:rsidP="00837BBC">
      <w:pPr>
        <w:pStyle w:val="Heading1"/>
        <w:rPr>
          <w:rFonts w:eastAsiaTheme="minorHAnsi"/>
        </w:rPr>
      </w:pPr>
      <w:r>
        <w:rPr>
          <w:rFonts w:eastAsiaTheme="minorHAnsi"/>
        </w:rPr>
        <w:t xml:space="preserve">Realización de un modelo </w:t>
      </w:r>
      <w:proofErr w:type="spellStart"/>
      <w:r>
        <w:rPr>
          <w:rFonts w:eastAsiaTheme="minorHAnsi"/>
        </w:rPr>
        <w:t>aeroelástico</w:t>
      </w:r>
      <w:proofErr w:type="spellEnd"/>
      <w:r>
        <w:rPr>
          <w:rFonts w:eastAsiaTheme="minorHAnsi"/>
        </w:rPr>
        <w:t xml:space="preserve"> en </w:t>
      </w:r>
      <w:proofErr w:type="spellStart"/>
      <w:r>
        <w:rPr>
          <w:rFonts w:eastAsiaTheme="minorHAnsi"/>
        </w:rPr>
        <w:t>Nastran</w:t>
      </w:r>
      <w:proofErr w:type="spellEnd"/>
      <w:r>
        <w:rPr>
          <w:rFonts w:eastAsiaTheme="minorHAnsi"/>
        </w:rPr>
        <w:t>.</w:t>
      </w:r>
    </w:p>
    <w:p w14:paraId="75235C17" w14:textId="0A0200C9" w:rsidR="00837BBC" w:rsidRDefault="0062285C" w:rsidP="00837BBC">
      <w:r>
        <w:t xml:space="preserve">El modelado estructural en </w:t>
      </w:r>
      <w:proofErr w:type="spellStart"/>
      <w:r>
        <w:t>Nastran</w:t>
      </w:r>
      <w:proofErr w:type="spellEnd"/>
      <w:r>
        <w:t xml:space="preserve"> se ha llevado a cabo utilizando la interfaz gráfica de </w:t>
      </w:r>
      <w:proofErr w:type="spellStart"/>
      <w:r>
        <w:t>Nastran</w:t>
      </w:r>
      <w:proofErr w:type="spellEnd"/>
      <w:r>
        <w:t xml:space="preserve"> </w:t>
      </w:r>
      <w:proofErr w:type="spellStart"/>
      <w:r>
        <w:t>desarrrollada</w:t>
      </w:r>
      <w:proofErr w:type="spellEnd"/>
      <w:r>
        <w:t xml:space="preserve"> por MSC, PATRAN. </w:t>
      </w:r>
      <w:proofErr w:type="spellStart"/>
      <w:r>
        <w:t>Patran</w:t>
      </w:r>
      <w:proofErr w:type="spellEnd"/>
      <w:r>
        <w:t xml:space="preserve"> no es más que un modelador gráfico que genera código de entrada para modelos estructurales de NASTRAN, conocidos como fichas. El modelado, debido a la altísima flexibilidad y versatilidad que </w:t>
      </w:r>
      <w:proofErr w:type="gramStart"/>
      <w:r>
        <w:t>ofrece  NASTRAN</w:t>
      </w:r>
      <w:proofErr w:type="gramEnd"/>
      <w:r>
        <w:t xml:space="preserve"> es un proceso lento y tedioso, debiendo el usuario modelar el tipo de restricciones y parámetros para cada uno de los nodos que se generen en el problema. </w:t>
      </w:r>
    </w:p>
    <w:p w14:paraId="2D184508" w14:textId="759BA5AB" w:rsidR="0062285C" w:rsidRDefault="0062285C" w:rsidP="00837BBC">
      <w:r>
        <w:t xml:space="preserve">Mediante la escritura de diversos tipos de bases archivos que hacen la labor de base de datos de entrada para el modelo de </w:t>
      </w:r>
      <w:proofErr w:type="spellStart"/>
      <w:r>
        <w:t>Nastran</w:t>
      </w:r>
      <w:proofErr w:type="spellEnd"/>
      <w:r>
        <w:t xml:space="preserve">, es posible realizar el modelado para diversos modelos de problema. Cada uno de estos modelos recibe el nombre de </w:t>
      </w:r>
      <w:proofErr w:type="spellStart"/>
      <w:r>
        <w:rPr>
          <w:i/>
          <w:iCs/>
        </w:rPr>
        <w:t>Solution</w:t>
      </w:r>
      <w:proofErr w:type="spellEnd"/>
      <w:r>
        <w:rPr>
          <w:i/>
          <w:iCs/>
        </w:rPr>
        <w:t xml:space="preserve"> </w:t>
      </w:r>
      <w:proofErr w:type="spellStart"/>
      <w:r>
        <w:rPr>
          <w:i/>
          <w:iCs/>
        </w:rPr>
        <w:t>Sequence</w:t>
      </w:r>
      <w:proofErr w:type="spellEnd"/>
      <w:r>
        <w:t xml:space="preserve">, que se identifican con un número y requieren estructuras de códigos </w:t>
      </w:r>
      <w:r w:rsidR="00CE77C9">
        <w:t xml:space="preserve">de modelado diferentes. </w:t>
      </w:r>
    </w:p>
    <w:p w14:paraId="0D23A348" w14:textId="0FE6AC13" w:rsidR="00CE77C9" w:rsidRDefault="00CE77C9" w:rsidP="00837BBC">
      <w:r>
        <w:t xml:space="preserve">Algunas de las secuencias de solución soportadas por </w:t>
      </w:r>
      <w:proofErr w:type="spellStart"/>
      <w:r>
        <w:t>Nastran</w:t>
      </w:r>
      <w:proofErr w:type="spellEnd"/>
      <w:r>
        <w:t xml:space="preserve"> son:</w:t>
      </w:r>
    </w:p>
    <w:p w14:paraId="73174DD3" w14:textId="77777777" w:rsidR="000018E0" w:rsidRPr="000018E0" w:rsidRDefault="000018E0" w:rsidP="000018E0">
      <w:pPr>
        <w:numPr>
          <w:ilvl w:val="0"/>
          <w:numId w:val="7"/>
        </w:numPr>
        <w:rPr>
          <w:lang w:val="en-GB"/>
        </w:rPr>
      </w:pPr>
      <w:r w:rsidRPr="000018E0">
        <w:rPr>
          <w:lang w:val="en-GB"/>
        </w:rPr>
        <w:t>101 - Linear Static</w:t>
      </w:r>
    </w:p>
    <w:p w14:paraId="601194DB" w14:textId="77777777" w:rsidR="000018E0" w:rsidRPr="000018E0" w:rsidRDefault="000018E0" w:rsidP="000018E0">
      <w:pPr>
        <w:numPr>
          <w:ilvl w:val="0"/>
          <w:numId w:val="7"/>
        </w:numPr>
        <w:rPr>
          <w:lang w:val="en-GB"/>
        </w:rPr>
      </w:pPr>
      <w:r w:rsidRPr="000018E0">
        <w:rPr>
          <w:lang w:val="en-GB"/>
        </w:rPr>
        <w:lastRenderedPageBreak/>
        <w:t>103 - Modal</w:t>
      </w:r>
    </w:p>
    <w:p w14:paraId="1D88837B" w14:textId="77777777" w:rsidR="000018E0" w:rsidRPr="000018E0" w:rsidRDefault="000018E0" w:rsidP="000018E0">
      <w:pPr>
        <w:numPr>
          <w:ilvl w:val="0"/>
          <w:numId w:val="7"/>
        </w:numPr>
        <w:rPr>
          <w:lang w:val="en-GB"/>
        </w:rPr>
      </w:pPr>
      <w:r w:rsidRPr="000018E0">
        <w:rPr>
          <w:lang w:val="en-GB"/>
        </w:rPr>
        <w:t>105 - Buckling</w:t>
      </w:r>
    </w:p>
    <w:p w14:paraId="1928CB12" w14:textId="77777777" w:rsidR="000018E0" w:rsidRPr="000018E0" w:rsidRDefault="000018E0" w:rsidP="000018E0">
      <w:pPr>
        <w:numPr>
          <w:ilvl w:val="0"/>
          <w:numId w:val="7"/>
        </w:numPr>
        <w:rPr>
          <w:lang w:val="en-GB"/>
        </w:rPr>
      </w:pPr>
      <w:r w:rsidRPr="000018E0">
        <w:rPr>
          <w:lang w:val="en-GB"/>
        </w:rPr>
        <w:t>106 - Non-Linear Static</w:t>
      </w:r>
    </w:p>
    <w:p w14:paraId="4D032CA8" w14:textId="77777777" w:rsidR="000018E0" w:rsidRPr="000018E0" w:rsidRDefault="000018E0" w:rsidP="000018E0">
      <w:pPr>
        <w:numPr>
          <w:ilvl w:val="0"/>
          <w:numId w:val="7"/>
        </w:numPr>
        <w:rPr>
          <w:lang w:val="en-GB"/>
        </w:rPr>
      </w:pPr>
      <w:r w:rsidRPr="000018E0">
        <w:rPr>
          <w:lang w:val="en-GB"/>
        </w:rPr>
        <w:t>107 - Direct Complex Eigenvalue</w:t>
      </w:r>
    </w:p>
    <w:p w14:paraId="0DD50EF0" w14:textId="77777777" w:rsidR="000018E0" w:rsidRPr="000018E0" w:rsidRDefault="000018E0" w:rsidP="000018E0">
      <w:pPr>
        <w:numPr>
          <w:ilvl w:val="0"/>
          <w:numId w:val="7"/>
        </w:numPr>
        <w:rPr>
          <w:lang w:val="en-GB"/>
        </w:rPr>
      </w:pPr>
      <w:r w:rsidRPr="000018E0">
        <w:rPr>
          <w:lang w:val="en-GB"/>
        </w:rPr>
        <w:t>108 - Direct Frequency Response</w:t>
      </w:r>
    </w:p>
    <w:p w14:paraId="41AAC1DD" w14:textId="77777777" w:rsidR="000018E0" w:rsidRPr="000018E0" w:rsidRDefault="000018E0" w:rsidP="000018E0">
      <w:pPr>
        <w:numPr>
          <w:ilvl w:val="0"/>
          <w:numId w:val="7"/>
        </w:numPr>
        <w:rPr>
          <w:lang w:val="en-GB"/>
        </w:rPr>
      </w:pPr>
      <w:r w:rsidRPr="000018E0">
        <w:rPr>
          <w:lang w:val="en-GB"/>
        </w:rPr>
        <w:t>109 - Direct Transient Response</w:t>
      </w:r>
    </w:p>
    <w:p w14:paraId="4EDC095C" w14:textId="77777777" w:rsidR="000018E0" w:rsidRPr="000018E0" w:rsidRDefault="000018E0" w:rsidP="000018E0">
      <w:pPr>
        <w:numPr>
          <w:ilvl w:val="0"/>
          <w:numId w:val="7"/>
        </w:numPr>
        <w:rPr>
          <w:lang w:val="en-GB"/>
        </w:rPr>
      </w:pPr>
      <w:r w:rsidRPr="000018E0">
        <w:rPr>
          <w:lang w:val="en-GB"/>
        </w:rPr>
        <w:t>110 - Modal Complex Eigenvalue</w:t>
      </w:r>
    </w:p>
    <w:p w14:paraId="6A5FF299" w14:textId="77777777" w:rsidR="000018E0" w:rsidRPr="000018E0" w:rsidRDefault="000018E0" w:rsidP="000018E0">
      <w:pPr>
        <w:numPr>
          <w:ilvl w:val="0"/>
          <w:numId w:val="7"/>
        </w:numPr>
        <w:rPr>
          <w:lang w:val="en-GB"/>
        </w:rPr>
      </w:pPr>
      <w:r w:rsidRPr="000018E0">
        <w:rPr>
          <w:lang w:val="en-GB"/>
        </w:rPr>
        <w:t>111 - Modal Frequency Response</w:t>
      </w:r>
    </w:p>
    <w:p w14:paraId="7DEAD229" w14:textId="77777777" w:rsidR="000018E0" w:rsidRPr="000018E0" w:rsidRDefault="000018E0" w:rsidP="000018E0">
      <w:pPr>
        <w:numPr>
          <w:ilvl w:val="0"/>
          <w:numId w:val="7"/>
        </w:numPr>
        <w:rPr>
          <w:lang w:val="en-GB"/>
        </w:rPr>
      </w:pPr>
      <w:r w:rsidRPr="000018E0">
        <w:rPr>
          <w:lang w:val="en-GB"/>
        </w:rPr>
        <w:t>112 - Modal Transient Response</w:t>
      </w:r>
    </w:p>
    <w:p w14:paraId="348D7564" w14:textId="77777777" w:rsidR="000018E0" w:rsidRPr="000018E0" w:rsidRDefault="000018E0" w:rsidP="000018E0">
      <w:pPr>
        <w:numPr>
          <w:ilvl w:val="0"/>
          <w:numId w:val="7"/>
        </w:numPr>
        <w:rPr>
          <w:lang w:val="en-GB"/>
        </w:rPr>
      </w:pPr>
      <w:r w:rsidRPr="000018E0">
        <w:rPr>
          <w:lang w:val="en-GB"/>
        </w:rPr>
        <w:t>129 - Nonlinear Transient</w:t>
      </w:r>
    </w:p>
    <w:p w14:paraId="31DD58F7" w14:textId="77777777" w:rsidR="000018E0" w:rsidRPr="000018E0" w:rsidRDefault="000018E0" w:rsidP="000018E0">
      <w:pPr>
        <w:numPr>
          <w:ilvl w:val="0"/>
          <w:numId w:val="7"/>
        </w:numPr>
        <w:rPr>
          <w:lang w:val="en-GB"/>
        </w:rPr>
      </w:pPr>
      <w:r w:rsidRPr="000018E0">
        <w:rPr>
          <w:lang w:val="en-GB"/>
        </w:rPr>
        <w:t xml:space="preserve">144 - </w:t>
      </w:r>
      <w:r w:rsidRPr="000018E0">
        <w:rPr>
          <w:b/>
          <w:bCs/>
          <w:lang w:val="en-GB"/>
        </w:rPr>
        <w:t>Static Aeroelastic Analysis</w:t>
      </w:r>
    </w:p>
    <w:p w14:paraId="13AADB31" w14:textId="77777777" w:rsidR="000018E0" w:rsidRPr="000018E0" w:rsidRDefault="000018E0" w:rsidP="000018E0">
      <w:pPr>
        <w:numPr>
          <w:ilvl w:val="0"/>
          <w:numId w:val="7"/>
        </w:numPr>
        <w:rPr>
          <w:lang w:val="en-GB"/>
        </w:rPr>
      </w:pPr>
      <w:r w:rsidRPr="000018E0">
        <w:rPr>
          <w:lang w:val="en-GB"/>
        </w:rPr>
        <w:t xml:space="preserve">145 - </w:t>
      </w:r>
      <w:r w:rsidRPr="000018E0">
        <w:rPr>
          <w:b/>
          <w:bCs/>
          <w:lang w:val="en-GB"/>
        </w:rPr>
        <w:t xml:space="preserve">Flutter / </w:t>
      </w:r>
      <w:proofErr w:type="spellStart"/>
      <w:r w:rsidRPr="000018E0">
        <w:rPr>
          <w:b/>
          <w:bCs/>
          <w:lang w:val="en-GB"/>
        </w:rPr>
        <w:t>Aeroservoelastic</w:t>
      </w:r>
      <w:proofErr w:type="spellEnd"/>
      <w:r w:rsidRPr="000018E0">
        <w:rPr>
          <w:b/>
          <w:bCs/>
          <w:lang w:val="en-GB"/>
        </w:rPr>
        <w:t xml:space="preserve"> analysis</w:t>
      </w:r>
    </w:p>
    <w:p w14:paraId="1CA7AA04" w14:textId="77777777" w:rsidR="000018E0" w:rsidRPr="000018E0" w:rsidRDefault="000018E0" w:rsidP="000018E0">
      <w:pPr>
        <w:numPr>
          <w:ilvl w:val="0"/>
          <w:numId w:val="7"/>
        </w:numPr>
        <w:rPr>
          <w:lang w:val="en-GB"/>
        </w:rPr>
      </w:pPr>
      <w:r w:rsidRPr="000018E0">
        <w:rPr>
          <w:lang w:val="en-GB"/>
        </w:rPr>
        <w:t xml:space="preserve">146 - </w:t>
      </w:r>
      <w:r w:rsidRPr="000018E0">
        <w:rPr>
          <w:b/>
          <w:bCs/>
          <w:lang w:val="en-GB"/>
        </w:rPr>
        <w:t>Dynamic Aeroelastic Analysis</w:t>
      </w:r>
    </w:p>
    <w:p w14:paraId="67320C4E" w14:textId="77777777" w:rsidR="000018E0" w:rsidRPr="000018E0" w:rsidRDefault="000018E0" w:rsidP="000018E0">
      <w:pPr>
        <w:numPr>
          <w:ilvl w:val="0"/>
          <w:numId w:val="7"/>
        </w:numPr>
        <w:rPr>
          <w:lang w:val="en-GB"/>
        </w:rPr>
      </w:pPr>
      <w:r w:rsidRPr="000018E0">
        <w:rPr>
          <w:lang w:val="en-GB"/>
        </w:rPr>
        <w:t>153 - Non-Linear static coupled with heat transfer</w:t>
      </w:r>
    </w:p>
    <w:p w14:paraId="060EF6AA" w14:textId="77777777" w:rsidR="000018E0" w:rsidRPr="000018E0" w:rsidRDefault="000018E0" w:rsidP="000018E0">
      <w:pPr>
        <w:numPr>
          <w:ilvl w:val="0"/>
          <w:numId w:val="7"/>
        </w:numPr>
        <w:rPr>
          <w:lang w:val="en-GB"/>
        </w:rPr>
      </w:pPr>
      <w:r w:rsidRPr="000018E0">
        <w:rPr>
          <w:lang w:val="en-GB"/>
        </w:rPr>
        <w:t>159 - Nonlinear Transient coupled with Heat transfer</w:t>
      </w:r>
    </w:p>
    <w:p w14:paraId="07198192" w14:textId="77777777" w:rsidR="000018E0" w:rsidRPr="000018E0" w:rsidRDefault="000018E0" w:rsidP="000018E0">
      <w:pPr>
        <w:numPr>
          <w:ilvl w:val="0"/>
          <w:numId w:val="7"/>
        </w:numPr>
        <w:rPr>
          <w:lang w:val="en-GB"/>
        </w:rPr>
      </w:pPr>
      <w:r w:rsidRPr="000018E0">
        <w:rPr>
          <w:lang w:val="en-GB"/>
        </w:rPr>
        <w:t>187 - Dynamic Design Analysis Method</w:t>
      </w:r>
    </w:p>
    <w:p w14:paraId="788C7F26" w14:textId="77777777" w:rsidR="000018E0" w:rsidRPr="000018E0" w:rsidRDefault="000018E0" w:rsidP="000018E0">
      <w:pPr>
        <w:numPr>
          <w:ilvl w:val="0"/>
          <w:numId w:val="7"/>
        </w:numPr>
        <w:rPr>
          <w:lang w:val="en-GB"/>
        </w:rPr>
      </w:pPr>
      <w:r w:rsidRPr="000018E0">
        <w:rPr>
          <w:lang w:val="en-GB"/>
        </w:rPr>
        <w:t>200 - Design Optimization and Sensitivity analysis</w:t>
      </w:r>
    </w:p>
    <w:p w14:paraId="5B8E23D0" w14:textId="5F78497E" w:rsidR="00CE77C9" w:rsidRDefault="000018E0" w:rsidP="00837BBC">
      <w:pPr>
        <w:rPr>
          <w:lang w:val="en-GB"/>
        </w:rPr>
      </w:pPr>
      <w:r>
        <w:rPr>
          <w:lang w:val="en-GB"/>
        </w:rPr>
        <w:t>Etc.</w:t>
      </w:r>
    </w:p>
    <w:p w14:paraId="7A9587E4" w14:textId="7418D14C" w:rsidR="000018E0" w:rsidRDefault="000018E0" w:rsidP="00837BBC">
      <w:r w:rsidRPr="000018E0">
        <w:t xml:space="preserve">Como se puede observar, existen </w:t>
      </w:r>
      <w:r>
        <w:t>numerosas secuencias de operaciones que realizan la construcción de los problemas matriciales a partir del modelado que introduce el usuario de forma completamente diferente adecuada a cada una de las modelizaciones y requiriendo inputs diferentes.</w:t>
      </w:r>
    </w:p>
    <w:p w14:paraId="612EC922" w14:textId="6CC50085" w:rsidR="000018E0" w:rsidRDefault="000018E0" w:rsidP="00837BBC">
      <w:r>
        <w:t xml:space="preserve">Así, nosotros hemos realizado un análisis del tipo </w:t>
      </w:r>
      <w:r w:rsidRPr="000018E0">
        <w:rPr>
          <w:b/>
          <w:bCs/>
        </w:rPr>
        <w:t>144</w:t>
      </w:r>
      <w:r>
        <w:t xml:space="preserve">, Análisis de Aeroelasticidad Estática, hecho que se puede comprobar si observamos el archivo de input de </w:t>
      </w:r>
      <w:proofErr w:type="spellStart"/>
      <w:r>
        <w:t>Nastran</w:t>
      </w:r>
      <w:proofErr w:type="spellEnd"/>
      <w:r>
        <w:t>.</w:t>
      </w:r>
    </w:p>
    <w:p w14:paraId="2184C02F" w14:textId="77777777" w:rsidR="000018E0" w:rsidRDefault="000018E0" w:rsidP="000018E0">
      <w:pPr>
        <w:keepNext/>
        <w:jc w:val="center"/>
      </w:pPr>
      <w:r>
        <w:rPr>
          <w:noProof/>
        </w:rPr>
        <w:lastRenderedPageBreak/>
        <w:drawing>
          <wp:inline distT="0" distB="0" distL="0" distR="0" wp14:anchorId="02FE681E" wp14:editId="034387BD">
            <wp:extent cx="4145280" cy="1562279"/>
            <wp:effectExtent l="0" t="0" r="7620" b="0"/>
            <wp:docPr id="5456533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53395" name="Picture 1" descr="A screen shot of a computer&#10;&#10;Description automatically generated"/>
                    <pic:cNvPicPr/>
                  </pic:nvPicPr>
                  <pic:blipFill>
                    <a:blip r:embed="rId8"/>
                    <a:stretch>
                      <a:fillRect/>
                    </a:stretch>
                  </pic:blipFill>
                  <pic:spPr>
                    <a:xfrm>
                      <a:off x="0" y="0"/>
                      <a:ext cx="4161637" cy="1568444"/>
                    </a:xfrm>
                    <a:prstGeom prst="rect">
                      <a:avLst/>
                    </a:prstGeom>
                  </pic:spPr>
                </pic:pic>
              </a:graphicData>
            </a:graphic>
          </wp:inline>
        </w:drawing>
      </w:r>
    </w:p>
    <w:p w14:paraId="2C107001" w14:textId="2749A8AE" w:rsidR="000018E0" w:rsidRDefault="000018E0" w:rsidP="000018E0">
      <w:pPr>
        <w:pStyle w:val="Caption"/>
      </w:pPr>
      <w:r>
        <w:t xml:space="preserve">Ilustración </w:t>
      </w:r>
      <w:r w:rsidR="009E7881">
        <w:fldChar w:fldCharType="begin"/>
      </w:r>
      <w:r w:rsidR="009E7881">
        <w:instrText xml:space="preserve"> STYLEREF 1 \s </w:instrText>
      </w:r>
      <w:r w:rsidR="009E7881">
        <w:fldChar w:fldCharType="separate"/>
      </w:r>
      <w:r w:rsidR="005865BA">
        <w:rPr>
          <w:noProof/>
        </w:rPr>
        <w:t>2</w:t>
      </w:r>
      <w:r w:rsidR="009E7881">
        <w:fldChar w:fldCharType="end"/>
      </w:r>
      <w:r w:rsidR="009E7881">
        <w:t>.</w:t>
      </w:r>
      <w:r w:rsidR="009E7881">
        <w:fldChar w:fldCharType="begin"/>
      </w:r>
      <w:r w:rsidR="009E7881">
        <w:instrText xml:space="preserve"> SEQ Ilustración \* ARABIC \s 1 </w:instrText>
      </w:r>
      <w:r w:rsidR="009E7881">
        <w:fldChar w:fldCharType="separate"/>
      </w:r>
      <w:r w:rsidR="005865BA">
        <w:rPr>
          <w:noProof/>
        </w:rPr>
        <w:t>1</w:t>
      </w:r>
      <w:r w:rsidR="009E7881">
        <w:fldChar w:fldCharType="end"/>
      </w:r>
      <w:r>
        <w:t xml:space="preserve">: Inicio del programa de input a </w:t>
      </w:r>
      <w:proofErr w:type="spellStart"/>
      <w:r>
        <w:t>Nastran</w:t>
      </w:r>
      <w:proofErr w:type="spellEnd"/>
    </w:p>
    <w:p w14:paraId="0CB85EFE" w14:textId="00D46D5A" w:rsidR="000018E0" w:rsidRDefault="000018E0" w:rsidP="000018E0">
      <w:r>
        <w:t xml:space="preserve">Observamos como especificamos el tipo de solución SOL 144. Esta estructura de código requiere un orden y una serie de inputs </w:t>
      </w:r>
      <w:r w:rsidR="001D5492">
        <w:t>que modelamos en PATRAN.</w:t>
      </w:r>
    </w:p>
    <w:p w14:paraId="245E35A5" w14:textId="489921FC" w:rsidR="001D5492" w:rsidRDefault="001D5492" w:rsidP="000018E0">
      <w:r>
        <w:t xml:space="preserve">Así, observamos una </w:t>
      </w:r>
      <w:proofErr w:type="spellStart"/>
      <w:r>
        <w:t>overview</w:t>
      </w:r>
      <w:proofErr w:type="spellEnd"/>
      <w:r>
        <w:t xml:space="preserve"> de la estructura general del documento, donde:</w:t>
      </w:r>
    </w:p>
    <w:p w14:paraId="29E95638" w14:textId="6387613F" w:rsidR="001D5492" w:rsidRDefault="001D5492" w:rsidP="001D5492">
      <w:pPr>
        <w:pStyle w:val="ListParagraph"/>
        <w:numPr>
          <w:ilvl w:val="0"/>
          <w:numId w:val="9"/>
        </w:numPr>
      </w:pPr>
      <w:r>
        <w:t xml:space="preserve">Empezamos definiendo parámetros básicos del modelo </w:t>
      </w:r>
      <w:proofErr w:type="spellStart"/>
      <w:r>
        <w:t>Aeroelástico</w:t>
      </w:r>
      <w:proofErr w:type="spellEnd"/>
      <w:r>
        <w:t xml:space="preserve"> como sistemas de coordenadas, variables independientes y </w:t>
      </w:r>
      <w:proofErr w:type="spellStart"/>
      <w:r>
        <w:t>constrains</w:t>
      </w:r>
      <w:proofErr w:type="spellEnd"/>
      <w:r>
        <w:t xml:space="preserve"> a estas variables independientes.</w:t>
      </w:r>
    </w:p>
    <w:p w14:paraId="1E0D8187" w14:textId="77777777" w:rsidR="001D5492" w:rsidRDefault="001D5492" w:rsidP="001D5492">
      <w:pPr>
        <w:pStyle w:val="ListParagraph"/>
        <w:keepNext/>
      </w:pPr>
      <w:r>
        <w:rPr>
          <w:noProof/>
        </w:rPr>
        <w:drawing>
          <wp:inline distT="0" distB="0" distL="0" distR="0" wp14:anchorId="0DF9D0C7" wp14:editId="5ACC566C">
            <wp:extent cx="5400040" cy="1899285"/>
            <wp:effectExtent l="0" t="0" r="0" b="5715"/>
            <wp:docPr id="15355123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12348" name="Picture 1" descr="A screenshot of a computer program&#10;&#10;Description automatically generated"/>
                    <pic:cNvPicPr/>
                  </pic:nvPicPr>
                  <pic:blipFill>
                    <a:blip r:embed="rId9"/>
                    <a:stretch>
                      <a:fillRect/>
                    </a:stretch>
                  </pic:blipFill>
                  <pic:spPr>
                    <a:xfrm>
                      <a:off x="0" y="0"/>
                      <a:ext cx="5400040" cy="1899285"/>
                    </a:xfrm>
                    <a:prstGeom prst="rect">
                      <a:avLst/>
                    </a:prstGeom>
                  </pic:spPr>
                </pic:pic>
              </a:graphicData>
            </a:graphic>
          </wp:inline>
        </w:drawing>
      </w:r>
    </w:p>
    <w:p w14:paraId="02E18A01" w14:textId="5E897BF9" w:rsidR="001D5492" w:rsidRDefault="001D5492" w:rsidP="001D5492">
      <w:pPr>
        <w:pStyle w:val="ListParagraph"/>
        <w:keepNext/>
      </w:pPr>
      <w:r>
        <w:rPr>
          <w:noProof/>
        </w:rPr>
        <w:drawing>
          <wp:inline distT="0" distB="0" distL="0" distR="0" wp14:anchorId="5B65F744" wp14:editId="1943BEBB">
            <wp:extent cx="5400040" cy="2706370"/>
            <wp:effectExtent l="0" t="0" r="0" b="0"/>
            <wp:docPr id="1367488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88865" name="Picture 1" descr="A screenshot of a computer&#10;&#10;Description automatically generated"/>
                    <pic:cNvPicPr/>
                  </pic:nvPicPr>
                  <pic:blipFill>
                    <a:blip r:embed="rId10"/>
                    <a:stretch>
                      <a:fillRect/>
                    </a:stretch>
                  </pic:blipFill>
                  <pic:spPr>
                    <a:xfrm>
                      <a:off x="0" y="0"/>
                      <a:ext cx="5400040" cy="2706370"/>
                    </a:xfrm>
                    <a:prstGeom prst="rect">
                      <a:avLst/>
                    </a:prstGeom>
                  </pic:spPr>
                </pic:pic>
              </a:graphicData>
            </a:graphic>
          </wp:inline>
        </w:drawing>
      </w:r>
    </w:p>
    <w:p w14:paraId="47DA462C" w14:textId="2C503002" w:rsidR="001D5492" w:rsidRDefault="001D5492" w:rsidP="001D5492">
      <w:pPr>
        <w:pStyle w:val="Caption"/>
      </w:pPr>
      <w:r>
        <w:t xml:space="preserve">Ilustración </w:t>
      </w:r>
      <w:r w:rsidR="009E7881">
        <w:fldChar w:fldCharType="begin"/>
      </w:r>
      <w:r w:rsidR="009E7881">
        <w:instrText xml:space="preserve"> STYLEREF 1 \s </w:instrText>
      </w:r>
      <w:r w:rsidR="009E7881">
        <w:fldChar w:fldCharType="separate"/>
      </w:r>
      <w:r w:rsidR="005865BA">
        <w:rPr>
          <w:noProof/>
        </w:rPr>
        <w:t>2</w:t>
      </w:r>
      <w:r w:rsidR="009E7881">
        <w:fldChar w:fldCharType="end"/>
      </w:r>
      <w:r w:rsidR="009E7881">
        <w:t>.</w:t>
      </w:r>
      <w:r w:rsidR="009E7881">
        <w:fldChar w:fldCharType="begin"/>
      </w:r>
      <w:r w:rsidR="009E7881">
        <w:instrText xml:space="preserve"> SEQ Ilustración \* ARABIC \s 1 </w:instrText>
      </w:r>
      <w:r w:rsidR="009E7881">
        <w:fldChar w:fldCharType="separate"/>
      </w:r>
      <w:r w:rsidR="005865BA">
        <w:rPr>
          <w:noProof/>
        </w:rPr>
        <w:t>2</w:t>
      </w:r>
      <w:r w:rsidR="009E7881">
        <w:fldChar w:fldCharType="end"/>
      </w:r>
      <w:r>
        <w:t xml:space="preserve">: definición de sistemas de coordenadas (arriba) y </w:t>
      </w:r>
      <w:proofErr w:type="spellStart"/>
      <w:r>
        <w:t>constraints</w:t>
      </w:r>
      <w:proofErr w:type="spellEnd"/>
      <w:r>
        <w:t xml:space="preserve"> a variables, incluyendo las variables de trimado del avión.</w:t>
      </w:r>
    </w:p>
    <w:p w14:paraId="17E92DDD" w14:textId="666D811D" w:rsidR="001D5492" w:rsidRDefault="001D5492" w:rsidP="001D5492">
      <w:pPr>
        <w:pStyle w:val="ListParagraph"/>
        <w:numPr>
          <w:ilvl w:val="0"/>
          <w:numId w:val="9"/>
        </w:numPr>
      </w:pPr>
      <w:r>
        <w:lastRenderedPageBreak/>
        <w:t>Definimos el modelo estructural de vigas, muelles y nodos.</w:t>
      </w:r>
    </w:p>
    <w:p w14:paraId="04A2064A" w14:textId="77777777" w:rsidR="00383373" w:rsidRDefault="00383373" w:rsidP="00383373">
      <w:pPr>
        <w:pStyle w:val="ListParagraph"/>
        <w:keepNext/>
        <w:jc w:val="center"/>
      </w:pPr>
      <w:r>
        <w:rPr>
          <w:noProof/>
        </w:rPr>
        <w:drawing>
          <wp:inline distT="0" distB="0" distL="0" distR="0" wp14:anchorId="4FBCADD9" wp14:editId="02B4AF73">
            <wp:extent cx="2430780" cy="4389513"/>
            <wp:effectExtent l="0" t="0" r="7620" b="0"/>
            <wp:docPr id="13244389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38985" name="Picture 1" descr="A screenshot of a computer screen&#10;&#10;Description automatically generated"/>
                    <pic:cNvPicPr/>
                  </pic:nvPicPr>
                  <pic:blipFill>
                    <a:blip r:embed="rId11"/>
                    <a:stretch>
                      <a:fillRect/>
                    </a:stretch>
                  </pic:blipFill>
                  <pic:spPr>
                    <a:xfrm>
                      <a:off x="0" y="0"/>
                      <a:ext cx="2436000" cy="4398940"/>
                    </a:xfrm>
                    <a:prstGeom prst="rect">
                      <a:avLst/>
                    </a:prstGeom>
                  </pic:spPr>
                </pic:pic>
              </a:graphicData>
            </a:graphic>
          </wp:inline>
        </w:drawing>
      </w:r>
    </w:p>
    <w:p w14:paraId="2EE7B56C" w14:textId="540CB335" w:rsidR="007B5219" w:rsidRDefault="007B5219" w:rsidP="00383373">
      <w:pPr>
        <w:pStyle w:val="ListParagraph"/>
        <w:keepNext/>
        <w:jc w:val="center"/>
      </w:pPr>
      <w:r>
        <w:rPr>
          <w:noProof/>
        </w:rPr>
        <w:drawing>
          <wp:inline distT="0" distB="0" distL="0" distR="0" wp14:anchorId="0643D458" wp14:editId="4883421D">
            <wp:extent cx="3408710" cy="3710940"/>
            <wp:effectExtent l="0" t="0" r="1270" b="3810"/>
            <wp:docPr id="399839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39320" name="Picture 1" descr="A screenshot of a computer&#10;&#10;Description automatically generated"/>
                    <pic:cNvPicPr/>
                  </pic:nvPicPr>
                  <pic:blipFill>
                    <a:blip r:embed="rId12"/>
                    <a:stretch>
                      <a:fillRect/>
                    </a:stretch>
                  </pic:blipFill>
                  <pic:spPr>
                    <a:xfrm>
                      <a:off x="0" y="0"/>
                      <a:ext cx="3412625" cy="3715202"/>
                    </a:xfrm>
                    <a:prstGeom prst="rect">
                      <a:avLst/>
                    </a:prstGeom>
                  </pic:spPr>
                </pic:pic>
              </a:graphicData>
            </a:graphic>
          </wp:inline>
        </w:drawing>
      </w:r>
    </w:p>
    <w:p w14:paraId="06B4C5B9" w14:textId="7602B01A" w:rsidR="001D5492" w:rsidRPr="001D5492" w:rsidRDefault="00383373" w:rsidP="00383373">
      <w:pPr>
        <w:pStyle w:val="Caption"/>
      </w:pPr>
      <w:r>
        <w:t xml:space="preserve">Ilustración </w:t>
      </w:r>
      <w:r w:rsidR="009E7881">
        <w:fldChar w:fldCharType="begin"/>
      </w:r>
      <w:r w:rsidR="009E7881">
        <w:instrText xml:space="preserve"> STYLEREF 1 \s </w:instrText>
      </w:r>
      <w:r w:rsidR="009E7881">
        <w:fldChar w:fldCharType="separate"/>
      </w:r>
      <w:r w:rsidR="005865BA">
        <w:rPr>
          <w:noProof/>
        </w:rPr>
        <w:t>2</w:t>
      </w:r>
      <w:r w:rsidR="009E7881">
        <w:fldChar w:fldCharType="end"/>
      </w:r>
      <w:r w:rsidR="009E7881">
        <w:t>.</w:t>
      </w:r>
      <w:r w:rsidR="009E7881">
        <w:fldChar w:fldCharType="begin"/>
      </w:r>
      <w:r w:rsidR="009E7881">
        <w:instrText xml:space="preserve"> SEQ Ilustración \* ARABIC \s 1 </w:instrText>
      </w:r>
      <w:r w:rsidR="009E7881">
        <w:fldChar w:fldCharType="separate"/>
      </w:r>
      <w:r w:rsidR="005865BA">
        <w:rPr>
          <w:noProof/>
        </w:rPr>
        <w:t>3</w:t>
      </w:r>
      <w:r w:rsidR="009E7881">
        <w:fldChar w:fldCharType="end"/>
      </w:r>
      <w:r>
        <w:t xml:space="preserve">: Definición de los nodos geométricos (arriba) y las propiedades estructurales (PBAR, </w:t>
      </w:r>
      <w:proofErr w:type="spellStart"/>
      <w:r>
        <w:t>etc</w:t>
      </w:r>
      <w:proofErr w:type="spellEnd"/>
      <w:r>
        <w:t>) (abajo). Todo realizado en PATRAN mediante la interfaz gráfica</w:t>
      </w:r>
    </w:p>
    <w:p w14:paraId="1AC1AAA9" w14:textId="5E0EEBC8" w:rsidR="007B5219" w:rsidRPr="007B5219" w:rsidRDefault="007B5219" w:rsidP="007B5219">
      <w:pPr>
        <w:pStyle w:val="ListParagraph"/>
        <w:numPr>
          <w:ilvl w:val="0"/>
          <w:numId w:val="9"/>
        </w:numPr>
      </w:pPr>
      <w:r>
        <w:lastRenderedPageBreak/>
        <w:t xml:space="preserve">Definimos el modelo de interacción aerodinámica, basado en la ecuación de flujo potencial, en concreto, un método de distribución de dobletes. El rango de aplicación de este modelo aerodinámico se desconoce. Hay que consultar la documentación para este modelo aerodinámico </w:t>
      </w:r>
      <w:r w:rsidRPr="007B5219">
        <w:rPr>
          <w:i/>
          <w:iCs/>
        </w:rPr>
        <w:t>gtav2_f.aer</w:t>
      </w:r>
      <w:r>
        <w:rPr>
          <w:i/>
          <w:iCs/>
        </w:rPr>
        <w:t>.</w:t>
      </w:r>
    </w:p>
    <w:p w14:paraId="0EAE1C5F" w14:textId="77777777" w:rsidR="007B5219" w:rsidRDefault="007B5219" w:rsidP="007B5219">
      <w:pPr>
        <w:pStyle w:val="ListParagraph"/>
        <w:keepNext/>
      </w:pPr>
      <w:r>
        <w:rPr>
          <w:noProof/>
        </w:rPr>
        <w:drawing>
          <wp:inline distT="0" distB="0" distL="0" distR="0" wp14:anchorId="0EE38394" wp14:editId="4B7C7378">
            <wp:extent cx="4381500" cy="4581409"/>
            <wp:effectExtent l="0" t="0" r="0" b="0"/>
            <wp:docPr id="1765698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98864" name="Picture 1" descr="A screenshot of a computer&#10;&#10;Description automatically generated"/>
                    <pic:cNvPicPr/>
                  </pic:nvPicPr>
                  <pic:blipFill>
                    <a:blip r:embed="rId13"/>
                    <a:stretch>
                      <a:fillRect/>
                    </a:stretch>
                  </pic:blipFill>
                  <pic:spPr>
                    <a:xfrm>
                      <a:off x="0" y="0"/>
                      <a:ext cx="4383999" cy="4584022"/>
                    </a:xfrm>
                    <a:prstGeom prst="rect">
                      <a:avLst/>
                    </a:prstGeom>
                  </pic:spPr>
                </pic:pic>
              </a:graphicData>
            </a:graphic>
          </wp:inline>
        </w:drawing>
      </w:r>
    </w:p>
    <w:p w14:paraId="0BCF901B" w14:textId="2D4DDBD4" w:rsidR="007B5219" w:rsidRDefault="007B5219" w:rsidP="007B5219">
      <w:pPr>
        <w:pStyle w:val="Caption"/>
        <w:jc w:val="both"/>
      </w:pPr>
      <w:r>
        <w:t xml:space="preserve">Ilustración </w:t>
      </w:r>
      <w:r w:rsidR="009E7881">
        <w:fldChar w:fldCharType="begin"/>
      </w:r>
      <w:r w:rsidR="009E7881">
        <w:instrText xml:space="preserve"> STYLEREF 1 \s </w:instrText>
      </w:r>
      <w:r w:rsidR="009E7881">
        <w:fldChar w:fldCharType="separate"/>
      </w:r>
      <w:r w:rsidR="005865BA">
        <w:rPr>
          <w:noProof/>
        </w:rPr>
        <w:t>2</w:t>
      </w:r>
      <w:r w:rsidR="009E7881">
        <w:fldChar w:fldCharType="end"/>
      </w:r>
      <w:r w:rsidR="009E7881">
        <w:t>.</w:t>
      </w:r>
      <w:r w:rsidR="009E7881">
        <w:fldChar w:fldCharType="begin"/>
      </w:r>
      <w:r w:rsidR="009E7881">
        <w:instrText xml:space="preserve"> SEQ Ilustración \* ARABIC \s 1 </w:instrText>
      </w:r>
      <w:r w:rsidR="009E7881">
        <w:fldChar w:fldCharType="separate"/>
      </w:r>
      <w:r w:rsidR="005865BA">
        <w:rPr>
          <w:noProof/>
        </w:rPr>
        <w:t>4</w:t>
      </w:r>
      <w:r w:rsidR="009E7881">
        <w:fldChar w:fldCharType="end"/>
      </w:r>
      <w:r>
        <w:t>: Encabezado de la definición del modelo aerodinámico de distribución de dobletes</w:t>
      </w:r>
    </w:p>
    <w:p w14:paraId="296050FC" w14:textId="03151649" w:rsidR="000330C7" w:rsidRDefault="000330C7" w:rsidP="000330C7">
      <w:r>
        <w:t xml:space="preserve">Ejecutando este código de input en </w:t>
      </w:r>
      <w:proofErr w:type="spellStart"/>
      <w:r>
        <w:t>Nastran</w:t>
      </w:r>
      <w:proofErr w:type="spellEnd"/>
      <w:r>
        <w:t xml:space="preserve">, obtenemos un archivo de </w:t>
      </w:r>
      <w:proofErr w:type="gramStart"/>
      <w:r>
        <w:t>formato .f</w:t>
      </w:r>
      <w:proofErr w:type="gramEnd"/>
      <w:r>
        <w:t>06 de salida. Este archivo contiene:</w:t>
      </w:r>
    </w:p>
    <w:p w14:paraId="5DBBAECF" w14:textId="1EFFF0FE" w:rsidR="000330C7" w:rsidRDefault="000330C7" w:rsidP="000330C7">
      <w:pPr>
        <w:pStyle w:val="ListParagraph"/>
        <w:numPr>
          <w:ilvl w:val="0"/>
          <w:numId w:val="10"/>
        </w:numPr>
      </w:pPr>
      <w:r>
        <w:t>Echo de los datos de input.</w:t>
      </w:r>
    </w:p>
    <w:p w14:paraId="07BE126B" w14:textId="59D7CE15" w:rsidR="009E7881" w:rsidRDefault="009E7881" w:rsidP="009E7881">
      <w:pPr>
        <w:pStyle w:val="ListParagraph"/>
        <w:numPr>
          <w:ilvl w:val="0"/>
          <w:numId w:val="10"/>
        </w:numPr>
      </w:pPr>
      <w:r>
        <w:t xml:space="preserve">Resultados del modelo, en este caso, resultados estructurales en cada nodo y resultados de las variables </w:t>
      </w:r>
      <w:proofErr w:type="spellStart"/>
      <w:r>
        <w:t>aeroelásticas</w:t>
      </w:r>
      <w:proofErr w:type="spellEnd"/>
      <w:r>
        <w:t xml:space="preserve"> de trimado como la deflexión de los alerones.</w:t>
      </w:r>
    </w:p>
    <w:p w14:paraId="4255C811" w14:textId="77777777" w:rsidR="009E7881" w:rsidRDefault="009E7881" w:rsidP="009E7881">
      <w:pPr>
        <w:keepNext/>
        <w:ind w:left="360"/>
      </w:pPr>
      <w:r>
        <w:rPr>
          <w:noProof/>
        </w:rPr>
        <w:lastRenderedPageBreak/>
        <w:drawing>
          <wp:inline distT="0" distB="0" distL="0" distR="0" wp14:anchorId="467D7AB4" wp14:editId="12991387">
            <wp:extent cx="5400040" cy="2454910"/>
            <wp:effectExtent l="0" t="0" r="0" b="2540"/>
            <wp:docPr id="16148628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62816" name="Picture 1" descr="A screen shot of a computer&#10;&#10;Description automatically generated"/>
                    <pic:cNvPicPr/>
                  </pic:nvPicPr>
                  <pic:blipFill>
                    <a:blip r:embed="rId14"/>
                    <a:stretch>
                      <a:fillRect/>
                    </a:stretch>
                  </pic:blipFill>
                  <pic:spPr>
                    <a:xfrm>
                      <a:off x="0" y="0"/>
                      <a:ext cx="5400040" cy="2454910"/>
                    </a:xfrm>
                    <a:prstGeom prst="rect">
                      <a:avLst/>
                    </a:prstGeom>
                  </pic:spPr>
                </pic:pic>
              </a:graphicData>
            </a:graphic>
          </wp:inline>
        </w:drawing>
      </w:r>
    </w:p>
    <w:p w14:paraId="600CE5BA" w14:textId="46A81D6C" w:rsidR="009E7881" w:rsidRDefault="009E7881" w:rsidP="009E7881">
      <w:pPr>
        <w:pStyle w:val="Caption"/>
      </w:pPr>
      <w:r>
        <w:t xml:space="preserve">Ilustración </w:t>
      </w:r>
      <w:r>
        <w:fldChar w:fldCharType="begin"/>
      </w:r>
      <w:r>
        <w:instrText xml:space="preserve"> STYLEREF 1 \s </w:instrText>
      </w:r>
      <w:r>
        <w:fldChar w:fldCharType="separate"/>
      </w:r>
      <w:r w:rsidR="005865BA">
        <w:rPr>
          <w:noProof/>
        </w:rPr>
        <w:t>2</w:t>
      </w:r>
      <w:r>
        <w:fldChar w:fldCharType="end"/>
      </w:r>
      <w:r>
        <w:t>.</w:t>
      </w:r>
      <w:r>
        <w:fldChar w:fldCharType="begin"/>
      </w:r>
      <w:r>
        <w:instrText xml:space="preserve"> SEQ Ilustración \* ARABIC \s 1 </w:instrText>
      </w:r>
      <w:r>
        <w:fldChar w:fldCharType="separate"/>
      </w:r>
      <w:r w:rsidR="005865BA">
        <w:rPr>
          <w:noProof/>
        </w:rPr>
        <w:t>5</w:t>
      </w:r>
      <w:r>
        <w:fldChar w:fldCharType="end"/>
      </w:r>
      <w:r>
        <w:t xml:space="preserve">: Una página de resultados </w:t>
      </w:r>
      <w:proofErr w:type="spellStart"/>
      <w:r>
        <w:t>aeroelásticos</w:t>
      </w:r>
      <w:proofErr w:type="spellEnd"/>
    </w:p>
    <w:p w14:paraId="22FB687E" w14:textId="35A02490" w:rsidR="009E7881" w:rsidRDefault="009E7881" w:rsidP="009E7881"/>
    <w:p w14:paraId="0896BD56" w14:textId="77777777" w:rsidR="000330C7" w:rsidRPr="000330C7" w:rsidRDefault="000330C7" w:rsidP="000330C7"/>
    <w:sectPr w:rsidR="000330C7" w:rsidRPr="000330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AC6"/>
    <w:multiLevelType w:val="hybridMultilevel"/>
    <w:tmpl w:val="9ABCAF8E"/>
    <w:lvl w:ilvl="0" w:tplc="5C689214">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5F1A2D"/>
    <w:multiLevelType w:val="hybridMultilevel"/>
    <w:tmpl w:val="F3246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FD3D32"/>
    <w:multiLevelType w:val="hybridMultilevel"/>
    <w:tmpl w:val="9C529A22"/>
    <w:lvl w:ilvl="0" w:tplc="C7C4584A">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702CB3"/>
    <w:multiLevelType w:val="hybridMultilevel"/>
    <w:tmpl w:val="259882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A5269E"/>
    <w:multiLevelType w:val="hybridMultilevel"/>
    <w:tmpl w:val="E048D608"/>
    <w:lvl w:ilvl="0" w:tplc="C1E4DBE8">
      <w:numFmt w:val="bullet"/>
      <w:lvlText w:val="-"/>
      <w:lvlJc w:val="left"/>
      <w:pPr>
        <w:ind w:left="720" w:hanging="360"/>
      </w:pPr>
      <w:rPr>
        <w:rFonts w:ascii="Georgia" w:eastAsiaTheme="minorHAnsi" w:hAnsi="Georg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A240678"/>
    <w:multiLevelType w:val="hybridMultilevel"/>
    <w:tmpl w:val="D51C1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756335"/>
    <w:multiLevelType w:val="hybridMultilevel"/>
    <w:tmpl w:val="45B24E42"/>
    <w:lvl w:ilvl="0" w:tplc="6F9658DC">
      <w:start w:val="1"/>
      <w:numFmt w:val="lowerLetter"/>
      <w:pStyle w:val="Heading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04C6338"/>
    <w:multiLevelType w:val="hybridMultilevel"/>
    <w:tmpl w:val="4B488024"/>
    <w:lvl w:ilvl="0" w:tplc="F8B2636E">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7CA61A8"/>
    <w:multiLevelType w:val="multilevel"/>
    <w:tmpl w:val="4EA8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797092">
    <w:abstractNumId w:val="7"/>
  </w:num>
  <w:num w:numId="2" w16cid:durableId="140851840">
    <w:abstractNumId w:val="6"/>
  </w:num>
  <w:num w:numId="3" w16cid:durableId="349992485">
    <w:abstractNumId w:val="4"/>
  </w:num>
  <w:num w:numId="4" w16cid:durableId="30882521">
    <w:abstractNumId w:val="2"/>
  </w:num>
  <w:num w:numId="5" w16cid:durableId="1511408634">
    <w:abstractNumId w:val="0"/>
  </w:num>
  <w:num w:numId="6" w16cid:durableId="1836603094">
    <w:abstractNumId w:val="6"/>
    <w:lvlOverride w:ilvl="0">
      <w:startOverride w:val="1"/>
    </w:lvlOverride>
  </w:num>
  <w:num w:numId="7" w16cid:durableId="1411467594">
    <w:abstractNumId w:val="8"/>
  </w:num>
  <w:num w:numId="8" w16cid:durableId="379789627">
    <w:abstractNumId w:val="1"/>
  </w:num>
  <w:num w:numId="9" w16cid:durableId="756483152">
    <w:abstractNumId w:val="3"/>
  </w:num>
  <w:num w:numId="10" w16cid:durableId="2064526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D0C"/>
    <w:rsid w:val="000018E0"/>
    <w:rsid w:val="0001494C"/>
    <w:rsid w:val="000156EC"/>
    <w:rsid w:val="00031400"/>
    <w:rsid w:val="000330C7"/>
    <w:rsid w:val="000345A3"/>
    <w:rsid w:val="000517B8"/>
    <w:rsid w:val="000522D4"/>
    <w:rsid w:val="00062C7B"/>
    <w:rsid w:val="00062D70"/>
    <w:rsid w:val="000739A8"/>
    <w:rsid w:val="00082D05"/>
    <w:rsid w:val="00094826"/>
    <w:rsid w:val="000A14C2"/>
    <w:rsid w:val="000A61FB"/>
    <w:rsid w:val="000C5FE6"/>
    <w:rsid w:val="000D346F"/>
    <w:rsid w:val="000D3AC7"/>
    <w:rsid w:val="000F43E1"/>
    <w:rsid w:val="0010018E"/>
    <w:rsid w:val="00101249"/>
    <w:rsid w:val="001013EC"/>
    <w:rsid w:val="001016A0"/>
    <w:rsid w:val="00101DD5"/>
    <w:rsid w:val="0010279C"/>
    <w:rsid w:val="0010552B"/>
    <w:rsid w:val="001061F5"/>
    <w:rsid w:val="00123BBF"/>
    <w:rsid w:val="00141D12"/>
    <w:rsid w:val="001617C3"/>
    <w:rsid w:val="00161957"/>
    <w:rsid w:val="001647A1"/>
    <w:rsid w:val="001830D9"/>
    <w:rsid w:val="0018468A"/>
    <w:rsid w:val="0019033D"/>
    <w:rsid w:val="00191084"/>
    <w:rsid w:val="001A0DDB"/>
    <w:rsid w:val="001B06EA"/>
    <w:rsid w:val="001C4C3A"/>
    <w:rsid w:val="001C5C03"/>
    <w:rsid w:val="001D5492"/>
    <w:rsid w:val="001E1084"/>
    <w:rsid w:val="001E6866"/>
    <w:rsid w:val="001E6B48"/>
    <w:rsid w:val="001F1FCB"/>
    <w:rsid w:val="001F34B2"/>
    <w:rsid w:val="00201A66"/>
    <w:rsid w:val="002276CA"/>
    <w:rsid w:val="00242A22"/>
    <w:rsid w:val="002434AB"/>
    <w:rsid w:val="00245CA9"/>
    <w:rsid w:val="002520B1"/>
    <w:rsid w:val="00252B68"/>
    <w:rsid w:val="002663B3"/>
    <w:rsid w:val="00287C0B"/>
    <w:rsid w:val="002B01CA"/>
    <w:rsid w:val="002C5C9F"/>
    <w:rsid w:val="002D1E02"/>
    <w:rsid w:val="002D39D1"/>
    <w:rsid w:val="002D4B56"/>
    <w:rsid w:val="002D7D15"/>
    <w:rsid w:val="002E266C"/>
    <w:rsid w:val="002F1FE6"/>
    <w:rsid w:val="002F6002"/>
    <w:rsid w:val="002F64D6"/>
    <w:rsid w:val="0030476E"/>
    <w:rsid w:val="00313852"/>
    <w:rsid w:val="00314D8D"/>
    <w:rsid w:val="00314DF6"/>
    <w:rsid w:val="00315295"/>
    <w:rsid w:val="00317E69"/>
    <w:rsid w:val="003231B7"/>
    <w:rsid w:val="00344392"/>
    <w:rsid w:val="00347D62"/>
    <w:rsid w:val="003547B2"/>
    <w:rsid w:val="00366741"/>
    <w:rsid w:val="00371EF1"/>
    <w:rsid w:val="0037644A"/>
    <w:rsid w:val="00383373"/>
    <w:rsid w:val="003A75B0"/>
    <w:rsid w:val="003B4CE1"/>
    <w:rsid w:val="003C32DE"/>
    <w:rsid w:val="003C4C2B"/>
    <w:rsid w:val="003D4D90"/>
    <w:rsid w:val="003D55F1"/>
    <w:rsid w:val="003E190A"/>
    <w:rsid w:val="003E5B80"/>
    <w:rsid w:val="003F03B7"/>
    <w:rsid w:val="003F68CB"/>
    <w:rsid w:val="004028C1"/>
    <w:rsid w:val="00403123"/>
    <w:rsid w:val="00404358"/>
    <w:rsid w:val="00410376"/>
    <w:rsid w:val="00426EF2"/>
    <w:rsid w:val="0043517F"/>
    <w:rsid w:val="00440CDD"/>
    <w:rsid w:val="00444D71"/>
    <w:rsid w:val="00446889"/>
    <w:rsid w:val="00453CAA"/>
    <w:rsid w:val="004634E9"/>
    <w:rsid w:val="00491551"/>
    <w:rsid w:val="004932A7"/>
    <w:rsid w:val="004A0C6F"/>
    <w:rsid w:val="004A1483"/>
    <w:rsid w:val="004A2786"/>
    <w:rsid w:val="004A571F"/>
    <w:rsid w:val="004C7F61"/>
    <w:rsid w:val="004D03F2"/>
    <w:rsid w:val="004D1199"/>
    <w:rsid w:val="004D3ECB"/>
    <w:rsid w:val="004E3CC8"/>
    <w:rsid w:val="004E4614"/>
    <w:rsid w:val="00500F59"/>
    <w:rsid w:val="0050628D"/>
    <w:rsid w:val="00506A29"/>
    <w:rsid w:val="00510B49"/>
    <w:rsid w:val="0051356B"/>
    <w:rsid w:val="00516453"/>
    <w:rsid w:val="00524F21"/>
    <w:rsid w:val="00534A8C"/>
    <w:rsid w:val="00535B12"/>
    <w:rsid w:val="00540FDD"/>
    <w:rsid w:val="00542C6D"/>
    <w:rsid w:val="00546B3E"/>
    <w:rsid w:val="00551150"/>
    <w:rsid w:val="00556E58"/>
    <w:rsid w:val="005572A2"/>
    <w:rsid w:val="005619D9"/>
    <w:rsid w:val="00576C53"/>
    <w:rsid w:val="00583506"/>
    <w:rsid w:val="005865BA"/>
    <w:rsid w:val="0059120B"/>
    <w:rsid w:val="005A26B6"/>
    <w:rsid w:val="005A6EC2"/>
    <w:rsid w:val="005A7711"/>
    <w:rsid w:val="005B6AD8"/>
    <w:rsid w:val="005C15DC"/>
    <w:rsid w:val="005C3428"/>
    <w:rsid w:val="005C4097"/>
    <w:rsid w:val="005C7E73"/>
    <w:rsid w:val="005D208F"/>
    <w:rsid w:val="005E351C"/>
    <w:rsid w:val="00600D1A"/>
    <w:rsid w:val="0060450F"/>
    <w:rsid w:val="006121F0"/>
    <w:rsid w:val="00614784"/>
    <w:rsid w:val="00614A75"/>
    <w:rsid w:val="006161A8"/>
    <w:rsid w:val="00621A16"/>
    <w:rsid w:val="0062285C"/>
    <w:rsid w:val="00622F96"/>
    <w:rsid w:val="006250DF"/>
    <w:rsid w:val="006267B9"/>
    <w:rsid w:val="00631900"/>
    <w:rsid w:val="006344A0"/>
    <w:rsid w:val="00640AC2"/>
    <w:rsid w:val="006455E0"/>
    <w:rsid w:val="006618CF"/>
    <w:rsid w:val="00665C84"/>
    <w:rsid w:val="00674F15"/>
    <w:rsid w:val="00686F95"/>
    <w:rsid w:val="00687722"/>
    <w:rsid w:val="00693F26"/>
    <w:rsid w:val="00697879"/>
    <w:rsid w:val="006A3DBE"/>
    <w:rsid w:val="006B2375"/>
    <w:rsid w:val="006B5108"/>
    <w:rsid w:val="006B7635"/>
    <w:rsid w:val="006C1BD3"/>
    <w:rsid w:val="006D4A19"/>
    <w:rsid w:val="006D6107"/>
    <w:rsid w:val="006F3D8F"/>
    <w:rsid w:val="00700BFB"/>
    <w:rsid w:val="00701AAF"/>
    <w:rsid w:val="00731DA4"/>
    <w:rsid w:val="00733D34"/>
    <w:rsid w:val="00744226"/>
    <w:rsid w:val="007479D8"/>
    <w:rsid w:val="00751057"/>
    <w:rsid w:val="00754B3F"/>
    <w:rsid w:val="00755CDC"/>
    <w:rsid w:val="00756214"/>
    <w:rsid w:val="00756965"/>
    <w:rsid w:val="007622F0"/>
    <w:rsid w:val="00763277"/>
    <w:rsid w:val="00763831"/>
    <w:rsid w:val="00764A82"/>
    <w:rsid w:val="00770F2E"/>
    <w:rsid w:val="00771C68"/>
    <w:rsid w:val="00777E8F"/>
    <w:rsid w:val="00784493"/>
    <w:rsid w:val="00790708"/>
    <w:rsid w:val="007960BE"/>
    <w:rsid w:val="00796C0C"/>
    <w:rsid w:val="007B491B"/>
    <w:rsid w:val="007B5219"/>
    <w:rsid w:val="007C4454"/>
    <w:rsid w:val="007C59CB"/>
    <w:rsid w:val="007D63E2"/>
    <w:rsid w:val="007E0BA6"/>
    <w:rsid w:val="007E7B4E"/>
    <w:rsid w:val="007F1082"/>
    <w:rsid w:val="007F1B5B"/>
    <w:rsid w:val="007F32B0"/>
    <w:rsid w:val="00802B98"/>
    <w:rsid w:val="00802C6E"/>
    <w:rsid w:val="00806BE7"/>
    <w:rsid w:val="00827C11"/>
    <w:rsid w:val="00837BBC"/>
    <w:rsid w:val="008430FC"/>
    <w:rsid w:val="008447CD"/>
    <w:rsid w:val="00846B81"/>
    <w:rsid w:val="00852B64"/>
    <w:rsid w:val="008538CC"/>
    <w:rsid w:val="00855321"/>
    <w:rsid w:val="00856B23"/>
    <w:rsid w:val="0085769D"/>
    <w:rsid w:val="008636CA"/>
    <w:rsid w:val="0086771D"/>
    <w:rsid w:val="008703E7"/>
    <w:rsid w:val="00873A90"/>
    <w:rsid w:val="0087429F"/>
    <w:rsid w:val="008760FC"/>
    <w:rsid w:val="0088204A"/>
    <w:rsid w:val="00890254"/>
    <w:rsid w:val="0089463C"/>
    <w:rsid w:val="00895138"/>
    <w:rsid w:val="008A041B"/>
    <w:rsid w:val="008A268B"/>
    <w:rsid w:val="008A26AA"/>
    <w:rsid w:val="008B2FE5"/>
    <w:rsid w:val="008B32D7"/>
    <w:rsid w:val="008B4A0D"/>
    <w:rsid w:val="008B6CC5"/>
    <w:rsid w:val="008C68D5"/>
    <w:rsid w:val="008D1EA9"/>
    <w:rsid w:val="008D57D9"/>
    <w:rsid w:val="008E30C6"/>
    <w:rsid w:val="008E360D"/>
    <w:rsid w:val="008F1284"/>
    <w:rsid w:val="008F25A2"/>
    <w:rsid w:val="008F3596"/>
    <w:rsid w:val="008F5EE2"/>
    <w:rsid w:val="008F6371"/>
    <w:rsid w:val="0090511D"/>
    <w:rsid w:val="00910C92"/>
    <w:rsid w:val="0091180C"/>
    <w:rsid w:val="00913FEE"/>
    <w:rsid w:val="00932EF6"/>
    <w:rsid w:val="00934036"/>
    <w:rsid w:val="00934993"/>
    <w:rsid w:val="00936088"/>
    <w:rsid w:val="00941F3E"/>
    <w:rsid w:val="00945A9A"/>
    <w:rsid w:val="00953796"/>
    <w:rsid w:val="00955E48"/>
    <w:rsid w:val="00962F3B"/>
    <w:rsid w:val="00964043"/>
    <w:rsid w:val="009726F8"/>
    <w:rsid w:val="00972F28"/>
    <w:rsid w:val="009733A7"/>
    <w:rsid w:val="00975960"/>
    <w:rsid w:val="00976853"/>
    <w:rsid w:val="00976BF6"/>
    <w:rsid w:val="009777E5"/>
    <w:rsid w:val="00985568"/>
    <w:rsid w:val="0099707A"/>
    <w:rsid w:val="009975BE"/>
    <w:rsid w:val="00997929"/>
    <w:rsid w:val="009A3D0B"/>
    <w:rsid w:val="009A67E5"/>
    <w:rsid w:val="009A6D4F"/>
    <w:rsid w:val="009B4F87"/>
    <w:rsid w:val="009B6F35"/>
    <w:rsid w:val="009C2331"/>
    <w:rsid w:val="009C3E3D"/>
    <w:rsid w:val="009C639C"/>
    <w:rsid w:val="009D00EF"/>
    <w:rsid w:val="009D21F4"/>
    <w:rsid w:val="009E46DE"/>
    <w:rsid w:val="009E4BCE"/>
    <w:rsid w:val="009E6D28"/>
    <w:rsid w:val="009E7881"/>
    <w:rsid w:val="009F03E7"/>
    <w:rsid w:val="009F0A58"/>
    <w:rsid w:val="009F36FD"/>
    <w:rsid w:val="00A01999"/>
    <w:rsid w:val="00A01F29"/>
    <w:rsid w:val="00A06915"/>
    <w:rsid w:val="00A14809"/>
    <w:rsid w:val="00A152D9"/>
    <w:rsid w:val="00A2459A"/>
    <w:rsid w:val="00A35BED"/>
    <w:rsid w:val="00A366D7"/>
    <w:rsid w:val="00A5206C"/>
    <w:rsid w:val="00A615F9"/>
    <w:rsid w:val="00A616EE"/>
    <w:rsid w:val="00A6181C"/>
    <w:rsid w:val="00A70F83"/>
    <w:rsid w:val="00A71A8C"/>
    <w:rsid w:val="00A7282B"/>
    <w:rsid w:val="00A72B3B"/>
    <w:rsid w:val="00A8306F"/>
    <w:rsid w:val="00A9507C"/>
    <w:rsid w:val="00AA2F4B"/>
    <w:rsid w:val="00AB0294"/>
    <w:rsid w:val="00AB1BFB"/>
    <w:rsid w:val="00AB336F"/>
    <w:rsid w:val="00AB4DCF"/>
    <w:rsid w:val="00AB7BB7"/>
    <w:rsid w:val="00AC0756"/>
    <w:rsid w:val="00AC4813"/>
    <w:rsid w:val="00AD538E"/>
    <w:rsid w:val="00AE05D5"/>
    <w:rsid w:val="00AE5DD9"/>
    <w:rsid w:val="00AF4007"/>
    <w:rsid w:val="00AF6662"/>
    <w:rsid w:val="00B07744"/>
    <w:rsid w:val="00B219EA"/>
    <w:rsid w:val="00B259A8"/>
    <w:rsid w:val="00B31B4C"/>
    <w:rsid w:val="00B468AC"/>
    <w:rsid w:val="00B51611"/>
    <w:rsid w:val="00B55285"/>
    <w:rsid w:val="00B60453"/>
    <w:rsid w:val="00B61057"/>
    <w:rsid w:val="00B7413F"/>
    <w:rsid w:val="00B84BDE"/>
    <w:rsid w:val="00B91C99"/>
    <w:rsid w:val="00B937E8"/>
    <w:rsid w:val="00BA260A"/>
    <w:rsid w:val="00BA4E00"/>
    <w:rsid w:val="00BB2E80"/>
    <w:rsid w:val="00BC013B"/>
    <w:rsid w:val="00BC0A4F"/>
    <w:rsid w:val="00BC3686"/>
    <w:rsid w:val="00BF3BD1"/>
    <w:rsid w:val="00BF52F2"/>
    <w:rsid w:val="00BF6C82"/>
    <w:rsid w:val="00C0056A"/>
    <w:rsid w:val="00C008E4"/>
    <w:rsid w:val="00C00B06"/>
    <w:rsid w:val="00C011FB"/>
    <w:rsid w:val="00C01C36"/>
    <w:rsid w:val="00C2225D"/>
    <w:rsid w:val="00C2530C"/>
    <w:rsid w:val="00C3072E"/>
    <w:rsid w:val="00C31BA0"/>
    <w:rsid w:val="00C32637"/>
    <w:rsid w:val="00C3270D"/>
    <w:rsid w:val="00C37561"/>
    <w:rsid w:val="00C462B7"/>
    <w:rsid w:val="00C61458"/>
    <w:rsid w:val="00C65008"/>
    <w:rsid w:val="00C724DB"/>
    <w:rsid w:val="00C742D4"/>
    <w:rsid w:val="00C74D5B"/>
    <w:rsid w:val="00C812D5"/>
    <w:rsid w:val="00C92DD7"/>
    <w:rsid w:val="00C935B4"/>
    <w:rsid w:val="00C95407"/>
    <w:rsid w:val="00C96C97"/>
    <w:rsid w:val="00CA671B"/>
    <w:rsid w:val="00CA7CD7"/>
    <w:rsid w:val="00CB6980"/>
    <w:rsid w:val="00CB7ED9"/>
    <w:rsid w:val="00CC3750"/>
    <w:rsid w:val="00CC4C13"/>
    <w:rsid w:val="00CC603E"/>
    <w:rsid w:val="00CC7107"/>
    <w:rsid w:val="00CD07BD"/>
    <w:rsid w:val="00CD37AF"/>
    <w:rsid w:val="00CD41D3"/>
    <w:rsid w:val="00CD7102"/>
    <w:rsid w:val="00CE0923"/>
    <w:rsid w:val="00CE1C58"/>
    <w:rsid w:val="00CE3193"/>
    <w:rsid w:val="00CE36BC"/>
    <w:rsid w:val="00CE77C9"/>
    <w:rsid w:val="00CF2C48"/>
    <w:rsid w:val="00CF5129"/>
    <w:rsid w:val="00CF52F3"/>
    <w:rsid w:val="00D16EEF"/>
    <w:rsid w:val="00D23C34"/>
    <w:rsid w:val="00D2505A"/>
    <w:rsid w:val="00D257F3"/>
    <w:rsid w:val="00D2616D"/>
    <w:rsid w:val="00D4114C"/>
    <w:rsid w:val="00D6698E"/>
    <w:rsid w:val="00D67797"/>
    <w:rsid w:val="00D73A96"/>
    <w:rsid w:val="00D75FD4"/>
    <w:rsid w:val="00D815A1"/>
    <w:rsid w:val="00D82C5C"/>
    <w:rsid w:val="00D854EE"/>
    <w:rsid w:val="00D8758A"/>
    <w:rsid w:val="00D943E5"/>
    <w:rsid w:val="00D94418"/>
    <w:rsid w:val="00DA0145"/>
    <w:rsid w:val="00DA1005"/>
    <w:rsid w:val="00DA7998"/>
    <w:rsid w:val="00DB5E8A"/>
    <w:rsid w:val="00DB6F52"/>
    <w:rsid w:val="00DD754B"/>
    <w:rsid w:val="00DD76EB"/>
    <w:rsid w:val="00DF4CBD"/>
    <w:rsid w:val="00E03031"/>
    <w:rsid w:val="00E07F8B"/>
    <w:rsid w:val="00E12B0E"/>
    <w:rsid w:val="00E22E5F"/>
    <w:rsid w:val="00E23083"/>
    <w:rsid w:val="00E263A4"/>
    <w:rsid w:val="00E302FA"/>
    <w:rsid w:val="00E344B1"/>
    <w:rsid w:val="00E4136C"/>
    <w:rsid w:val="00E57329"/>
    <w:rsid w:val="00E66E7D"/>
    <w:rsid w:val="00E70C7D"/>
    <w:rsid w:val="00E74C0F"/>
    <w:rsid w:val="00E8307E"/>
    <w:rsid w:val="00E97CD0"/>
    <w:rsid w:val="00EA3C68"/>
    <w:rsid w:val="00EA4A41"/>
    <w:rsid w:val="00EA7D9B"/>
    <w:rsid w:val="00EA7FA2"/>
    <w:rsid w:val="00EB5124"/>
    <w:rsid w:val="00EC5880"/>
    <w:rsid w:val="00EE2068"/>
    <w:rsid w:val="00EF4E24"/>
    <w:rsid w:val="00F01F03"/>
    <w:rsid w:val="00F038D7"/>
    <w:rsid w:val="00F1025F"/>
    <w:rsid w:val="00F11113"/>
    <w:rsid w:val="00F2107C"/>
    <w:rsid w:val="00F37D0C"/>
    <w:rsid w:val="00F423E7"/>
    <w:rsid w:val="00F53EDB"/>
    <w:rsid w:val="00F61BBB"/>
    <w:rsid w:val="00F644D7"/>
    <w:rsid w:val="00F658E8"/>
    <w:rsid w:val="00F66BDB"/>
    <w:rsid w:val="00F7029A"/>
    <w:rsid w:val="00F732C5"/>
    <w:rsid w:val="00F74C00"/>
    <w:rsid w:val="00F75C7C"/>
    <w:rsid w:val="00F7696A"/>
    <w:rsid w:val="00F8073E"/>
    <w:rsid w:val="00F87297"/>
    <w:rsid w:val="00F902D3"/>
    <w:rsid w:val="00F94618"/>
    <w:rsid w:val="00F97548"/>
    <w:rsid w:val="00FB4B70"/>
    <w:rsid w:val="00FB5ACF"/>
    <w:rsid w:val="00FB63B6"/>
    <w:rsid w:val="00FC2D96"/>
    <w:rsid w:val="00FC386B"/>
    <w:rsid w:val="00FD4F2C"/>
    <w:rsid w:val="00FE1C8D"/>
    <w:rsid w:val="00FE46D8"/>
    <w:rsid w:val="00FE4B61"/>
    <w:rsid w:val="00FE5766"/>
    <w:rsid w:val="00FE7596"/>
    <w:rsid w:val="00FE7F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5E6C"/>
  <w15:chartTrackingRefBased/>
  <w15:docId w15:val="{259E6917-EDCE-48E5-A03F-2CB07B2D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F83"/>
    <w:pPr>
      <w:spacing w:line="300" w:lineRule="auto"/>
      <w:jc w:val="both"/>
    </w:pPr>
    <w:rPr>
      <w:sz w:val="24"/>
    </w:rPr>
  </w:style>
  <w:style w:type="paragraph" w:styleId="Heading1">
    <w:name w:val="heading 1"/>
    <w:basedOn w:val="Normal"/>
    <w:next w:val="Normal"/>
    <w:link w:val="Heading1Char"/>
    <w:uiPriority w:val="9"/>
    <w:qFormat/>
    <w:rsid w:val="001C4C3A"/>
    <w:pPr>
      <w:keepNext/>
      <w:keepLines/>
      <w:numPr>
        <w:numId w:val="5"/>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C4C3A"/>
    <w:pPr>
      <w:keepNext/>
      <w:keepLines/>
      <w:numPr>
        <w:numId w:val="2"/>
      </w:numPr>
      <w:spacing w:before="40" w:after="0"/>
      <w:outlineLvl w:val="1"/>
    </w:pPr>
    <w:rPr>
      <w:rFonts w:asciiTheme="majorHAnsi" w:eastAsiaTheme="majorEastAsia" w:hAnsiTheme="majorHAnsi"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BF3BD1"/>
    <w:pPr>
      <w:spacing w:before="276" w:after="480" w:line="168" w:lineRule="auto"/>
      <w:jc w:val="left"/>
    </w:pPr>
    <w:rPr>
      <w:rFonts w:ascii="Georgia" w:hAnsi="Georgia"/>
      <w:b w:val="0"/>
      <w:noProof/>
      <w:color w:val="70AD47" w:themeColor="accent6"/>
      <w:sz w:val="44"/>
      <w:szCs w:val="24"/>
      <w:lang w:val="gl-ES"/>
      <w14:textOutline w14:w="9525" w14:cap="rnd" w14:cmpd="sng" w14:algn="ctr">
        <w14:noFill/>
        <w14:prstDash w14:val="solid"/>
        <w14:bevel/>
      </w14:textOutline>
    </w:rPr>
  </w:style>
  <w:style w:type="character" w:customStyle="1" w:styleId="TitleChar">
    <w:name w:val="Title Char"/>
    <w:basedOn w:val="DefaultParagraphFont"/>
    <w:link w:val="Title"/>
    <w:uiPriority w:val="10"/>
    <w:rsid w:val="00BF3BD1"/>
    <w:rPr>
      <w:rFonts w:ascii="Georgia" w:eastAsiaTheme="majorEastAsia" w:hAnsi="Georgia" w:cstheme="majorBidi"/>
      <w:b/>
      <w:noProof/>
      <w:color w:val="70AD47" w:themeColor="accent6"/>
      <w:sz w:val="44"/>
      <w:szCs w:val="24"/>
      <w:lang w:val="gl-ES"/>
      <w14:textOutline w14:w="9525" w14:cap="rnd" w14:cmpd="sng" w14:algn="ctr">
        <w14:noFill/>
        <w14:prstDash w14:val="solid"/>
        <w14:bevel/>
      </w14:textOutline>
    </w:rPr>
  </w:style>
  <w:style w:type="paragraph" w:styleId="BodyText">
    <w:name w:val="Body Text"/>
    <w:basedOn w:val="Normal"/>
    <w:link w:val="BodyTextChar"/>
    <w:uiPriority w:val="1"/>
    <w:semiHidden/>
    <w:unhideWhenUsed/>
    <w:qFormat/>
    <w:rsid w:val="00BF3BD1"/>
    <w:pPr>
      <w:widowControl w:val="0"/>
      <w:autoSpaceDE w:val="0"/>
      <w:autoSpaceDN w:val="0"/>
      <w:spacing w:after="0" w:line="240" w:lineRule="auto"/>
      <w:jc w:val="left"/>
    </w:pPr>
    <w:rPr>
      <w:rFonts w:ascii="Baskerville Old Face" w:eastAsia="Georgia" w:hAnsi="Baskerville Old Face" w:cs="Georgia"/>
      <w:kern w:val="0"/>
      <w:szCs w:val="20"/>
      <w:lang w:val="en-US"/>
      <w14:ligatures w14:val="none"/>
    </w:rPr>
  </w:style>
  <w:style w:type="character" w:customStyle="1" w:styleId="BodyTextChar">
    <w:name w:val="Body Text Char"/>
    <w:basedOn w:val="DefaultParagraphFont"/>
    <w:link w:val="BodyText"/>
    <w:uiPriority w:val="1"/>
    <w:semiHidden/>
    <w:rsid w:val="00BF3BD1"/>
    <w:rPr>
      <w:rFonts w:ascii="Baskerville Old Face" w:eastAsia="Georgia" w:hAnsi="Baskerville Old Face" w:cs="Georgia"/>
      <w:kern w:val="0"/>
      <w:sz w:val="24"/>
      <w:szCs w:val="20"/>
      <w:lang w:val="en-US"/>
      <w14:ligatures w14:val="none"/>
    </w:rPr>
  </w:style>
  <w:style w:type="paragraph" w:styleId="NoSpacing">
    <w:name w:val="No Spacing"/>
    <w:uiPriority w:val="1"/>
    <w:qFormat/>
    <w:rsid w:val="00BF3BD1"/>
    <w:pPr>
      <w:spacing w:before="240" w:after="240" w:line="240" w:lineRule="auto"/>
      <w:jc w:val="both"/>
    </w:pPr>
    <w:rPr>
      <w:rFonts w:ascii="Georgia" w:hAnsi="Georgia"/>
      <w:b/>
    </w:rPr>
  </w:style>
  <w:style w:type="character" w:customStyle="1" w:styleId="Heading1Char">
    <w:name w:val="Heading 1 Char"/>
    <w:basedOn w:val="DefaultParagraphFont"/>
    <w:link w:val="Heading1"/>
    <w:uiPriority w:val="9"/>
    <w:rsid w:val="001C4C3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C4C3A"/>
    <w:rPr>
      <w:rFonts w:asciiTheme="majorHAnsi" w:eastAsiaTheme="majorEastAsia" w:hAnsiTheme="majorHAnsi" w:cstheme="majorBidi"/>
      <w:b/>
      <w:sz w:val="24"/>
      <w:szCs w:val="26"/>
    </w:rPr>
  </w:style>
  <w:style w:type="paragraph" w:styleId="ListParagraph">
    <w:name w:val="List Paragraph"/>
    <w:basedOn w:val="Normal"/>
    <w:uiPriority w:val="34"/>
    <w:qFormat/>
    <w:rsid w:val="001E6866"/>
    <w:pPr>
      <w:ind w:left="720"/>
      <w:contextualSpacing/>
    </w:pPr>
  </w:style>
  <w:style w:type="table" w:styleId="TableGrid">
    <w:name w:val="Table Grid"/>
    <w:basedOn w:val="TableNormal"/>
    <w:uiPriority w:val="39"/>
    <w:rsid w:val="00BC3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3686"/>
    <w:rPr>
      <w:color w:val="808080"/>
    </w:rPr>
  </w:style>
  <w:style w:type="paragraph" w:styleId="Caption">
    <w:name w:val="caption"/>
    <w:basedOn w:val="Normal"/>
    <w:next w:val="Normal"/>
    <w:uiPriority w:val="35"/>
    <w:unhideWhenUsed/>
    <w:qFormat/>
    <w:rsid w:val="00855321"/>
    <w:pPr>
      <w:spacing w:after="200" w:line="240" w:lineRule="auto"/>
      <w:jc w:val="center"/>
    </w:pPr>
    <w:rPr>
      <w:i/>
      <w:iCs/>
      <w:color w:val="44546A" w:themeColor="text2"/>
      <w:sz w:val="18"/>
      <w:szCs w:val="18"/>
    </w:rPr>
  </w:style>
  <w:style w:type="character" w:styleId="Hyperlink">
    <w:name w:val="Hyperlink"/>
    <w:basedOn w:val="DefaultParagraphFont"/>
    <w:uiPriority w:val="99"/>
    <w:unhideWhenUsed/>
    <w:rsid w:val="000018E0"/>
    <w:rPr>
      <w:color w:val="0563C1" w:themeColor="hyperlink"/>
      <w:u w:val="single"/>
    </w:rPr>
  </w:style>
  <w:style w:type="character" w:styleId="UnresolvedMention">
    <w:name w:val="Unresolved Mention"/>
    <w:basedOn w:val="DefaultParagraphFont"/>
    <w:uiPriority w:val="99"/>
    <w:semiHidden/>
    <w:unhideWhenUsed/>
    <w:rsid w:val="00001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9054">
      <w:bodyDiv w:val="1"/>
      <w:marLeft w:val="0"/>
      <w:marRight w:val="0"/>
      <w:marTop w:val="0"/>
      <w:marBottom w:val="0"/>
      <w:divBdr>
        <w:top w:val="none" w:sz="0" w:space="0" w:color="auto"/>
        <w:left w:val="none" w:sz="0" w:space="0" w:color="auto"/>
        <w:bottom w:val="none" w:sz="0" w:space="0" w:color="auto"/>
        <w:right w:val="none" w:sz="0" w:space="0" w:color="auto"/>
      </w:divBdr>
    </w:div>
    <w:div w:id="515580504">
      <w:bodyDiv w:val="1"/>
      <w:marLeft w:val="0"/>
      <w:marRight w:val="0"/>
      <w:marTop w:val="0"/>
      <w:marBottom w:val="0"/>
      <w:divBdr>
        <w:top w:val="none" w:sz="0" w:space="0" w:color="auto"/>
        <w:left w:val="none" w:sz="0" w:space="0" w:color="auto"/>
        <w:bottom w:val="none" w:sz="0" w:space="0" w:color="auto"/>
        <w:right w:val="none" w:sz="0" w:space="0" w:color="auto"/>
      </w:divBdr>
    </w:div>
    <w:div w:id="706220489">
      <w:bodyDiv w:val="1"/>
      <w:marLeft w:val="0"/>
      <w:marRight w:val="0"/>
      <w:marTop w:val="0"/>
      <w:marBottom w:val="0"/>
      <w:divBdr>
        <w:top w:val="none" w:sz="0" w:space="0" w:color="auto"/>
        <w:left w:val="none" w:sz="0" w:space="0" w:color="auto"/>
        <w:bottom w:val="none" w:sz="0" w:space="0" w:color="auto"/>
        <w:right w:val="none" w:sz="0" w:space="0" w:color="auto"/>
      </w:divBdr>
      <w:divsChild>
        <w:div w:id="414085576">
          <w:marLeft w:val="0"/>
          <w:marRight w:val="0"/>
          <w:marTop w:val="0"/>
          <w:marBottom w:val="0"/>
          <w:divBdr>
            <w:top w:val="none" w:sz="0" w:space="0" w:color="auto"/>
            <w:left w:val="none" w:sz="0" w:space="0" w:color="auto"/>
            <w:bottom w:val="none" w:sz="0" w:space="0" w:color="auto"/>
            <w:right w:val="none" w:sz="0" w:space="0" w:color="auto"/>
          </w:divBdr>
          <w:divsChild>
            <w:div w:id="17647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2599">
      <w:bodyDiv w:val="1"/>
      <w:marLeft w:val="0"/>
      <w:marRight w:val="0"/>
      <w:marTop w:val="0"/>
      <w:marBottom w:val="0"/>
      <w:divBdr>
        <w:top w:val="none" w:sz="0" w:space="0" w:color="auto"/>
        <w:left w:val="none" w:sz="0" w:space="0" w:color="auto"/>
        <w:bottom w:val="none" w:sz="0" w:space="0" w:color="auto"/>
        <w:right w:val="none" w:sz="0" w:space="0" w:color="auto"/>
      </w:divBdr>
    </w:div>
    <w:div w:id="134050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0E67180-B987-477E-B99E-A527A03ED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1519</TotalTime>
  <Pages>1</Pages>
  <Words>820</Words>
  <Characters>4674</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la banca</dc:creator>
  <cp:keywords/>
  <dc:description/>
  <cp:lastModifiedBy>christian la banca</cp:lastModifiedBy>
  <cp:revision>225</cp:revision>
  <cp:lastPrinted>2023-12-22T17:24:00Z</cp:lastPrinted>
  <dcterms:created xsi:type="dcterms:W3CDTF">2023-10-02T15:00:00Z</dcterms:created>
  <dcterms:modified xsi:type="dcterms:W3CDTF">2023-12-22T17:24:00Z</dcterms:modified>
</cp:coreProperties>
</file>