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5897" w14:textId="77777777" w:rsidR="001C0168" w:rsidRPr="00A30573" w:rsidRDefault="008A3F67" w:rsidP="001C0168">
      <w:pPr>
        <w:pStyle w:val="NormalWeb"/>
        <w:spacing w:before="0" w:beforeAutospacing="0" w:after="0" w:afterAutospacing="0"/>
        <w:jc w:val="center"/>
        <w:rPr>
          <w:b/>
          <w:bCs/>
          <w:sz w:val="28"/>
          <w:szCs w:val="28"/>
        </w:rPr>
      </w:pPr>
      <w:r>
        <w:rPr>
          <w:b/>
          <w:bCs/>
          <w:sz w:val="28"/>
          <w:szCs w:val="28"/>
        </w:rPr>
        <w:t>Course</w:t>
      </w:r>
      <w:r w:rsidR="001C0168" w:rsidRPr="00A30573">
        <w:rPr>
          <w:b/>
          <w:bCs/>
          <w:sz w:val="28"/>
          <w:szCs w:val="28"/>
        </w:rPr>
        <w:t xml:space="preserve">- Data Analysis </w:t>
      </w:r>
    </w:p>
    <w:p w14:paraId="47E97C0F" w14:textId="77777777" w:rsidR="001C0168" w:rsidRPr="00A30573" w:rsidRDefault="00CB03AF" w:rsidP="001C0168">
      <w:pPr>
        <w:pStyle w:val="NormalWeb"/>
        <w:spacing w:before="0" w:beforeAutospacing="0" w:after="0" w:afterAutospacing="0"/>
        <w:jc w:val="center"/>
        <w:rPr>
          <w:sz w:val="28"/>
          <w:szCs w:val="28"/>
        </w:rPr>
      </w:pPr>
      <w:r>
        <w:rPr>
          <w:b/>
          <w:bCs/>
          <w:i/>
          <w:iCs/>
          <w:sz w:val="28"/>
          <w:szCs w:val="28"/>
        </w:rPr>
        <w:t>Homework</w:t>
      </w:r>
      <w:r w:rsidR="001C0168" w:rsidRPr="00A30573">
        <w:rPr>
          <w:b/>
          <w:bCs/>
          <w:i/>
          <w:iCs/>
          <w:sz w:val="28"/>
          <w:szCs w:val="28"/>
        </w:rPr>
        <w:t>: Sampling Distribution and Confidence interval</w:t>
      </w:r>
    </w:p>
    <w:p w14:paraId="6349382B" w14:textId="77777777" w:rsidR="001C0168" w:rsidRPr="00A30573" w:rsidRDefault="001C0168" w:rsidP="001C0168">
      <w:pPr>
        <w:pStyle w:val="NormalWeb"/>
        <w:spacing w:before="0" w:beforeAutospacing="0" w:after="0" w:afterAutospacing="0"/>
        <w:jc w:val="center"/>
        <w:rPr>
          <w:sz w:val="28"/>
          <w:szCs w:val="28"/>
        </w:rPr>
      </w:pPr>
      <w:r w:rsidRPr="00A30573">
        <w:rPr>
          <w:b/>
          <w:bCs/>
          <w:sz w:val="28"/>
          <w:szCs w:val="28"/>
        </w:rPr>
        <w:t xml:space="preserve">Total points: </w:t>
      </w:r>
      <w:r w:rsidR="00A30573">
        <w:rPr>
          <w:b/>
          <w:bCs/>
          <w:sz w:val="28"/>
          <w:szCs w:val="28"/>
        </w:rPr>
        <w:t>2</w:t>
      </w:r>
      <w:r w:rsidRPr="00A30573">
        <w:rPr>
          <w:b/>
          <w:bCs/>
          <w:sz w:val="28"/>
          <w:szCs w:val="28"/>
        </w:rPr>
        <w:t>0</w:t>
      </w:r>
    </w:p>
    <w:p w14:paraId="0AFCB8F8" w14:textId="77777777" w:rsidR="001C0168" w:rsidRDefault="001C0168" w:rsidP="001C0168">
      <w:pPr>
        <w:pStyle w:val="NormalWeb"/>
        <w:spacing w:before="0" w:beforeAutospacing="0" w:after="0" w:afterAutospacing="0"/>
        <w:jc w:val="center"/>
        <w:rPr>
          <w:b/>
        </w:rPr>
      </w:pPr>
    </w:p>
    <w:p w14:paraId="1C50B26D" w14:textId="77777777" w:rsidR="001C0168" w:rsidRDefault="001C0168" w:rsidP="001A7F3A">
      <w:pPr>
        <w:pStyle w:val="NormalWeb"/>
        <w:spacing w:before="0" w:beforeAutospacing="0" w:after="0" w:afterAutospacing="0"/>
        <w:rPr>
          <w:b/>
        </w:rPr>
      </w:pPr>
    </w:p>
    <w:p w14:paraId="5ED9B924" w14:textId="77777777" w:rsidR="001A7F3A" w:rsidRPr="00A90D96" w:rsidRDefault="00F113D4" w:rsidP="001A7F3A">
      <w:pPr>
        <w:pStyle w:val="NormalWeb"/>
        <w:spacing w:before="0" w:beforeAutospacing="0" w:after="0" w:afterAutospacing="0"/>
        <w:rPr>
          <w:b/>
        </w:rPr>
      </w:pPr>
      <w:r>
        <w:rPr>
          <w:b/>
        </w:rPr>
        <w:t>Problem 1 [8</w:t>
      </w:r>
      <w:r w:rsidR="001A7F3A">
        <w:rPr>
          <w:b/>
        </w:rPr>
        <w:t xml:space="preserve">pts] </w:t>
      </w:r>
      <w:r w:rsidR="001A7F3A" w:rsidRPr="00A90D96">
        <w:rPr>
          <w:b/>
        </w:rPr>
        <w:t xml:space="preserve"> </w:t>
      </w:r>
    </w:p>
    <w:p w14:paraId="61A08719" w14:textId="77777777" w:rsidR="001A7F3A" w:rsidRDefault="001A7F3A" w:rsidP="001A7F3A">
      <w:pPr>
        <w:pStyle w:val="NormalWeb"/>
        <w:spacing w:before="0" w:beforeAutospacing="0" w:after="0" w:afterAutospacing="0"/>
      </w:pPr>
      <w:r>
        <w:t xml:space="preserve">A manufacturer of small appliances employs a market research firm to estimate retail sales of its products by gathering information from a sample of retail stores. This month </w:t>
      </w:r>
      <w:r w:rsidRPr="003C669A">
        <w:rPr>
          <w:highlight w:val="yellow"/>
        </w:rPr>
        <w:t>an SRS of 80 stores</w:t>
      </w:r>
      <w:r>
        <w:t xml:space="preserve"> in the Midwest sales region finds that these </w:t>
      </w:r>
      <w:r w:rsidRPr="00E1612A">
        <w:rPr>
          <w:highlight w:val="yellow"/>
        </w:rPr>
        <w:t>stores sold an average of 25</w:t>
      </w:r>
      <w:r>
        <w:t xml:space="preserve"> of the manufacturer's hand mixers, with </w:t>
      </w:r>
      <w:r w:rsidRPr="00577ADB">
        <w:rPr>
          <w:highlight w:val="cyan"/>
        </w:rPr>
        <w:t>standard deviation 12.</w:t>
      </w:r>
      <w:r>
        <w:t xml:space="preserve">  </w:t>
      </w:r>
    </w:p>
    <w:p w14:paraId="2A5101F4" w14:textId="77777777" w:rsidR="00E84911" w:rsidRDefault="00E84911" w:rsidP="001A7F3A">
      <w:pPr>
        <w:pStyle w:val="NormalWeb"/>
        <w:spacing w:before="0" w:beforeAutospacing="0" w:after="0" w:afterAutospacing="0"/>
      </w:pPr>
    </w:p>
    <w:p w14:paraId="1CDFEE02" w14:textId="77777777" w:rsidR="004944E9" w:rsidRDefault="004944E9" w:rsidP="001A7F3A">
      <w:pPr>
        <w:pStyle w:val="NormalWeb"/>
        <w:spacing w:before="0" w:beforeAutospacing="0" w:after="0" w:afterAutospacing="0"/>
      </w:pPr>
    </w:p>
    <w:p w14:paraId="666BAEEF" w14:textId="77777777" w:rsidR="001A7F3A" w:rsidRDefault="001A7F3A" w:rsidP="001A7F3A">
      <w:pPr>
        <w:pStyle w:val="NormalWeb"/>
        <w:numPr>
          <w:ilvl w:val="0"/>
          <w:numId w:val="1"/>
        </w:numPr>
        <w:spacing w:before="0" w:beforeAutospacing="0" w:after="0" w:afterAutospacing="0"/>
      </w:pPr>
      <w:r>
        <w:t>Give a 99% C.I. for the average number of mixers sold by a store in the region. Interpret your answer.</w:t>
      </w:r>
    </w:p>
    <w:p w14:paraId="77E58C25" w14:textId="77777777" w:rsidR="00772112" w:rsidRDefault="00772112" w:rsidP="00772112">
      <w:pPr>
        <w:pStyle w:val="NormalWeb"/>
        <w:spacing w:before="0" w:beforeAutospacing="0" w:after="0" w:afterAutospacing="0"/>
      </w:pPr>
    </w:p>
    <w:p w14:paraId="7F9C4832" w14:textId="5E0F5130" w:rsidR="00772112" w:rsidRPr="00A042D2" w:rsidRDefault="00A042D2" w:rsidP="00772112">
      <w:pPr>
        <w:pStyle w:val="NormalWeb"/>
        <w:spacing w:before="0" w:beforeAutospacing="0" w:after="0" w:afterAutospacing="0"/>
        <w:rPr>
          <w:color w:val="FF0000"/>
        </w:rPr>
      </w:pPr>
      <w:r w:rsidRPr="00A042D2">
        <w:rPr>
          <w:color w:val="FF0000"/>
        </w:rPr>
        <w:t xml:space="preserve">SE = </w:t>
      </w:r>
      <w:r w:rsidR="00772112" w:rsidRPr="00A042D2">
        <w:rPr>
          <w:color w:val="FF0000"/>
        </w:rPr>
        <w:t>S</w:t>
      </w:r>
      <w:r w:rsidRPr="00A042D2">
        <w:rPr>
          <w:color w:val="FF0000"/>
        </w:rPr>
        <w:t>D</w:t>
      </w:r>
      <w:r w:rsidR="00772112" w:rsidRPr="00A042D2">
        <w:rPr>
          <w:color w:val="FF0000"/>
        </w:rPr>
        <w:t xml:space="preserve"> / </w:t>
      </w:r>
      <w:proofErr w:type="spellStart"/>
      <w:r w:rsidR="00772112" w:rsidRPr="00A042D2">
        <w:rPr>
          <w:color w:val="FF0000"/>
        </w:rPr>
        <w:t>sqr</w:t>
      </w:r>
      <w:proofErr w:type="spellEnd"/>
      <w:r w:rsidR="00772112" w:rsidRPr="00A042D2">
        <w:rPr>
          <w:color w:val="FF0000"/>
        </w:rPr>
        <w:t>(</w:t>
      </w:r>
      <w:proofErr w:type="spellStart"/>
      <w:r w:rsidR="00772112" w:rsidRPr="00A042D2">
        <w:rPr>
          <w:color w:val="FF0000"/>
        </w:rPr>
        <w:t>srs</w:t>
      </w:r>
      <w:proofErr w:type="spellEnd"/>
      <w:r w:rsidR="00772112" w:rsidRPr="00A042D2">
        <w:rPr>
          <w:color w:val="FF0000"/>
        </w:rPr>
        <w:t xml:space="preserve">) </w:t>
      </w:r>
    </w:p>
    <w:p w14:paraId="298AA8C4" w14:textId="77777777" w:rsidR="00772112" w:rsidRPr="00A042D2" w:rsidRDefault="00772112" w:rsidP="00772112">
      <w:pPr>
        <w:pStyle w:val="NormalWeb"/>
        <w:spacing w:before="0" w:beforeAutospacing="0" w:after="0" w:afterAutospacing="0"/>
        <w:rPr>
          <w:color w:val="FF0000"/>
        </w:rPr>
      </w:pPr>
    </w:p>
    <w:p w14:paraId="477931C2" w14:textId="77777777" w:rsidR="00772112" w:rsidRPr="00A042D2" w:rsidRDefault="00772112" w:rsidP="00772112">
      <w:pPr>
        <w:pStyle w:val="NormalWeb"/>
        <w:spacing w:before="0" w:beforeAutospacing="0" w:after="0" w:afterAutospacing="0"/>
        <w:rPr>
          <w:color w:val="FF0000"/>
        </w:rPr>
      </w:pPr>
      <w:r w:rsidRPr="00A042D2">
        <w:rPr>
          <w:color w:val="FF0000"/>
        </w:rPr>
        <w:t xml:space="preserve">Standard error = 12 / </w:t>
      </w:r>
      <w:proofErr w:type="spellStart"/>
      <w:proofErr w:type="gramStart"/>
      <w:r w:rsidRPr="00A042D2">
        <w:rPr>
          <w:color w:val="FF0000"/>
        </w:rPr>
        <w:t>sqr</w:t>
      </w:r>
      <w:proofErr w:type="spellEnd"/>
      <w:r w:rsidRPr="00A042D2">
        <w:rPr>
          <w:color w:val="FF0000"/>
        </w:rPr>
        <w:t>(</w:t>
      </w:r>
      <w:proofErr w:type="gramEnd"/>
      <w:r w:rsidRPr="00A042D2">
        <w:rPr>
          <w:color w:val="FF0000"/>
        </w:rPr>
        <w:t>80) = 1.34</w:t>
      </w:r>
    </w:p>
    <w:p w14:paraId="5636E4CD" w14:textId="77777777" w:rsidR="006769DA" w:rsidRPr="00A042D2" w:rsidRDefault="006769DA" w:rsidP="00772112">
      <w:pPr>
        <w:pStyle w:val="NormalWeb"/>
        <w:spacing w:before="0" w:beforeAutospacing="0" w:after="0" w:afterAutospacing="0"/>
        <w:rPr>
          <w:color w:val="FF0000"/>
        </w:rPr>
      </w:pPr>
    </w:p>
    <w:p w14:paraId="48C59422" w14:textId="79F797A4" w:rsidR="006769DA" w:rsidRPr="00A042D2" w:rsidRDefault="006769DA" w:rsidP="00772112">
      <w:pPr>
        <w:pStyle w:val="NormalWeb"/>
        <w:spacing w:before="0" w:beforeAutospacing="0" w:after="0" w:afterAutospacing="0"/>
        <w:rPr>
          <w:color w:val="FF0000"/>
        </w:rPr>
      </w:pPr>
      <w:r w:rsidRPr="00A042D2">
        <w:rPr>
          <w:color w:val="FF0000"/>
        </w:rPr>
        <w:t>Z score</w:t>
      </w:r>
      <w:r w:rsidR="006E4CDA">
        <w:rPr>
          <w:color w:val="FF0000"/>
        </w:rPr>
        <w:t xml:space="preserve"> of </w:t>
      </w:r>
      <w:r w:rsidR="00AA662A">
        <w:rPr>
          <w:color w:val="FF0000"/>
        </w:rPr>
        <w:t>99%</w:t>
      </w:r>
      <w:r w:rsidRPr="00A042D2">
        <w:rPr>
          <w:color w:val="FF0000"/>
        </w:rPr>
        <w:t xml:space="preserve"> = 2.57 </w:t>
      </w:r>
    </w:p>
    <w:p w14:paraId="22F392E8" w14:textId="77777777" w:rsidR="007855EC" w:rsidRPr="00A042D2" w:rsidRDefault="007855EC" w:rsidP="00772112">
      <w:pPr>
        <w:pStyle w:val="NormalWeb"/>
        <w:spacing w:before="0" w:beforeAutospacing="0" w:after="0" w:afterAutospacing="0"/>
        <w:rPr>
          <w:color w:val="FF0000"/>
        </w:rPr>
      </w:pPr>
    </w:p>
    <w:p w14:paraId="3D3B918F" w14:textId="063AC9B6" w:rsidR="007855EC" w:rsidRPr="00A042D2" w:rsidRDefault="00987D3D" w:rsidP="00772112">
      <w:pPr>
        <w:pStyle w:val="NormalWeb"/>
        <w:spacing w:before="0" w:beforeAutospacing="0" w:after="0" w:afterAutospacing="0"/>
        <w:rPr>
          <w:color w:val="FF0000"/>
        </w:rPr>
      </w:pPr>
      <w:r w:rsidRPr="00A042D2">
        <w:rPr>
          <w:color w:val="FF0000"/>
        </w:rPr>
        <w:t>UB</w:t>
      </w:r>
      <w:r w:rsidR="007855EC" w:rsidRPr="00A042D2">
        <w:rPr>
          <w:color w:val="FF0000"/>
        </w:rPr>
        <w:t xml:space="preserve">= 25 + </w:t>
      </w:r>
      <w:proofErr w:type="gramStart"/>
      <w:r w:rsidR="007855EC" w:rsidRPr="00A042D2">
        <w:rPr>
          <w:color w:val="FF0000"/>
        </w:rPr>
        <w:t xml:space="preserve">( </w:t>
      </w:r>
      <w:r w:rsidR="00CD2901" w:rsidRPr="00A042D2">
        <w:rPr>
          <w:color w:val="FF0000"/>
        </w:rPr>
        <w:t>2</w:t>
      </w:r>
      <w:r w:rsidR="006769DA" w:rsidRPr="00A042D2">
        <w:rPr>
          <w:color w:val="FF0000"/>
        </w:rPr>
        <w:t>.57</w:t>
      </w:r>
      <w:proofErr w:type="gramEnd"/>
      <w:r w:rsidR="006769DA" w:rsidRPr="00A042D2">
        <w:rPr>
          <w:color w:val="FF0000"/>
        </w:rPr>
        <w:t xml:space="preserve"> </w:t>
      </w:r>
      <w:r w:rsidR="00461BDF" w:rsidRPr="00A042D2">
        <w:rPr>
          <w:color w:val="FF0000"/>
        </w:rPr>
        <w:t>* 1.34</w:t>
      </w:r>
      <w:r w:rsidR="007855EC" w:rsidRPr="00A042D2">
        <w:rPr>
          <w:color w:val="FF0000"/>
        </w:rPr>
        <w:t xml:space="preserve">) </w:t>
      </w:r>
      <w:r w:rsidR="006769DA" w:rsidRPr="00A042D2">
        <w:rPr>
          <w:color w:val="FF0000"/>
        </w:rPr>
        <w:t xml:space="preserve">= </w:t>
      </w:r>
      <w:r w:rsidRPr="00A042D2">
        <w:rPr>
          <w:color w:val="FF0000"/>
        </w:rPr>
        <w:t xml:space="preserve">28.45 </w:t>
      </w:r>
    </w:p>
    <w:p w14:paraId="5428F3AE" w14:textId="27C36D84" w:rsidR="007855EC" w:rsidRPr="00A042D2" w:rsidRDefault="00987D3D" w:rsidP="00772112">
      <w:pPr>
        <w:pStyle w:val="NormalWeb"/>
        <w:spacing w:before="0" w:beforeAutospacing="0" w:after="0" w:afterAutospacing="0"/>
        <w:rPr>
          <w:color w:val="FF0000"/>
        </w:rPr>
      </w:pPr>
      <w:r w:rsidRPr="00A042D2">
        <w:rPr>
          <w:color w:val="FF0000"/>
        </w:rPr>
        <w:t>LB</w:t>
      </w:r>
      <w:r w:rsidR="007855EC" w:rsidRPr="00A042D2">
        <w:rPr>
          <w:color w:val="FF0000"/>
        </w:rPr>
        <w:t xml:space="preserve">= 25 – </w:t>
      </w:r>
      <w:proofErr w:type="gramStart"/>
      <w:r w:rsidR="007855EC" w:rsidRPr="00A042D2">
        <w:rPr>
          <w:color w:val="FF0000"/>
        </w:rPr>
        <w:t xml:space="preserve">( </w:t>
      </w:r>
      <w:r w:rsidR="006769DA" w:rsidRPr="00A042D2">
        <w:rPr>
          <w:color w:val="FF0000"/>
        </w:rPr>
        <w:t>2.57</w:t>
      </w:r>
      <w:proofErr w:type="gramEnd"/>
      <w:r w:rsidR="006769DA" w:rsidRPr="00A042D2">
        <w:rPr>
          <w:color w:val="FF0000"/>
        </w:rPr>
        <w:t xml:space="preserve"> </w:t>
      </w:r>
      <w:r w:rsidR="00461BDF" w:rsidRPr="00A042D2">
        <w:rPr>
          <w:color w:val="FF0000"/>
        </w:rPr>
        <w:t xml:space="preserve"> * 1.34</w:t>
      </w:r>
      <w:r w:rsidR="007855EC" w:rsidRPr="00A042D2">
        <w:rPr>
          <w:color w:val="FF0000"/>
        </w:rPr>
        <w:t>)</w:t>
      </w:r>
      <w:r w:rsidRPr="00A042D2">
        <w:rPr>
          <w:color w:val="FF0000"/>
        </w:rPr>
        <w:t xml:space="preserve"> = </w:t>
      </w:r>
      <w:r w:rsidR="0093719A" w:rsidRPr="00A042D2">
        <w:rPr>
          <w:color w:val="FF0000"/>
        </w:rPr>
        <w:t>21.5</w:t>
      </w:r>
      <w:r w:rsidR="008B5026" w:rsidRPr="00A042D2">
        <w:rPr>
          <w:color w:val="FF0000"/>
        </w:rPr>
        <w:t>6</w:t>
      </w:r>
    </w:p>
    <w:p w14:paraId="407FBDAC" w14:textId="77777777" w:rsidR="00772112" w:rsidRPr="00A042D2" w:rsidRDefault="00772112" w:rsidP="00772112">
      <w:pPr>
        <w:pStyle w:val="NormalWeb"/>
        <w:spacing w:before="0" w:beforeAutospacing="0" w:after="0" w:afterAutospacing="0"/>
        <w:rPr>
          <w:color w:val="FF0000"/>
        </w:rPr>
      </w:pPr>
    </w:p>
    <w:p w14:paraId="461AD711" w14:textId="273A38BE" w:rsidR="00EA737A" w:rsidRDefault="00EA737A" w:rsidP="00772112">
      <w:pPr>
        <w:pStyle w:val="NormalWeb"/>
        <w:spacing w:before="0" w:beforeAutospacing="0" w:after="0" w:afterAutospacing="0"/>
        <w:rPr>
          <w:color w:val="FF0000"/>
        </w:rPr>
      </w:pPr>
      <w:r w:rsidRPr="00A042D2">
        <w:rPr>
          <w:color w:val="FF0000"/>
        </w:rPr>
        <w:t xml:space="preserve">We are 99 </w:t>
      </w:r>
      <w:r w:rsidR="00A81714" w:rsidRPr="00A042D2">
        <w:rPr>
          <w:color w:val="FF0000"/>
        </w:rPr>
        <w:t>confident</w:t>
      </w:r>
      <w:r w:rsidRPr="00A042D2">
        <w:rPr>
          <w:color w:val="FF0000"/>
        </w:rPr>
        <w:t xml:space="preserve"> that the avg</w:t>
      </w:r>
      <w:r w:rsidR="00A81714" w:rsidRPr="00A042D2">
        <w:rPr>
          <w:color w:val="FF0000"/>
        </w:rPr>
        <w:t xml:space="preserve"> number</w:t>
      </w:r>
      <w:r w:rsidRPr="00A042D2">
        <w:rPr>
          <w:color w:val="FF0000"/>
        </w:rPr>
        <w:t xml:space="preserve"> </w:t>
      </w:r>
      <w:r w:rsidR="00A81714" w:rsidRPr="00A042D2">
        <w:rPr>
          <w:color w:val="FF0000"/>
        </w:rPr>
        <w:t xml:space="preserve">of mixers sold is between </w:t>
      </w:r>
      <w:r w:rsidR="00A042D2" w:rsidRPr="00A042D2">
        <w:rPr>
          <w:color w:val="FF0000"/>
        </w:rPr>
        <w:t xml:space="preserve">21.55 and </w:t>
      </w:r>
      <w:proofErr w:type="gramStart"/>
      <w:r w:rsidR="00A042D2" w:rsidRPr="00A042D2">
        <w:rPr>
          <w:color w:val="FF0000"/>
        </w:rPr>
        <w:t>28.45</w:t>
      </w:r>
      <w:proofErr w:type="gramEnd"/>
      <w:r w:rsidR="00A042D2" w:rsidRPr="00A042D2">
        <w:rPr>
          <w:color w:val="FF0000"/>
        </w:rPr>
        <w:t xml:space="preserve"> </w:t>
      </w:r>
    </w:p>
    <w:p w14:paraId="02DDAD15" w14:textId="77777777" w:rsidR="00A042D2" w:rsidRPr="00A042D2" w:rsidRDefault="00A042D2" w:rsidP="00772112">
      <w:pPr>
        <w:pStyle w:val="NormalWeb"/>
        <w:spacing w:before="0" w:beforeAutospacing="0" w:after="0" w:afterAutospacing="0"/>
        <w:rPr>
          <w:color w:val="FF0000"/>
        </w:rPr>
      </w:pPr>
    </w:p>
    <w:p w14:paraId="4C22F365" w14:textId="01E07C7D" w:rsidR="001A7F3A" w:rsidRDefault="001A7F3A" w:rsidP="001A7F3A">
      <w:pPr>
        <w:pStyle w:val="NormalWeb"/>
        <w:numPr>
          <w:ilvl w:val="0"/>
          <w:numId w:val="1"/>
        </w:numPr>
        <w:spacing w:before="0" w:beforeAutospacing="0" w:after="0" w:afterAutospacing="0"/>
      </w:pPr>
      <w:r>
        <w:t>If you compute a 90% C.I., how does the margin of error change as the confidence level</w:t>
      </w:r>
      <w:r w:rsidR="00AA662A">
        <w:t xml:space="preserve"> </w:t>
      </w:r>
      <w:r>
        <w:t>decreases? Explain.</w:t>
      </w:r>
    </w:p>
    <w:p w14:paraId="623FBB9A" w14:textId="5A7B93F7" w:rsidR="00AA662A" w:rsidRPr="00A042D2" w:rsidRDefault="00AA662A" w:rsidP="00AA662A">
      <w:pPr>
        <w:pStyle w:val="NormalWeb"/>
        <w:spacing w:before="0" w:beforeAutospacing="0" w:after="0" w:afterAutospacing="0"/>
        <w:rPr>
          <w:color w:val="FF0000"/>
        </w:rPr>
      </w:pPr>
      <w:r w:rsidRPr="00A042D2">
        <w:rPr>
          <w:color w:val="FF0000"/>
        </w:rPr>
        <w:t xml:space="preserve">SE = SD / </w:t>
      </w:r>
      <w:proofErr w:type="spellStart"/>
      <w:r w:rsidRPr="00A042D2">
        <w:rPr>
          <w:color w:val="FF0000"/>
        </w:rPr>
        <w:t>sqr</w:t>
      </w:r>
      <w:proofErr w:type="spellEnd"/>
      <w:r w:rsidRPr="00A042D2">
        <w:rPr>
          <w:color w:val="FF0000"/>
        </w:rPr>
        <w:t>(</w:t>
      </w:r>
      <w:proofErr w:type="spellStart"/>
      <w:r w:rsidRPr="00A042D2">
        <w:rPr>
          <w:color w:val="FF0000"/>
        </w:rPr>
        <w:t>srs</w:t>
      </w:r>
      <w:proofErr w:type="spellEnd"/>
      <w:r w:rsidRPr="00A042D2">
        <w:rPr>
          <w:color w:val="FF0000"/>
        </w:rPr>
        <w:t xml:space="preserve">) </w:t>
      </w:r>
    </w:p>
    <w:p w14:paraId="420CFD87" w14:textId="77777777" w:rsidR="00AA662A" w:rsidRPr="00A042D2" w:rsidRDefault="00AA662A" w:rsidP="00AA662A">
      <w:pPr>
        <w:pStyle w:val="NormalWeb"/>
        <w:spacing w:before="0" w:beforeAutospacing="0" w:after="0" w:afterAutospacing="0"/>
        <w:ind w:left="720"/>
        <w:rPr>
          <w:color w:val="FF0000"/>
        </w:rPr>
      </w:pPr>
    </w:p>
    <w:p w14:paraId="0767042E" w14:textId="77777777" w:rsidR="00AA662A" w:rsidRPr="00A042D2" w:rsidRDefault="00AA662A" w:rsidP="00AA662A">
      <w:pPr>
        <w:pStyle w:val="NormalWeb"/>
        <w:spacing w:before="0" w:beforeAutospacing="0" w:after="0" w:afterAutospacing="0"/>
        <w:rPr>
          <w:color w:val="FF0000"/>
        </w:rPr>
      </w:pPr>
      <w:r w:rsidRPr="00A042D2">
        <w:rPr>
          <w:color w:val="FF0000"/>
        </w:rPr>
        <w:t xml:space="preserve">Standard error = 12 / </w:t>
      </w:r>
      <w:proofErr w:type="spellStart"/>
      <w:proofErr w:type="gramStart"/>
      <w:r w:rsidRPr="00A042D2">
        <w:rPr>
          <w:color w:val="FF0000"/>
        </w:rPr>
        <w:t>sqr</w:t>
      </w:r>
      <w:proofErr w:type="spellEnd"/>
      <w:r w:rsidRPr="00A042D2">
        <w:rPr>
          <w:color w:val="FF0000"/>
        </w:rPr>
        <w:t>(</w:t>
      </w:r>
      <w:proofErr w:type="gramEnd"/>
      <w:r w:rsidRPr="00A042D2">
        <w:rPr>
          <w:color w:val="FF0000"/>
        </w:rPr>
        <w:t>80) = 1.34</w:t>
      </w:r>
    </w:p>
    <w:p w14:paraId="16180DEA" w14:textId="77777777" w:rsidR="00AA662A" w:rsidRPr="00A042D2" w:rsidRDefault="00AA662A" w:rsidP="00AA662A">
      <w:pPr>
        <w:pStyle w:val="NormalWeb"/>
        <w:spacing w:before="0" w:beforeAutospacing="0" w:after="0" w:afterAutospacing="0"/>
        <w:ind w:left="720"/>
        <w:rPr>
          <w:color w:val="FF0000"/>
        </w:rPr>
      </w:pPr>
    </w:p>
    <w:p w14:paraId="33DA7C23" w14:textId="4A5262F6" w:rsidR="00AA662A" w:rsidRPr="00A042D2" w:rsidRDefault="00AA662A" w:rsidP="00AA662A">
      <w:pPr>
        <w:pStyle w:val="NormalWeb"/>
        <w:spacing w:before="0" w:beforeAutospacing="0" w:after="0" w:afterAutospacing="0"/>
        <w:rPr>
          <w:color w:val="FF0000"/>
        </w:rPr>
      </w:pPr>
      <w:r w:rsidRPr="00A042D2">
        <w:rPr>
          <w:color w:val="FF0000"/>
        </w:rPr>
        <w:t>Z score</w:t>
      </w:r>
      <w:r>
        <w:rPr>
          <w:color w:val="FF0000"/>
        </w:rPr>
        <w:t xml:space="preserve"> of 90%</w:t>
      </w:r>
      <w:r w:rsidRPr="00A042D2">
        <w:rPr>
          <w:color w:val="FF0000"/>
        </w:rPr>
        <w:t xml:space="preserve"> = </w:t>
      </w:r>
      <w:r w:rsidR="00D33355">
        <w:rPr>
          <w:color w:val="FF0000"/>
        </w:rPr>
        <w:t>1.64</w:t>
      </w:r>
    </w:p>
    <w:p w14:paraId="5FD9120C" w14:textId="77777777" w:rsidR="00AA662A" w:rsidRPr="00A042D2" w:rsidRDefault="00AA662A" w:rsidP="00AA662A">
      <w:pPr>
        <w:pStyle w:val="NormalWeb"/>
        <w:spacing w:before="0" w:beforeAutospacing="0" w:after="0" w:afterAutospacing="0"/>
        <w:ind w:left="720"/>
        <w:rPr>
          <w:color w:val="FF0000"/>
        </w:rPr>
      </w:pPr>
    </w:p>
    <w:p w14:paraId="25962D34" w14:textId="0124E952" w:rsidR="00AA662A" w:rsidRPr="00A042D2" w:rsidRDefault="00AA662A" w:rsidP="00AA662A">
      <w:pPr>
        <w:pStyle w:val="NormalWeb"/>
        <w:spacing w:before="0" w:beforeAutospacing="0" w:after="0" w:afterAutospacing="0"/>
        <w:rPr>
          <w:color w:val="FF0000"/>
        </w:rPr>
      </w:pPr>
      <w:r w:rsidRPr="00A042D2">
        <w:rPr>
          <w:color w:val="FF0000"/>
        </w:rPr>
        <w:t xml:space="preserve">UB= 25 + </w:t>
      </w:r>
      <w:r w:rsidR="00A55BFC" w:rsidRPr="00A042D2">
        <w:rPr>
          <w:color w:val="FF0000"/>
        </w:rPr>
        <w:t>(1.64</w:t>
      </w:r>
      <w:r w:rsidRPr="00A042D2">
        <w:rPr>
          <w:color w:val="FF0000"/>
        </w:rPr>
        <w:t xml:space="preserve"> * 1.34) = 2</w:t>
      </w:r>
      <w:r w:rsidR="002D6AA0">
        <w:rPr>
          <w:color w:val="FF0000"/>
        </w:rPr>
        <w:t>7.</w:t>
      </w:r>
      <w:r w:rsidR="003B2F0E">
        <w:rPr>
          <w:color w:val="FF0000"/>
        </w:rPr>
        <w:t>21</w:t>
      </w:r>
    </w:p>
    <w:p w14:paraId="0D50EB60" w14:textId="788B51E5" w:rsidR="00AA662A" w:rsidRDefault="00AA662A" w:rsidP="00AA662A">
      <w:pPr>
        <w:pStyle w:val="NormalWeb"/>
        <w:spacing w:before="0" w:beforeAutospacing="0" w:after="0" w:afterAutospacing="0"/>
        <w:rPr>
          <w:color w:val="FF0000"/>
        </w:rPr>
      </w:pPr>
      <w:r w:rsidRPr="00A042D2">
        <w:rPr>
          <w:color w:val="FF0000"/>
        </w:rPr>
        <w:t xml:space="preserve">LB= 25 – </w:t>
      </w:r>
      <w:r w:rsidR="00A55BFC" w:rsidRPr="00A042D2">
        <w:rPr>
          <w:color w:val="FF0000"/>
        </w:rPr>
        <w:t>(</w:t>
      </w:r>
      <w:proofErr w:type="gramStart"/>
      <w:r w:rsidR="00A55BFC" w:rsidRPr="00A042D2">
        <w:rPr>
          <w:color w:val="FF0000"/>
        </w:rPr>
        <w:t>1.64</w:t>
      </w:r>
      <w:r w:rsidRPr="00A042D2">
        <w:rPr>
          <w:color w:val="FF0000"/>
        </w:rPr>
        <w:t xml:space="preserve">  *</w:t>
      </w:r>
      <w:proofErr w:type="gramEnd"/>
      <w:r w:rsidRPr="00A042D2">
        <w:rPr>
          <w:color w:val="FF0000"/>
        </w:rPr>
        <w:t xml:space="preserve"> 1.34) = 2</w:t>
      </w:r>
      <w:r w:rsidR="003B2F0E">
        <w:rPr>
          <w:color w:val="FF0000"/>
        </w:rPr>
        <w:t>2.79</w:t>
      </w:r>
    </w:p>
    <w:p w14:paraId="3A3FFFD7" w14:textId="77777777" w:rsidR="00F5592F" w:rsidRDefault="00F5592F" w:rsidP="00AA662A">
      <w:pPr>
        <w:pStyle w:val="NormalWeb"/>
        <w:spacing w:before="0" w:beforeAutospacing="0" w:after="0" w:afterAutospacing="0"/>
        <w:rPr>
          <w:color w:val="FF0000"/>
        </w:rPr>
      </w:pPr>
    </w:p>
    <w:p w14:paraId="685910EB" w14:textId="1375835E" w:rsidR="00F5592F" w:rsidRDefault="00C4776A" w:rsidP="00AA662A">
      <w:pPr>
        <w:pStyle w:val="NormalWeb"/>
        <w:spacing w:before="0" w:beforeAutospacing="0" w:after="0" w:afterAutospacing="0"/>
        <w:rPr>
          <w:color w:val="FF0000"/>
        </w:rPr>
      </w:pPr>
      <w:r>
        <w:rPr>
          <w:color w:val="FF0000"/>
        </w:rPr>
        <w:t xml:space="preserve">As the confidence level decreases, the </w:t>
      </w:r>
      <w:r w:rsidR="00472E5E">
        <w:rPr>
          <w:color w:val="FF0000"/>
        </w:rPr>
        <w:t xml:space="preserve">range decreases as well. </w:t>
      </w:r>
    </w:p>
    <w:p w14:paraId="35DB89D7" w14:textId="7947BAB9" w:rsidR="00472E5E" w:rsidRDefault="00D37B9D" w:rsidP="00AA662A">
      <w:pPr>
        <w:pStyle w:val="NormalWeb"/>
        <w:spacing w:before="0" w:beforeAutospacing="0" w:after="0" w:afterAutospacing="0"/>
        <w:rPr>
          <w:color w:val="FF0000"/>
        </w:rPr>
      </w:pPr>
      <w:r>
        <w:rPr>
          <w:color w:val="FF0000"/>
        </w:rPr>
        <w:t xml:space="preserve">But the avg number of mixers sold </w:t>
      </w:r>
      <w:r w:rsidR="00A55BFC">
        <w:rPr>
          <w:color w:val="FF0000"/>
        </w:rPr>
        <w:t xml:space="preserve">is still between the range. </w:t>
      </w:r>
    </w:p>
    <w:p w14:paraId="7817CBDB" w14:textId="77777777" w:rsidR="00A55BFC" w:rsidRPr="00A042D2" w:rsidRDefault="00A55BFC" w:rsidP="00AA662A">
      <w:pPr>
        <w:pStyle w:val="NormalWeb"/>
        <w:spacing w:before="0" w:beforeAutospacing="0" w:after="0" w:afterAutospacing="0"/>
        <w:rPr>
          <w:color w:val="FF0000"/>
        </w:rPr>
      </w:pPr>
    </w:p>
    <w:p w14:paraId="73E04B18" w14:textId="77777777" w:rsidR="001A7F3A" w:rsidRDefault="001A7F3A" w:rsidP="001A7F3A">
      <w:pPr>
        <w:pStyle w:val="NormalWeb"/>
        <w:numPr>
          <w:ilvl w:val="0"/>
          <w:numId w:val="1"/>
        </w:numPr>
        <w:spacing w:before="0" w:beforeAutospacing="0" w:after="0" w:afterAutospacing="0"/>
      </w:pPr>
      <w:r>
        <w:t>If you increase the sample size, and compute a new 99% C.I., do you expect the new margin of error to increase or decrease? Explain.</w:t>
      </w:r>
    </w:p>
    <w:p w14:paraId="7EADDD03" w14:textId="08443230" w:rsidR="001A7F3A" w:rsidRPr="00F04CFD" w:rsidRDefault="007D1327" w:rsidP="001A7F3A">
      <w:pPr>
        <w:rPr>
          <w:b/>
          <w:bCs/>
          <w:color w:val="FF0000"/>
        </w:rPr>
      </w:pPr>
      <w:r w:rsidRPr="00F04CFD">
        <w:rPr>
          <w:b/>
          <w:bCs/>
          <w:color w:val="FF0000"/>
        </w:rPr>
        <w:t>If y</w:t>
      </w:r>
      <w:r w:rsidR="00585C04" w:rsidRPr="00F04CFD">
        <w:rPr>
          <w:b/>
          <w:bCs/>
          <w:color w:val="FF0000"/>
        </w:rPr>
        <w:t xml:space="preserve">ou increase the sample size the margin of error will decrease due to the bigger sample size. The more </w:t>
      </w:r>
      <w:r w:rsidR="00351F1B" w:rsidRPr="00F04CFD">
        <w:rPr>
          <w:b/>
          <w:bCs/>
          <w:color w:val="FF0000"/>
        </w:rPr>
        <w:t>sample size the less</w:t>
      </w:r>
      <w:r w:rsidR="00F04CFD" w:rsidRPr="00F04CFD">
        <w:rPr>
          <w:b/>
          <w:bCs/>
          <w:color w:val="FF0000"/>
        </w:rPr>
        <w:t xml:space="preserve"> error and better estimation. </w:t>
      </w:r>
    </w:p>
    <w:p w14:paraId="6D9AF74B" w14:textId="47B04781" w:rsidR="00A55BFC" w:rsidRDefault="00874AE0" w:rsidP="001A7F3A">
      <w:pPr>
        <w:rPr>
          <w:b/>
          <w:bCs/>
        </w:rPr>
      </w:pPr>
      <w:r>
        <w:rPr>
          <w:b/>
          <w:bCs/>
        </w:rPr>
        <w:t>The bigger sample size and lower margin of error</w:t>
      </w:r>
    </w:p>
    <w:p w14:paraId="6F04C1AF" w14:textId="77777777" w:rsidR="001A7F3A" w:rsidRPr="00A90D96" w:rsidRDefault="00F113D4" w:rsidP="001A7F3A">
      <w:pPr>
        <w:pStyle w:val="NormalWeb"/>
        <w:spacing w:before="0" w:beforeAutospacing="0" w:after="0" w:afterAutospacing="0"/>
        <w:rPr>
          <w:b/>
        </w:rPr>
      </w:pPr>
      <w:r>
        <w:rPr>
          <w:b/>
        </w:rPr>
        <w:lastRenderedPageBreak/>
        <w:t>Problem 2 [8</w:t>
      </w:r>
      <w:r w:rsidR="001A7F3A">
        <w:rPr>
          <w:b/>
        </w:rPr>
        <w:t xml:space="preserve">pts] </w:t>
      </w:r>
    </w:p>
    <w:p w14:paraId="248751AF" w14:textId="77777777" w:rsidR="001A7F3A" w:rsidRDefault="001A7F3A" w:rsidP="001A7F3A">
      <w:pPr>
        <w:pStyle w:val="NormalWeb"/>
        <w:spacing w:before="0" w:beforeAutospacing="0" w:after="0" w:afterAutospacing="0"/>
      </w:pPr>
      <w:r>
        <w:t xml:space="preserve">An IT professional who recently graduated from college has been interviewed for a job here in Chicago that involves development and maintenance of Web applications and the design, implement and support of electronic commerce solutions. He is offered a starting salary of 63,000 dollars per year.  A recent survey reported that the average salary of a </w:t>
      </w:r>
      <w:r w:rsidRPr="00F11C07">
        <w:rPr>
          <w:highlight w:val="yellow"/>
        </w:rPr>
        <w:t xml:space="preserve">sample of 500 Internet/Intranet </w:t>
      </w:r>
      <w:r w:rsidR="001C0168" w:rsidRPr="00F11C07">
        <w:rPr>
          <w:highlight w:val="yellow"/>
        </w:rPr>
        <w:t>developers</w:t>
      </w:r>
      <w:r w:rsidR="001C0168">
        <w:t xml:space="preserve"> working in </w:t>
      </w:r>
      <w:proofErr w:type="gramStart"/>
      <w:r w:rsidR="001C0168">
        <w:t xml:space="preserve">Chicago  </w:t>
      </w:r>
      <w:r w:rsidR="001C0168" w:rsidRPr="00F11C07">
        <w:rPr>
          <w:highlight w:val="green"/>
        </w:rPr>
        <w:t>i</w:t>
      </w:r>
      <w:r w:rsidRPr="00F11C07">
        <w:rPr>
          <w:highlight w:val="green"/>
        </w:rPr>
        <w:t>s</w:t>
      </w:r>
      <w:proofErr w:type="gramEnd"/>
      <w:r w:rsidRPr="00F11C07">
        <w:rPr>
          <w:highlight w:val="green"/>
        </w:rPr>
        <w:t xml:space="preserve"> $72,000 dollars</w:t>
      </w:r>
      <w:r>
        <w:t xml:space="preserve"> with standard deviation equal to </w:t>
      </w:r>
      <w:r w:rsidRPr="00F11C07">
        <w:rPr>
          <w:highlight w:val="cyan"/>
        </w:rPr>
        <w:t>13,000 dollars.</w:t>
      </w:r>
      <w:r>
        <w:t xml:space="preserve"> </w:t>
      </w:r>
    </w:p>
    <w:p w14:paraId="76556AD5" w14:textId="7A39D297" w:rsidR="001A7F3A" w:rsidRDefault="001A7F3A" w:rsidP="00C92182">
      <w:pPr>
        <w:pStyle w:val="NormalWeb"/>
        <w:numPr>
          <w:ilvl w:val="0"/>
          <w:numId w:val="2"/>
        </w:numPr>
        <w:spacing w:before="0" w:beforeAutospacing="0" w:after="0" w:afterAutospacing="0"/>
      </w:pPr>
      <w:r>
        <w:t xml:space="preserve">Construct a 90% confidence interval for the average salary of Web developers in Chicago.  Interpret your answer in simple </w:t>
      </w:r>
      <w:proofErr w:type="gramStart"/>
      <w:r>
        <w:t>English</w:t>
      </w:r>
      <w:proofErr w:type="gramEnd"/>
    </w:p>
    <w:p w14:paraId="58E81546" w14:textId="77777777" w:rsidR="00B655F0" w:rsidRPr="00A042D2" w:rsidRDefault="00B655F0" w:rsidP="00B655F0">
      <w:pPr>
        <w:pStyle w:val="NormalWeb"/>
        <w:spacing w:before="0" w:beforeAutospacing="0" w:after="0" w:afterAutospacing="0"/>
        <w:rPr>
          <w:color w:val="FF0000"/>
        </w:rPr>
      </w:pPr>
      <w:r w:rsidRPr="00A042D2">
        <w:rPr>
          <w:color w:val="FF0000"/>
        </w:rPr>
        <w:t xml:space="preserve">SE = SD / </w:t>
      </w:r>
      <w:proofErr w:type="spellStart"/>
      <w:r w:rsidRPr="00A042D2">
        <w:rPr>
          <w:color w:val="FF0000"/>
        </w:rPr>
        <w:t>sqr</w:t>
      </w:r>
      <w:proofErr w:type="spellEnd"/>
      <w:r w:rsidRPr="00A042D2">
        <w:rPr>
          <w:color w:val="FF0000"/>
        </w:rPr>
        <w:t>(</w:t>
      </w:r>
      <w:proofErr w:type="spellStart"/>
      <w:r w:rsidRPr="00A042D2">
        <w:rPr>
          <w:color w:val="FF0000"/>
        </w:rPr>
        <w:t>srs</w:t>
      </w:r>
      <w:proofErr w:type="spellEnd"/>
      <w:r w:rsidRPr="00A042D2">
        <w:rPr>
          <w:color w:val="FF0000"/>
        </w:rPr>
        <w:t xml:space="preserve">) </w:t>
      </w:r>
    </w:p>
    <w:p w14:paraId="5A84FE56" w14:textId="77777777" w:rsidR="00B655F0" w:rsidRPr="00A042D2" w:rsidRDefault="00B655F0" w:rsidP="00B655F0">
      <w:pPr>
        <w:pStyle w:val="NormalWeb"/>
        <w:spacing w:before="0" w:beforeAutospacing="0" w:after="0" w:afterAutospacing="0"/>
        <w:ind w:left="720"/>
        <w:rPr>
          <w:color w:val="FF0000"/>
        </w:rPr>
      </w:pPr>
    </w:p>
    <w:p w14:paraId="3B1E1643" w14:textId="20725EAE" w:rsidR="00B655F0" w:rsidRPr="00A042D2" w:rsidRDefault="00B655F0" w:rsidP="00B655F0">
      <w:pPr>
        <w:pStyle w:val="NormalWeb"/>
        <w:spacing w:before="0" w:beforeAutospacing="0" w:after="0" w:afterAutospacing="0"/>
        <w:rPr>
          <w:color w:val="FF0000"/>
        </w:rPr>
      </w:pPr>
      <w:r w:rsidRPr="00A042D2">
        <w:rPr>
          <w:color w:val="FF0000"/>
        </w:rPr>
        <w:t xml:space="preserve">Standard error = </w:t>
      </w:r>
      <w:r w:rsidR="00DB7322">
        <w:rPr>
          <w:color w:val="FF0000"/>
        </w:rPr>
        <w:t>13,000</w:t>
      </w:r>
      <w:r w:rsidRPr="00A042D2">
        <w:rPr>
          <w:color w:val="FF0000"/>
        </w:rPr>
        <w:t xml:space="preserve"> / </w:t>
      </w:r>
      <w:proofErr w:type="spellStart"/>
      <w:proofErr w:type="gramStart"/>
      <w:r w:rsidRPr="00A042D2">
        <w:rPr>
          <w:color w:val="FF0000"/>
        </w:rPr>
        <w:t>sqr</w:t>
      </w:r>
      <w:proofErr w:type="spellEnd"/>
      <w:r w:rsidR="00DB7322">
        <w:rPr>
          <w:color w:val="FF0000"/>
        </w:rPr>
        <w:t>(</w:t>
      </w:r>
      <w:proofErr w:type="gramEnd"/>
      <w:r w:rsidR="00DB7322">
        <w:rPr>
          <w:color w:val="FF0000"/>
        </w:rPr>
        <w:t>500</w:t>
      </w:r>
      <w:r w:rsidRPr="00A042D2">
        <w:rPr>
          <w:color w:val="FF0000"/>
        </w:rPr>
        <w:t xml:space="preserve">) = </w:t>
      </w:r>
      <w:r w:rsidR="0058339E">
        <w:rPr>
          <w:color w:val="FF0000"/>
        </w:rPr>
        <w:t>58</w:t>
      </w:r>
      <w:r w:rsidR="002B0E11">
        <w:rPr>
          <w:color w:val="FF0000"/>
        </w:rPr>
        <w:t>1.37</w:t>
      </w:r>
    </w:p>
    <w:p w14:paraId="0C48ED32" w14:textId="77777777" w:rsidR="00B655F0" w:rsidRPr="00A042D2" w:rsidRDefault="00B655F0" w:rsidP="00B655F0">
      <w:pPr>
        <w:pStyle w:val="NormalWeb"/>
        <w:spacing w:before="0" w:beforeAutospacing="0" w:after="0" w:afterAutospacing="0"/>
        <w:ind w:left="720"/>
        <w:rPr>
          <w:color w:val="FF0000"/>
        </w:rPr>
      </w:pPr>
    </w:p>
    <w:p w14:paraId="64C05D5F" w14:textId="77777777" w:rsidR="00B655F0" w:rsidRPr="00A042D2" w:rsidRDefault="00B655F0" w:rsidP="00B655F0">
      <w:pPr>
        <w:pStyle w:val="NormalWeb"/>
        <w:spacing w:before="0" w:beforeAutospacing="0" w:after="0" w:afterAutospacing="0"/>
        <w:rPr>
          <w:color w:val="FF0000"/>
        </w:rPr>
      </w:pPr>
      <w:r w:rsidRPr="00A042D2">
        <w:rPr>
          <w:color w:val="FF0000"/>
        </w:rPr>
        <w:t>Z score</w:t>
      </w:r>
      <w:r>
        <w:rPr>
          <w:color w:val="FF0000"/>
        </w:rPr>
        <w:t xml:space="preserve"> of 90%</w:t>
      </w:r>
      <w:r w:rsidRPr="00A042D2">
        <w:rPr>
          <w:color w:val="FF0000"/>
        </w:rPr>
        <w:t xml:space="preserve"> = </w:t>
      </w:r>
      <w:r>
        <w:rPr>
          <w:color w:val="FF0000"/>
        </w:rPr>
        <w:t>1.64</w:t>
      </w:r>
    </w:p>
    <w:p w14:paraId="42CAE6EB" w14:textId="77777777" w:rsidR="00B655F0" w:rsidRPr="00A042D2" w:rsidRDefault="00B655F0" w:rsidP="00B655F0">
      <w:pPr>
        <w:pStyle w:val="NormalWeb"/>
        <w:spacing w:before="0" w:beforeAutospacing="0" w:after="0" w:afterAutospacing="0"/>
        <w:ind w:left="720"/>
        <w:rPr>
          <w:color w:val="FF0000"/>
        </w:rPr>
      </w:pPr>
    </w:p>
    <w:p w14:paraId="7D09A44D" w14:textId="2DD4D6E2" w:rsidR="00B655F0" w:rsidRPr="00A042D2" w:rsidRDefault="00B655F0" w:rsidP="00B655F0">
      <w:pPr>
        <w:pStyle w:val="NormalWeb"/>
        <w:spacing w:before="0" w:beforeAutospacing="0" w:after="0" w:afterAutospacing="0"/>
        <w:rPr>
          <w:color w:val="FF0000"/>
        </w:rPr>
      </w:pPr>
      <w:r w:rsidRPr="00A042D2">
        <w:rPr>
          <w:color w:val="FF0000"/>
        </w:rPr>
        <w:t xml:space="preserve">UB= </w:t>
      </w:r>
      <w:r w:rsidR="002B0E11">
        <w:rPr>
          <w:color w:val="FF0000"/>
        </w:rPr>
        <w:t>72,000</w:t>
      </w:r>
      <w:r w:rsidRPr="00A042D2">
        <w:rPr>
          <w:color w:val="FF0000"/>
        </w:rPr>
        <w:t xml:space="preserve"> + (</w:t>
      </w:r>
      <w:r w:rsidR="002B0E11">
        <w:rPr>
          <w:color w:val="FF0000"/>
        </w:rPr>
        <w:t>581.37</w:t>
      </w:r>
      <w:r w:rsidRPr="00A042D2">
        <w:rPr>
          <w:color w:val="FF0000"/>
        </w:rPr>
        <w:t xml:space="preserve"> * 1.</w:t>
      </w:r>
      <w:r w:rsidR="00D16D88">
        <w:rPr>
          <w:color w:val="FF0000"/>
        </w:rPr>
        <w:t>6</w:t>
      </w:r>
      <w:r w:rsidRPr="00A042D2">
        <w:rPr>
          <w:color w:val="FF0000"/>
        </w:rPr>
        <w:t xml:space="preserve">4) = </w:t>
      </w:r>
      <w:r w:rsidR="00C92986">
        <w:rPr>
          <w:color w:val="FF0000"/>
        </w:rPr>
        <w:t>72,953</w:t>
      </w:r>
    </w:p>
    <w:p w14:paraId="75F1237E" w14:textId="385F1231" w:rsidR="00B655F0" w:rsidRDefault="00B655F0" w:rsidP="00B655F0">
      <w:pPr>
        <w:pStyle w:val="NormalWeb"/>
        <w:spacing w:before="0" w:beforeAutospacing="0" w:after="0" w:afterAutospacing="0"/>
        <w:rPr>
          <w:color w:val="FF0000"/>
        </w:rPr>
      </w:pPr>
      <w:r w:rsidRPr="00A042D2">
        <w:rPr>
          <w:color w:val="FF0000"/>
        </w:rPr>
        <w:t xml:space="preserve">LB= </w:t>
      </w:r>
      <w:r w:rsidR="002B0E11">
        <w:rPr>
          <w:color w:val="FF0000"/>
        </w:rPr>
        <w:t>72</w:t>
      </w:r>
      <w:r w:rsidR="00C92986">
        <w:rPr>
          <w:color w:val="FF0000"/>
        </w:rPr>
        <w:t>,000</w:t>
      </w:r>
      <w:r w:rsidRPr="00A042D2">
        <w:rPr>
          <w:color w:val="FF0000"/>
        </w:rPr>
        <w:t xml:space="preserve"> – (</w:t>
      </w:r>
      <w:proofErr w:type="gramStart"/>
      <w:r w:rsidR="002B0E11">
        <w:rPr>
          <w:color w:val="FF0000"/>
        </w:rPr>
        <w:t>581.37</w:t>
      </w:r>
      <w:r w:rsidRPr="00A042D2">
        <w:rPr>
          <w:color w:val="FF0000"/>
        </w:rPr>
        <w:t xml:space="preserve">  *</w:t>
      </w:r>
      <w:proofErr w:type="gramEnd"/>
      <w:r w:rsidRPr="00A042D2">
        <w:rPr>
          <w:color w:val="FF0000"/>
        </w:rPr>
        <w:t xml:space="preserve"> 1.</w:t>
      </w:r>
      <w:r w:rsidR="00D16D88">
        <w:rPr>
          <w:color w:val="FF0000"/>
        </w:rPr>
        <w:t>6</w:t>
      </w:r>
      <w:r w:rsidRPr="00A042D2">
        <w:rPr>
          <w:color w:val="FF0000"/>
        </w:rPr>
        <w:t xml:space="preserve">4) = </w:t>
      </w:r>
      <w:r w:rsidR="00C92986">
        <w:rPr>
          <w:color w:val="FF0000"/>
        </w:rPr>
        <w:t>71,046</w:t>
      </w:r>
    </w:p>
    <w:p w14:paraId="17BAE02A" w14:textId="7AFFCDEC" w:rsidR="00C92182" w:rsidRDefault="00C92182" w:rsidP="00C92182">
      <w:pPr>
        <w:pStyle w:val="NormalWeb"/>
        <w:spacing w:before="0" w:beforeAutospacing="0" w:after="0" w:afterAutospacing="0"/>
        <w:ind w:left="720"/>
      </w:pPr>
    </w:p>
    <w:p w14:paraId="45F0596D" w14:textId="77777777" w:rsidR="001A7F3A" w:rsidRDefault="001A7F3A" w:rsidP="001A7F3A">
      <w:pPr>
        <w:pStyle w:val="NormalWeb"/>
        <w:numPr>
          <w:ilvl w:val="0"/>
          <w:numId w:val="2"/>
        </w:numPr>
        <w:spacing w:before="0" w:beforeAutospacing="0" w:after="0" w:afterAutospacing="0"/>
      </w:pPr>
      <w:r>
        <w:t xml:space="preserve">Do you conclude that the position offered to the IT professional is competitive in terms of salary? Interpret your answer in simple </w:t>
      </w:r>
      <w:proofErr w:type="gramStart"/>
      <w:r>
        <w:t>English</w:t>
      </w:r>
      <w:proofErr w:type="gramEnd"/>
    </w:p>
    <w:p w14:paraId="375414E6" w14:textId="77777777" w:rsidR="00C92986" w:rsidRDefault="00C92986" w:rsidP="00C92986">
      <w:pPr>
        <w:pStyle w:val="NormalWeb"/>
        <w:spacing w:before="0" w:beforeAutospacing="0" w:after="0" w:afterAutospacing="0"/>
        <w:ind w:left="360"/>
      </w:pPr>
    </w:p>
    <w:p w14:paraId="717EB0D6" w14:textId="465791B1" w:rsidR="00C92986" w:rsidRPr="00D61497" w:rsidRDefault="006C5F63" w:rsidP="00C92986">
      <w:pPr>
        <w:pStyle w:val="NormalWeb"/>
        <w:spacing w:before="0" w:beforeAutospacing="0" w:after="0" w:afterAutospacing="0"/>
        <w:ind w:left="360"/>
        <w:rPr>
          <w:color w:val="FF0000"/>
        </w:rPr>
      </w:pPr>
      <w:r w:rsidRPr="00D61497">
        <w:rPr>
          <w:color w:val="FF0000"/>
        </w:rPr>
        <w:t xml:space="preserve">Based on the </w:t>
      </w:r>
      <w:proofErr w:type="spellStart"/>
      <w:r w:rsidRPr="00D61497">
        <w:rPr>
          <w:color w:val="FF0000"/>
        </w:rPr>
        <w:t>upperbound</w:t>
      </w:r>
      <w:proofErr w:type="spellEnd"/>
      <w:r w:rsidRPr="00D61497">
        <w:rPr>
          <w:color w:val="FF0000"/>
        </w:rPr>
        <w:t xml:space="preserve"> 72 and </w:t>
      </w:r>
      <w:proofErr w:type="spellStart"/>
      <w:r w:rsidRPr="00D61497">
        <w:rPr>
          <w:color w:val="FF0000"/>
        </w:rPr>
        <w:t>lowebound</w:t>
      </w:r>
      <w:proofErr w:type="spellEnd"/>
      <w:r w:rsidRPr="00D61497">
        <w:rPr>
          <w:color w:val="FF0000"/>
        </w:rPr>
        <w:t xml:space="preserve"> 71 is </w:t>
      </w:r>
      <w:proofErr w:type="gramStart"/>
      <w:r w:rsidRPr="00D61497">
        <w:rPr>
          <w:color w:val="FF0000"/>
        </w:rPr>
        <w:t>defi</w:t>
      </w:r>
      <w:r w:rsidR="00D61497" w:rsidRPr="00D61497">
        <w:rPr>
          <w:color w:val="FF0000"/>
        </w:rPr>
        <w:t>nitely lower</w:t>
      </w:r>
      <w:proofErr w:type="gramEnd"/>
      <w:r w:rsidR="00D61497" w:rsidRPr="00D61497">
        <w:rPr>
          <w:color w:val="FF0000"/>
        </w:rPr>
        <w:t xml:space="preserve"> than the avg salary. </w:t>
      </w:r>
    </w:p>
    <w:p w14:paraId="5F629BC7" w14:textId="77777777" w:rsidR="00D61497" w:rsidRDefault="00D61497" w:rsidP="00C92986">
      <w:pPr>
        <w:pStyle w:val="NormalWeb"/>
        <w:spacing w:before="0" w:beforeAutospacing="0" w:after="0" w:afterAutospacing="0"/>
        <w:ind w:left="360"/>
      </w:pPr>
    </w:p>
    <w:p w14:paraId="30A381BE" w14:textId="77777777" w:rsidR="001A7F3A" w:rsidRDefault="001A7F3A" w:rsidP="001A7F3A">
      <w:pPr>
        <w:pStyle w:val="NormalWeb"/>
        <w:numPr>
          <w:ilvl w:val="0"/>
          <w:numId w:val="2"/>
        </w:numPr>
        <w:spacing w:before="0" w:beforeAutospacing="0" w:after="0" w:afterAutospacing="0"/>
      </w:pPr>
      <w:r>
        <w:t xml:space="preserve">Explain to someone who knows no statistics what "90% confidence level" means. </w:t>
      </w:r>
    </w:p>
    <w:p w14:paraId="01A34E5C" w14:textId="45D17F3F" w:rsidR="00E51ACC" w:rsidRDefault="00E51ACC" w:rsidP="00E51ACC">
      <w:pPr>
        <w:pStyle w:val="NormalWeb"/>
        <w:spacing w:before="0" w:beforeAutospacing="0" w:after="0" w:afterAutospacing="0"/>
        <w:ind w:left="720"/>
      </w:pPr>
      <w:r>
        <w:t>90</w:t>
      </w:r>
      <w:r w:rsidR="002A59A7">
        <w:t xml:space="preserve">% confidence level </w:t>
      </w:r>
      <w:proofErr w:type="gramStart"/>
      <w:r w:rsidR="002A59A7">
        <w:t xml:space="preserve">means </w:t>
      </w:r>
      <w:r w:rsidR="00B630AB">
        <w:t>]</w:t>
      </w:r>
      <w:proofErr w:type="gramEnd"/>
    </w:p>
    <w:p w14:paraId="4830E2F9" w14:textId="77777777" w:rsidR="009D19DA" w:rsidRDefault="009D19DA" w:rsidP="00E51ACC">
      <w:pPr>
        <w:pStyle w:val="NormalWeb"/>
        <w:spacing w:before="0" w:beforeAutospacing="0" w:after="0" w:afterAutospacing="0"/>
        <w:ind w:left="720"/>
      </w:pPr>
    </w:p>
    <w:p w14:paraId="5F97FD4F" w14:textId="4F28478B" w:rsidR="00A455C5" w:rsidRPr="009D19DA" w:rsidRDefault="00A455C5" w:rsidP="00B630AB">
      <w:pPr>
        <w:pStyle w:val="NormalWeb"/>
        <w:spacing w:before="0" w:beforeAutospacing="0" w:after="0" w:afterAutospacing="0"/>
        <w:rPr>
          <w:color w:val="FF0000"/>
        </w:rPr>
      </w:pPr>
      <w:r w:rsidRPr="009D19DA">
        <w:rPr>
          <w:color w:val="FF0000"/>
        </w:rPr>
        <w:t>The 90% confidence level means that if you repeat the exp</w:t>
      </w:r>
      <w:r w:rsidR="009D19DA" w:rsidRPr="009D19DA">
        <w:rPr>
          <w:color w:val="FF0000"/>
        </w:rPr>
        <w:t xml:space="preserve">eriment several times, then the real mean will be within the interval 90% of the time. </w:t>
      </w:r>
    </w:p>
    <w:p w14:paraId="256EE843" w14:textId="77777777" w:rsidR="00A455C5" w:rsidRDefault="00A455C5" w:rsidP="00B630AB">
      <w:pPr>
        <w:pStyle w:val="NormalWeb"/>
        <w:spacing w:before="0" w:beforeAutospacing="0" w:after="0" w:afterAutospacing="0"/>
      </w:pPr>
    </w:p>
    <w:p w14:paraId="0BB51305" w14:textId="77777777" w:rsidR="001A7F3A" w:rsidRDefault="001A7F3A" w:rsidP="001A7F3A">
      <w:pPr>
        <w:pStyle w:val="NormalWeb"/>
        <w:spacing w:before="0" w:beforeAutospacing="0" w:after="0" w:afterAutospacing="0"/>
        <w:rPr>
          <w:b/>
          <w:sz w:val="22"/>
          <w:szCs w:val="22"/>
        </w:rPr>
      </w:pPr>
    </w:p>
    <w:p w14:paraId="3CA754BF" w14:textId="77777777" w:rsidR="001A7F3A" w:rsidRPr="00355C4D" w:rsidRDefault="000621C0" w:rsidP="001A7F3A">
      <w:pPr>
        <w:pStyle w:val="NormalWeb"/>
        <w:spacing w:before="0" w:beforeAutospacing="0" w:after="0" w:afterAutospacing="0"/>
        <w:rPr>
          <w:b/>
          <w:sz w:val="22"/>
          <w:szCs w:val="22"/>
        </w:rPr>
      </w:pPr>
      <w:r>
        <w:rPr>
          <w:b/>
          <w:sz w:val="22"/>
          <w:szCs w:val="22"/>
        </w:rPr>
        <w:t>Problem</w:t>
      </w:r>
      <w:r w:rsidR="002B42C7">
        <w:rPr>
          <w:b/>
          <w:sz w:val="22"/>
          <w:szCs w:val="22"/>
        </w:rPr>
        <w:t xml:space="preserve"> 3</w:t>
      </w:r>
      <w:r w:rsidR="001A7F3A" w:rsidRPr="00355C4D">
        <w:rPr>
          <w:b/>
          <w:sz w:val="22"/>
          <w:szCs w:val="22"/>
        </w:rPr>
        <w:t xml:space="preserve"> </w:t>
      </w:r>
      <w:r w:rsidR="00F113D4">
        <w:rPr>
          <w:b/>
          <w:sz w:val="22"/>
          <w:szCs w:val="22"/>
        </w:rPr>
        <w:t>[4</w:t>
      </w:r>
      <w:r w:rsidR="001A7F3A">
        <w:rPr>
          <w:b/>
          <w:sz w:val="22"/>
          <w:szCs w:val="22"/>
        </w:rPr>
        <w:t>pts]</w:t>
      </w:r>
    </w:p>
    <w:p w14:paraId="7A6B0A7C" w14:textId="77777777" w:rsidR="001A7F3A" w:rsidRDefault="001A7F3A" w:rsidP="001A7F3A">
      <w:pPr>
        <w:pStyle w:val="NormalWeb"/>
        <w:spacing w:before="0" w:beforeAutospacing="0" w:after="0" w:afterAutospacing="0"/>
        <w:rPr>
          <w:rFonts w:eastAsia="Arial Unicode MS"/>
          <w:color w:val="auto"/>
          <w:sz w:val="22"/>
          <w:szCs w:val="22"/>
        </w:rPr>
      </w:pPr>
      <w:r>
        <w:rPr>
          <w:rFonts w:eastAsia="Arial Unicode MS"/>
          <w:color w:val="auto"/>
          <w:sz w:val="22"/>
          <w:szCs w:val="22"/>
        </w:rPr>
        <w:t xml:space="preserve">A bank wonders whether omitting the annual credit card fee for customers who charge at least $3,000 in a year would increase the amount charged on their credit card. The bank makes an offer to an SRS of 500 existing credit card customers. It then compares how much these customers charge this year with the amount they </w:t>
      </w:r>
      <w:proofErr w:type="gramStart"/>
      <w:r>
        <w:rPr>
          <w:rFonts w:eastAsia="Arial Unicode MS"/>
          <w:color w:val="auto"/>
          <w:sz w:val="22"/>
          <w:szCs w:val="22"/>
        </w:rPr>
        <w:t>charges</w:t>
      </w:r>
      <w:proofErr w:type="gramEnd"/>
      <w:r>
        <w:rPr>
          <w:rFonts w:eastAsia="Arial Unicode MS"/>
          <w:color w:val="auto"/>
          <w:sz w:val="22"/>
          <w:szCs w:val="22"/>
        </w:rPr>
        <w:t xml:space="preserve"> last year. The mean increase is $565, and the standard deviation is $267.</w:t>
      </w:r>
    </w:p>
    <w:p w14:paraId="149413DD" w14:textId="77777777" w:rsidR="00111864" w:rsidRDefault="00111864" w:rsidP="00111864">
      <w:pPr>
        <w:pStyle w:val="NormalWeb"/>
        <w:spacing w:before="0" w:beforeAutospacing="0" w:after="0" w:afterAutospacing="0"/>
      </w:pPr>
    </w:p>
    <w:p w14:paraId="777E34D9" w14:textId="77777777" w:rsidR="001A7F3A" w:rsidRDefault="001A7F3A" w:rsidP="001A7F3A">
      <w:pPr>
        <w:pStyle w:val="NormalWeb"/>
        <w:spacing w:before="0" w:beforeAutospacing="0" w:after="0" w:afterAutospacing="0"/>
        <w:rPr>
          <w:rFonts w:eastAsia="Arial Unicode MS"/>
          <w:color w:val="auto"/>
          <w:sz w:val="22"/>
          <w:szCs w:val="22"/>
        </w:rPr>
      </w:pPr>
    </w:p>
    <w:p w14:paraId="3FBE6823" w14:textId="77777777" w:rsidR="0088238A" w:rsidRDefault="001A7F3A" w:rsidP="003F752C">
      <w:pPr>
        <w:pStyle w:val="NormalWeb"/>
        <w:spacing w:before="0" w:beforeAutospacing="0" w:after="0" w:afterAutospacing="0"/>
        <w:ind w:left="720"/>
      </w:pPr>
      <w:r w:rsidRPr="001A7F3A">
        <w:rPr>
          <w:rFonts w:eastAsia="Arial Unicode MS"/>
          <w:color w:val="auto"/>
          <w:sz w:val="22"/>
          <w:szCs w:val="22"/>
        </w:rPr>
        <w:t>Give a 95% confidence interval for the mean amount of the increase</w:t>
      </w:r>
      <w:r>
        <w:rPr>
          <w:rFonts w:eastAsia="Arial Unicode MS"/>
          <w:color w:val="auto"/>
          <w:sz w:val="22"/>
          <w:szCs w:val="22"/>
        </w:rPr>
        <w:t xml:space="preserve">. </w:t>
      </w:r>
      <w:r>
        <w:t>Interpret your answer in simple English.</w:t>
      </w:r>
    </w:p>
    <w:p w14:paraId="5FDC624C" w14:textId="77777777" w:rsidR="00D35D86" w:rsidRDefault="00D35D86" w:rsidP="003F752C">
      <w:pPr>
        <w:pStyle w:val="NormalWeb"/>
        <w:spacing w:before="0" w:beforeAutospacing="0" w:after="0" w:afterAutospacing="0"/>
        <w:ind w:left="720"/>
      </w:pPr>
    </w:p>
    <w:p w14:paraId="5C0B7D09" w14:textId="77777777" w:rsidR="008A3955" w:rsidRDefault="008A3955" w:rsidP="00CC6139">
      <w:pPr>
        <w:pStyle w:val="NormalWeb"/>
        <w:spacing w:before="0" w:beforeAutospacing="0" w:after="0" w:afterAutospacing="0"/>
      </w:pPr>
    </w:p>
    <w:p w14:paraId="78AEE667" w14:textId="77777777" w:rsidR="005139D6" w:rsidRPr="00B31F1E" w:rsidRDefault="005139D6" w:rsidP="005139D6">
      <w:pPr>
        <w:pStyle w:val="NormalWeb"/>
        <w:spacing w:before="0" w:beforeAutospacing="0" w:after="0" w:afterAutospacing="0"/>
        <w:rPr>
          <w:color w:val="FF0000"/>
        </w:rPr>
      </w:pPr>
      <w:r w:rsidRPr="00B31F1E">
        <w:rPr>
          <w:color w:val="FF0000"/>
        </w:rPr>
        <w:t>SE = 267/500 = 11.94</w:t>
      </w:r>
    </w:p>
    <w:p w14:paraId="68C9E8B7" w14:textId="77777777" w:rsidR="005139D6" w:rsidRPr="00B31F1E" w:rsidRDefault="005139D6" w:rsidP="005139D6">
      <w:pPr>
        <w:pStyle w:val="NormalWeb"/>
        <w:spacing w:before="0" w:beforeAutospacing="0" w:after="0" w:afterAutospacing="0"/>
        <w:rPr>
          <w:color w:val="FF0000"/>
        </w:rPr>
      </w:pPr>
      <w:r w:rsidRPr="00B31F1E">
        <w:rPr>
          <w:color w:val="FF0000"/>
        </w:rPr>
        <w:t>Mean 565</w:t>
      </w:r>
    </w:p>
    <w:p w14:paraId="24F19284" w14:textId="77777777" w:rsidR="005139D6" w:rsidRPr="00B31F1E" w:rsidRDefault="005139D6" w:rsidP="005139D6">
      <w:pPr>
        <w:pStyle w:val="NormalWeb"/>
        <w:spacing w:before="0" w:beforeAutospacing="0" w:after="0" w:afterAutospacing="0"/>
        <w:rPr>
          <w:color w:val="FF0000"/>
        </w:rPr>
      </w:pPr>
    </w:p>
    <w:p w14:paraId="628EAA38" w14:textId="307CFB76" w:rsidR="005139D6" w:rsidRPr="00B31F1E" w:rsidRDefault="005139D6" w:rsidP="005139D6">
      <w:pPr>
        <w:pStyle w:val="NormalWeb"/>
        <w:spacing w:before="0" w:beforeAutospacing="0" w:after="0" w:afterAutospacing="0"/>
        <w:rPr>
          <w:color w:val="FF0000"/>
        </w:rPr>
      </w:pPr>
      <w:r w:rsidRPr="00B31F1E">
        <w:rPr>
          <w:color w:val="FF0000"/>
        </w:rPr>
        <w:t xml:space="preserve">UB = 565 + </w:t>
      </w:r>
      <w:r w:rsidR="00DD3A3E" w:rsidRPr="00B31F1E">
        <w:rPr>
          <w:color w:val="FF0000"/>
        </w:rPr>
        <w:t>(1.96</w:t>
      </w:r>
      <w:r w:rsidRPr="00B31F1E">
        <w:rPr>
          <w:color w:val="FF0000"/>
        </w:rPr>
        <w:t xml:space="preserve"> * 11.94) = 588.4 </w:t>
      </w:r>
    </w:p>
    <w:p w14:paraId="1624FF23" w14:textId="77777777" w:rsidR="005139D6" w:rsidRPr="00B31F1E" w:rsidRDefault="005139D6" w:rsidP="005139D6">
      <w:pPr>
        <w:pStyle w:val="NormalWeb"/>
        <w:spacing w:before="0" w:beforeAutospacing="0" w:after="0" w:afterAutospacing="0"/>
        <w:rPr>
          <w:color w:val="FF0000"/>
        </w:rPr>
      </w:pPr>
      <w:r w:rsidRPr="00B31F1E">
        <w:rPr>
          <w:color w:val="FF0000"/>
        </w:rPr>
        <w:t>LB = 565 - (1.96 * 11.94) = 541.60</w:t>
      </w:r>
    </w:p>
    <w:p w14:paraId="103EB725" w14:textId="77777777" w:rsidR="008A3955" w:rsidRDefault="008A3955" w:rsidP="00CC6139">
      <w:pPr>
        <w:pStyle w:val="NormalWeb"/>
        <w:spacing w:before="0" w:beforeAutospacing="0" w:after="0" w:afterAutospacing="0"/>
      </w:pPr>
    </w:p>
    <w:p w14:paraId="6246C997" w14:textId="77777777" w:rsidR="007C7B8B" w:rsidRDefault="007C7B8B" w:rsidP="00CC6139">
      <w:pPr>
        <w:pStyle w:val="NormalWeb"/>
        <w:spacing w:before="0" w:beforeAutospacing="0" w:after="0" w:afterAutospacing="0"/>
      </w:pPr>
    </w:p>
    <w:p w14:paraId="20056B7B" w14:textId="2C74EA02" w:rsidR="007C7B8B" w:rsidRPr="00DD3A3E" w:rsidRDefault="003B6802" w:rsidP="00CC6139">
      <w:pPr>
        <w:pStyle w:val="NormalWeb"/>
        <w:spacing w:before="0" w:beforeAutospacing="0" w:after="0" w:afterAutospacing="0"/>
        <w:rPr>
          <w:color w:val="FF0000"/>
        </w:rPr>
      </w:pPr>
      <w:r w:rsidRPr="00DD3A3E">
        <w:rPr>
          <w:color w:val="FF0000"/>
        </w:rPr>
        <w:t xml:space="preserve">Within the 95% confidence interval, </w:t>
      </w:r>
      <w:r w:rsidR="00B81024" w:rsidRPr="00DD3A3E">
        <w:rPr>
          <w:color w:val="FF0000"/>
        </w:rPr>
        <w:t xml:space="preserve">you </w:t>
      </w:r>
      <w:r w:rsidR="00E234F0" w:rsidRPr="00DD3A3E">
        <w:rPr>
          <w:color w:val="FF0000"/>
        </w:rPr>
        <w:t xml:space="preserve">get an upper bound of 588.4 and a lower bound of 541.60 </w:t>
      </w:r>
      <w:r w:rsidR="00EC0417" w:rsidRPr="00DD3A3E">
        <w:rPr>
          <w:color w:val="FF0000"/>
        </w:rPr>
        <w:t xml:space="preserve">with the mean being $565 and being within each bound. This means </w:t>
      </w:r>
      <w:r w:rsidR="00D46A4B" w:rsidRPr="00DD3A3E">
        <w:rPr>
          <w:color w:val="FF0000"/>
        </w:rPr>
        <w:t xml:space="preserve">that if </w:t>
      </w:r>
      <w:r w:rsidR="00DD3A3E" w:rsidRPr="00DD3A3E">
        <w:rPr>
          <w:color w:val="FF0000"/>
        </w:rPr>
        <w:t xml:space="preserve">they were to increases, it would fall between each bound and there would a 95% chance that the mean will fall between each bound. </w:t>
      </w:r>
    </w:p>
    <w:p w14:paraId="4011FEE0" w14:textId="77777777" w:rsidR="008A3955" w:rsidRDefault="008A3955" w:rsidP="00CC6139">
      <w:pPr>
        <w:pStyle w:val="NormalWeb"/>
        <w:spacing w:before="0" w:beforeAutospacing="0" w:after="0" w:afterAutospacing="0"/>
      </w:pPr>
    </w:p>
    <w:sectPr w:rsidR="008A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DE8"/>
    <w:multiLevelType w:val="hybridMultilevel"/>
    <w:tmpl w:val="4F7219AA"/>
    <w:lvl w:ilvl="0" w:tplc="13C82938">
      <w:start w:val="1"/>
      <w:numFmt w:val="bullet"/>
      <w:lvlText w:val=""/>
      <w:lvlJc w:val="left"/>
      <w:pPr>
        <w:tabs>
          <w:tab w:val="num" w:pos="720"/>
        </w:tabs>
        <w:ind w:left="720" w:hanging="360"/>
      </w:pPr>
      <w:rPr>
        <w:rFonts w:ascii="Wingdings" w:hAnsi="Wingdings" w:hint="default"/>
      </w:rPr>
    </w:lvl>
    <w:lvl w:ilvl="1" w:tplc="CFA217E0" w:tentative="1">
      <w:start w:val="1"/>
      <w:numFmt w:val="bullet"/>
      <w:lvlText w:val=""/>
      <w:lvlJc w:val="left"/>
      <w:pPr>
        <w:tabs>
          <w:tab w:val="num" w:pos="1440"/>
        </w:tabs>
        <w:ind w:left="1440" w:hanging="360"/>
      </w:pPr>
      <w:rPr>
        <w:rFonts w:ascii="Wingdings" w:hAnsi="Wingdings" w:hint="default"/>
      </w:rPr>
    </w:lvl>
    <w:lvl w:ilvl="2" w:tplc="38463FEA" w:tentative="1">
      <w:start w:val="1"/>
      <w:numFmt w:val="bullet"/>
      <w:lvlText w:val=""/>
      <w:lvlJc w:val="left"/>
      <w:pPr>
        <w:tabs>
          <w:tab w:val="num" w:pos="2160"/>
        </w:tabs>
        <w:ind w:left="2160" w:hanging="360"/>
      </w:pPr>
      <w:rPr>
        <w:rFonts w:ascii="Wingdings" w:hAnsi="Wingdings" w:hint="default"/>
      </w:rPr>
    </w:lvl>
    <w:lvl w:ilvl="3" w:tplc="3FC8512E" w:tentative="1">
      <w:start w:val="1"/>
      <w:numFmt w:val="bullet"/>
      <w:lvlText w:val=""/>
      <w:lvlJc w:val="left"/>
      <w:pPr>
        <w:tabs>
          <w:tab w:val="num" w:pos="2880"/>
        </w:tabs>
        <w:ind w:left="2880" w:hanging="360"/>
      </w:pPr>
      <w:rPr>
        <w:rFonts w:ascii="Wingdings" w:hAnsi="Wingdings" w:hint="default"/>
      </w:rPr>
    </w:lvl>
    <w:lvl w:ilvl="4" w:tplc="A68028EE" w:tentative="1">
      <w:start w:val="1"/>
      <w:numFmt w:val="bullet"/>
      <w:lvlText w:val=""/>
      <w:lvlJc w:val="left"/>
      <w:pPr>
        <w:tabs>
          <w:tab w:val="num" w:pos="3600"/>
        </w:tabs>
        <w:ind w:left="3600" w:hanging="360"/>
      </w:pPr>
      <w:rPr>
        <w:rFonts w:ascii="Wingdings" w:hAnsi="Wingdings" w:hint="default"/>
      </w:rPr>
    </w:lvl>
    <w:lvl w:ilvl="5" w:tplc="BE344164" w:tentative="1">
      <w:start w:val="1"/>
      <w:numFmt w:val="bullet"/>
      <w:lvlText w:val=""/>
      <w:lvlJc w:val="left"/>
      <w:pPr>
        <w:tabs>
          <w:tab w:val="num" w:pos="4320"/>
        </w:tabs>
        <w:ind w:left="4320" w:hanging="360"/>
      </w:pPr>
      <w:rPr>
        <w:rFonts w:ascii="Wingdings" w:hAnsi="Wingdings" w:hint="default"/>
      </w:rPr>
    </w:lvl>
    <w:lvl w:ilvl="6" w:tplc="FAA66146" w:tentative="1">
      <w:start w:val="1"/>
      <w:numFmt w:val="bullet"/>
      <w:lvlText w:val=""/>
      <w:lvlJc w:val="left"/>
      <w:pPr>
        <w:tabs>
          <w:tab w:val="num" w:pos="5040"/>
        </w:tabs>
        <w:ind w:left="5040" w:hanging="360"/>
      </w:pPr>
      <w:rPr>
        <w:rFonts w:ascii="Wingdings" w:hAnsi="Wingdings" w:hint="default"/>
      </w:rPr>
    </w:lvl>
    <w:lvl w:ilvl="7" w:tplc="4210B504" w:tentative="1">
      <w:start w:val="1"/>
      <w:numFmt w:val="bullet"/>
      <w:lvlText w:val=""/>
      <w:lvlJc w:val="left"/>
      <w:pPr>
        <w:tabs>
          <w:tab w:val="num" w:pos="5760"/>
        </w:tabs>
        <w:ind w:left="5760" w:hanging="360"/>
      </w:pPr>
      <w:rPr>
        <w:rFonts w:ascii="Wingdings" w:hAnsi="Wingdings" w:hint="default"/>
      </w:rPr>
    </w:lvl>
    <w:lvl w:ilvl="8" w:tplc="FDF2DC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D11F5"/>
    <w:multiLevelType w:val="hybridMultilevel"/>
    <w:tmpl w:val="1A1AC39A"/>
    <w:lvl w:ilvl="0" w:tplc="A00EA65A">
      <w:start w:val="1"/>
      <w:numFmt w:val="bullet"/>
      <w:lvlText w:val=""/>
      <w:lvlJc w:val="left"/>
      <w:pPr>
        <w:tabs>
          <w:tab w:val="num" w:pos="720"/>
        </w:tabs>
        <w:ind w:left="720" w:hanging="360"/>
      </w:pPr>
      <w:rPr>
        <w:rFonts w:ascii="Wingdings" w:hAnsi="Wingdings" w:hint="default"/>
      </w:rPr>
    </w:lvl>
    <w:lvl w:ilvl="1" w:tplc="56686E4E" w:tentative="1">
      <w:start w:val="1"/>
      <w:numFmt w:val="bullet"/>
      <w:lvlText w:val=""/>
      <w:lvlJc w:val="left"/>
      <w:pPr>
        <w:tabs>
          <w:tab w:val="num" w:pos="1440"/>
        </w:tabs>
        <w:ind w:left="1440" w:hanging="360"/>
      </w:pPr>
      <w:rPr>
        <w:rFonts w:ascii="Wingdings" w:hAnsi="Wingdings" w:hint="default"/>
      </w:rPr>
    </w:lvl>
    <w:lvl w:ilvl="2" w:tplc="2142504C" w:tentative="1">
      <w:start w:val="1"/>
      <w:numFmt w:val="bullet"/>
      <w:lvlText w:val=""/>
      <w:lvlJc w:val="left"/>
      <w:pPr>
        <w:tabs>
          <w:tab w:val="num" w:pos="2160"/>
        </w:tabs>
        <w:ind w:left="2160" w:hanging="360"/>
      </w:pPr>
      <w:rPr>
        <w:rFonts w:ascii="Wingdings" w:hAnsi="Wingdings" w:hint="default"/>
      </w:rPr>
    </w:lvl>
    <w:lvl w:ilvl="3" w:tplc="E5C43552" w:tentative="1">
      <w:start w:val="1"/>
      <w:numFmt w:val="bullet"/>
      <w:lvlText w:val=""/>
      <w:lvlJc w:val="left"/>
      <w:pPr>
        <w:tabs>
          <w:tab w:val="num" w:pos="2880"/>
        </w:tabs>
        <w:ind w:left="2880" w:hanging="360"/>
      </w:pPr>
      <w:rPr>
        <w:rFonts w:ascii="Wingdings" w:hAnsi="Wingdings" w:hint="default"/>
      </w:rPr>
    </w:lvl>
    <w:lvl w:ilvl="4" w:tplc="052010DE" w:tentative="1">
      <w:start w:val="1"/>
      <w:numFmt w:val="bullet"/>
      <w:lvlText w:val=""/>
      <w:lvlJc w:val="left"/>
      <w:pPr>
        <w:tabs>
          <w:tab w:val="num" w:pos="3600"/>
        </w:tabs>
        <w:ind w:left="3600" w:hanging="360"/>
      </w:pPr>
      <w:rPr>
        <w:rFonts w:ascii="Wingdings" w:hAnsi="Wingdings" w:hint="default"/>
      </w:rPr>
    </w:lvl>
    <w:lvl w:ilvl="5" w:tplc="67466D80" w:tentative="1">
      <w:start w:val="1"/>
      <w:numFmt w:val="bullet"/>
      <w:lvlText w:val=""/>
      <w:lvlJc w:val="left"/>
      <w:pPr>
        <w:tabs>
          <w:tab w:val="num" w:pos="4320"/>
        </w:tabs>
        <w:ind w:left="4320" w:hanging="360"/>
      </w:pPr>
      <w:rPr>
        <w:rFonts w:ascii="Wingdings" w:hAnsi="Wingdings" w:hint="default"/>
      </w:rPr>
    </w:lvl>
    <w:lvl w:ilvl="6" w:tplc="4F7A820C" w:tentative="1">
      <w:start w:val="1"/>
      <w:numFmt w:val="bullet"/>
      <w:lvlText w:val=""/>
      <w:lvlJc w:val="left"/>
      <w:pPr>
        <w:tabs>
          <w:tab w:val="num" w:pos="5040"/>
        </w:tabs>
        <w:ind w:left="5040" w:hanging="360"/>
      </w:pPr>
      <w:rPr>
        <w:rFonts w:ascii="Wingdings" w:hAnsi="Wingdings" w:hint="default"/>
      </w:rPr>
    </w:lvl>
    <w:lvl w:ilvl="7" w:tplc="83DE66E4" w:tentative="1">
      <w:start w:val="1"/>
      <w:numFmt w:val="bullet"/>
      <w:lvlText w:val=""/>
      <w:lvlJc w:val="left"/>
      <w:pPr>
        <w:tabs>
          <w:tab w:val="num" w:pos="5760"/>
        </w:tabs>
        <w:ind w:left="5760" w:hanging="360"/>
      </w:pPr>
      <w:rPr>
        <w:rFonts w:ascii="Wingdings" w:hAnsi="Wingdings" w:hint="default"/>
      </w:rPr>
    </w:lvl>
    <w:lvl w:ilvl="8" w:tplc="9CFCE3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AC648B"/>
    <w:multiLevelType w:val="hybridMultilevel"/>
    <w:tmpl w:val="E3FCE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A55E8"/>
    <w:multiLevelType w:val="hybridMultilevel"/>
    <w:tmpl w:val="F9E0B93E"/>
    <w:lvl w:ilvl="0" w:tplc="27D6C164">
      <w:start w:val="1"/>
      <w:numFmt w:val="bullet"/>
      <w:lvlText w:val=""/>
      <w:lvlJc w:val="left"/>
      <w:pPr>
        <w:tabs>
          <w:tab w:val="num" w:pos="720"/>
        </w:tabs>
        <w:ind w:left="720" w:hanging="360"/>
      </w:pPr>
      <w:rPr>
        <w:rFonts w:ascii="Wingdings" w:hAnsi="Wingdings" w:hint="default"/>
      </w:rPr>
    </w:lvl>
    <w:lvl w:ilvl="1" w:tplc="C40EF2FC" w:tentative="1">
      <w:start w:val="1"/>
      <w:numFmt w:val="bullet"/>
      <w:lvlText w:val=""/>
      <w:lvlJc w:val="left"/>
      <w:pPr>
        <w:tabs>
          <w:tab w:val="num" w:pos="1440"/>
        </w:tabs>
        <w:ind w:left="1440" w:hanging="360"/>
      </w:pPr>
      <w:rPr>
        <w:rFonts w:ascii="Wingdings" w:hAnsi="Wingdings" w:hint="default"/>
      </w:rPr>
    </w:lvl>
    <w:lvl w:ilvl="2" w:tplc="3EEC6212" w:tentative="1">
      <w:start w:val="1"/>
      <w:numFmt w:val="bullet"/>
      <w:lvlText w:val=""/>
      <w:lvlJc w:val="left"/>
      <w:pPr>
        <w:tabs>
          <w:tab w:val="num" w:pos="2160"/>
        </w:tabs>
        <w:ind w:left="2160" w:hanging="360"/>
      </w:pPr>
      <w:rPr>
        <w:rFonts w:ascii="Wingdings" w:hAnsi="Wingdings" w:hint="default"/>
      </w:rPr>
    </w:lvl>
    <w:lvl w:ilvl="3" w:tplc="B72ED92E" w:tentative="1">
      <w:start w:val="1"/>
      <w:numFmt w:val="bullet"/>
      <w:lvlText w:val=""/>
      <w:lvlJc w:val="left"/>
      <w:pPr>
        <w:tabs>
          <w:tab w:val="num" w:pos="2880"/>
        </w:tabs>
        <w:ind w:left="2880" w:hanging="360"/>
      </w:pPr>
      <w:rPr>
        <w:rFonts w:ascii="Wingdings" w:hAnsi="Wingdings" w:hint="default"/>
      </w:rPr>
    </w:lvl>
    <w:lvl w:ilvl="4" w:tplc="5B82F4B0" w:tentative="1">
      <w:start w:val="1"/>
      <w:numFmt w:val="bullet"/>
      <w:lvlText w:val=""/>
      <w:lvlJc w:val="left"/>
      <w:pPr>
        <w:tabs>
          <w:tab w:val="num" w:pos="3600"/>
        </w:tabs>
        <w:ind w:left="3600" w:hanging="360"/>
      </w:pPr>
      <w:rPr>
        <w:rFonts w:ascii="Wingdings" w:hAnsi="Wingdings" w:hint="default"/>
      </w:rPr>
    </w:lvl>
    <w:lvl w:ilvl="5" w:tplc="84089C80" w:tentative="1">
      <w:start w:val="1"/>
      <w:numFmt w:val="bullet"/>
      <w:lvlText w:val=""/>
      <w:lvlJc w:val="left"/>
      <w:pPr>
        <w:tabs>
          <w:tab w:val="num" w:pos="4320"/>
        </w:tabs>
        <w:ind w:left="4320" w:hanging="360"/>
      </w:pPr>
      <w:rPr>
        <w:rFonts w:ascii="Wingdings" w:hAnsi="Wingdings" w:hint="default"/>
      </w:rPr>
    </w:lvl>
    <w:lvl w:ilvl="6" w:tplc="7CA67086" w:tentative="1">
      <w:start w:val="1"/>
      <w:numFmt w:val="bullet"/>
      <w:lvlText w:val=""/>
      <w:lvlJc w:val="left"/>
      <w:pPr>
        <w:tabs>
          <w:tab w:val="num" w:pos="5040"/>
        </w:tabs>
        <w:ind w:left="5040" w:hanging="360"/>
      </w:pPr>
      <w:rPr>
        <w:rFonts w:ascii="Wingdings" w:hAnsi="Wingdings" w:hint="default"/>
      </w:rPr>
    </w:lvl>
    <w:lvl w:ilvl="7" w:tplc="44D61FE2" w:tentative="1">
      <w:start w:val="1"/>
      <w:numFmt w:val="bullet"/>
      <w:lvlText w:val=""/>
      <w:lvlJc w:val="left"/>
      <w:pPr>
        <w:tabs>
          <w:tab w:val="num" w:pos="5760"/>
        </w:tabs>
        <w:ind w:left="5760" w:hanging="360"/>
      </w:pPr>
      <w:rPr>
        <w:rFonts w:ascii="Wingdings" w:hAnsi="Wingdings" w:hint="default"/>
      </w:rPr>
    </w:lvl>
    <w:lvl w:ilvl="8" w:tplc="7B10AD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B4577A"/>
    <w:multiLevelType w:val="multilevel"/>
    <w:tmpl w:val="69CE5A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98B1B76"/>
    <w:multiLevelType w:val="hybridMultilevel"/>
    <w:tmpl w:val="533E0736"/>
    <w:lvl w:ilvl="0" w:tplc="56C8AD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20CA6"/>
    <w:multiLevelType w:val="hybridMultilevel"/>
    <w:tmpl w:val="F3D6E7C8"/>
    <w:lvl w:ilvl="0" w:tplc="7A14B4A8">
      <w:start w:val="1"/>
      <w:numFmt w:val="bullet"/>
      <w:lvlText w:val=""/>
      <w:lvlJc w:val="left"/>
      <w:pPr>
        <w:tabs>
          <w:tab w:val="num" w:pos="720"/>
        </w:tabs>
        <w:ind w:left="720" w:hanging="360"/>
      </w:pPr>
      <w:rPr>
        <w:rFonts w:ascii="Wingdings" w:hAnsi="Wingdings" w:hint="default"/>
      </w:rPr>
    </w:lvl>
    <w:lvl w:ilvl="1" w:tplc="045C7E50" w:tentative="1">
      <w:start w:val="1"/>
      <w:numFmt w:val="bullet"/>
      <w:lvlText w:val=""/>
      <w:lvlJc w:val="left"/>
      <w:pPr>
        <w:tabs>
          <w:tab w:val="num" w:pos="1440"/>
        </w:tabs>
        <w:ind w:left="1440" w:hanging="360"/>
      </w:pPr>
      <w:rPr>
        <w:rFonts w:ascii="Wingdings" w:hAnsi="Wingdings" w:hint="default"/>
      </w:rPr>
    </w:lvl>
    <w:lvl w:ilvl="2" w:tplc="3BE40A68" w:tentative="1">
      <w:start w:val="1"/>
      <w:numFmt w:val="bullet"/>
      <w:lvlText w:val=""/>
      <w:lvlJc w:val="left"/>
      <w:pPr>
        <w:tabs>
          <w:tab w:val="num" w:pos="2160"/>
        </w:tabs>
        <w:ind w:left="2160" w:hanging="360"/>
      </w:pPr>
      <w:rPr>
        <w:rFonts w:ascii="Wingdings" w:hAnsi="Wingdings" w:hint="default"/>
      </w:rPr>
    </w:lvl>
    <w:lvl w:ilvl="3" w:tplc="9704097E" w:tentative="1">
      <w:start w:val="1"/>
      <w:numFmt w:val="bullet"/>
      <w:lvlText w:val=""/>
      <w:lvlJc w:val="left"/>
      <w:pPr>
        <w:tabs>
          <w:tab w:val="num" w:pos="2880"/>
        </w:tabs>
        <w:ind w:left="2880" w:hanging="360"/>
      </w:pPr>
      <w:rPr>
        <w:rFonts w:ascii="Wingdings" w:hAnsi="Wingdings" w:hint="default"/>
      </w:rPr>
    </w:lvl>
    <w:lvl w:ilvl="4" w:tplc="9EFCBC20" w:tentative="1">
      <w:start w:val="1"/>
      <w:numFmt w:val="bullet"/>
      <w:lvlText w:val=""/>
      <w:lvlJc w:val="left"/>
      <w:pPr>
        <w:tabs>
          <w:tab w:val="num" w:pos="3600"/>
        </w:tabs>
        <w:ind w:left="3600" w:hanging="360"/>
      </w:pPr>
      <w:rPr>
        <w:rFonts w:ascii="Wingdings" w:hAnsi="Wingdings" w:hint="default"/>
      </w:rPr>
    </w:lvl>
    <w:lvl w:ilvl="5" w:tplc="CD140F86" w:tentative="1">
      <w:start w:val="1"/>
      <w:numFmt w:val="bullet"/>
      <w:lvlText w:val=""/>
      <w:lvlJc w:val="left"/>
      <w:pPr>
        <w:tabs>
          <w:tab w:val="num" w:pos="4320"/>
        </w:tabs>
        <w:ind w:left="4320" w:hanging="360"/>
      </w:pPr>
      <w:rPr>
        <w:rFonts w:ascii="Wingdings" w:hAnsi="Wingdings" w:hint="default"/>
      </w:rPr>
    </w:lvl>
    <w:lvl w:ilvl="6" w:tplc="CF3CE2FA" w:tentative="1">
      <w:start w:val="1"/>
      <w:numFmt w:val="bullet"/>
      <w:lvlText w:val=""/>
      <w:lvlJc w:val="left"/>
      <w:pPr>
        <w:tabs>
          <w:tab w:val="num" w:pos="5040"/>
        </w:tabs>
        <w:ind w:left="5040" w:hanging="360"/>
      </w:pPr>
      <w:rPr>
        <w:rFonts w:ascii="Wingdings" w:hAnsi="Wingdings" w:hint="default"/>
      </w:rPr>
    </w:lvl>
    <w:lvl w:ilvl="7" w:tplc="0FA8F084" w:tentative="1">
      <w:start w:val="1"/>
      <w:numFmt w:val="bullet"/>
      <w:lvlText w:val=""/>
      <w:lvlJc w:val="left"/>
      <w:pPr>
        <w:tabs>
          <w:tab w:val="num" w:pos="5760"/>
        </w:tabs>
        <w:ind w:left="5760" w:hanging="360"/>
      </w:pPr>
      <w:rPr>
        <w:rFonts w:ascii="Wingdings" w:hAnsi="Wingdings" w:hint="default"/>
      </w:rPr>
    </w:lvl>
    <w:lvl w:ilvl="8" w:tplc="B48CED4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D3201D"/>
    <w:multiLevelType w:val="multilevel"/>
    <w:tmpl w:val="80B4EC86"/>
    <w:lvl w:ilvl="0">
      <w:start w:val="1"/>
      <w:numFmt w:val="lowerRoman"/>
      <w:lvlText w:val="%1."/>
      <w:lvlJc w:val="left"/>
      <w:pPr>
        <w:tabs>
          <w:tab w:val="num" w:pos="1440"/>
        </w:tabs>
        <w:ind w:left="1440" w:hanging="360"/>
      </w:pPr>
      <w:rPr>
        <w:rFonts w:hint="default"/>
        <w:b w:val="0"/>
        <w:i w:val="0"/>
        <w:sz w:val="22"/>
        <w:szCs w:val="22"/>
      </w:r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20736427">
    <w:abstractNumId w:val="4"/>
  </w:num>
  <w:num w:numId="2" w16cid:durableId="1560821504">
    <w:abstractNumId w:val="2"/>
  </w:num>
  <w:num w:numId="3" w16cid:durableId="1344627638">
    <w:abstractNumId w:val="7"/>
  </w:num>
  <w:num w:numId="4" w16cid:durableId="2125926211">
    <w:abstractNumId w:val="3"/>
  </w:num>
  <w:num w:numId="5" w16cid:durableId="211769944">
    <w:abstractNumId w:val="0"/>
  </w:num>
  <w:num w:numId="6" w16cid:durableId="205920410">
    <w:abstractNumId w:val="6"/>
  </w:num>
  <w:num w:numId="7" w16cid:durableId="338385012">
    <w:abstractNumId w:val="1"/>
  </w:num>
  <w:num w:numId="8" w16cid:durableId="144435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F3A"/>
    <w:rsid w:val="000621C0"/>
    <w:rsid w:val="00080005"/>
    <w:rsid w:val="000B2169"/>
    <w:rsid w:val="00111864"/>
    <w:rsid w:val="00192E78"/>
    <w:rsid w:val="001A7F3A"/>
    <w:rsid w:val="001C0168"/>
    <w:rsid w:val="002610DE"/>
    <w:rsid w:val="002A59A7"/>
    <w:rsid w:val="002B0E11"/>
    <w:rsid w:val="002B42C7"/>
    <w:rsid w:val="002D6AA0"/>
    <w:rsid w:val="00351F1B"/>
    <w:rsid w:val="003B2F0E"/>
    <w:rsid w:val="003B6802"/>
    <w:rsid w:val="003C669A"/>
    <w:rsid w:val="003F752C"/>
    <w:rsid w:val="0042173C"/>
    <w:rsid w:val="00461BDF"/>
    <w:rsid w:val="00472E5E"/>
    <w:rsid w:val="004944E9"/>
    <w:rsid w:val="005139D6"/>
    <w:rsid w:val="00577ADB"/>
    <w:rsid w:val="0058339E"/>
    <w:rsid w:val="00585C04"/>
    <w:rsid w:val="00640F3F"/>
    <w:rsid w:val="006769DA"/>
    <w:rsid w:val="006B68A4"/>
    <w:rsid w:val="006C5F63"/>
    <w:rsid w:val="006D4867"/>
    <w:rsid w:val="006E4CDA"/>
    <w:rsid w:val="00772112"/>
    <w:rsid w:val="007855EC"/>
    <w:rsid w:val="007C7B8B"/>
    <w:rsid w:val="007D1327"/>
    <w:rsid w:val="007D1474"/>
    <w:rsid w:val="00817F14"/>
    <w:rsid w:val="00874AE0"/>
    <w:rsid w:val="0088238A"/>
    <w:rsid w:val="008A3955"/>
    <w:rsid w:val="008A3F67"/>
    <w:rsid w:val="008B5026"/>
    <w:rsid w:val="0093719A"/>
    <w:rsid w:val="00987D3D"/>
    <w:rsid w:val="009D19DA"/>
    <w:rsid w:val="00A042D2"/>
    <w:rsid w:val="00A30573"/>
    <w:rsid w:val="00A455C5"/>
    <w:rsid w:val="00A55BFC"/>
    <w:rsid w:val="00A81714"/>
    <w:rsid w:val="00A861DA"/>
    <w:rsid w:val="00AA662A"/>
    <w:rsid w:val="00AD6B42"/>
    <w:rsid w:val="00AF260B"/>
    <w:rsid w:val="00B31F1E"/>
    <w:rsid w:val="00B630AB"/>
    <w:rsid w:val="00B655F0"/>
    <w:rsid w:val="00B81024"/>
    <w:rsid w:val="00C4776A"/>
    <w:rsid w:val="00C87B36"/>
    <w:rsid w:val="00C92182"/>
    <w:rsid w:val="00C92986"/>
    <w:rsid w:val="00CB03AF"/>
    <w:rsid w:val="00CC6139"/>
    <w:rsid w:val="00CD2901"/>
    <w:rsid w:val="00D16D88"/>
    <w:rsid w:val="00D33355"/>
    <w:rsid w:val="00D35D86"/>
    <w:rsid w:val="00D37B9D"/>
    <w:rsid w:val="00D46A4B"/>
    <w:rsid w:val="00D61497"/>
    <w:rsid w:val="00DB7322"/>
    <w:rsid w:val="00DD3A3E"/>
    <w:rsid w:val="00E1612A"/>
    <w:rsid w:val="00E234F0"/>
    <w:rsid w:val="00E51ACC"/>
    <w:rsid w:val="00E84911"/>
    <w:rsid w:val="00E87264"/>
    <w:rsid w:val="00EA737A"/>
    <w:rsid w:val="00EC0417"/>
    <w:rsid w:val="00EF6C45"/>
    <w:rsid w:val="00F04CFD"/>
    <w:rsid w:val="00F113D4"/>
    <w:rsid w:val="00F11C07"/>
    <w:rsid w:val="00F5592F"/>
    <w:rsid w:val="00FD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931F"/>
  <w15:chartTrackingRefBased/>
  <w15:docId w15:val="{B6D9E059-D42D-44E0-BBD2-AD451F3C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3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A7F3A"/>
    <w:pPr>
      <w:spacing w:before="100" w:beforeAutospacing="1" w:after="100" w:afterAutospacing="1" w:line="240" w:lineRule="auto"/>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DB96A03A91F479B498FD5B6B3F15F" ma:contentTypeVersion="3" ma:contentTypeDescription="Create a new document." ma:contentTypeScope="" ma:versionID="579768d557e83346446605045df78c5e">
  <xsd:schema xmlns:xsd="http://www.w3.org/2001/XMLSchema" xmlns:xs="http://www.w3.org/2001/XMLSchema" xmlns:p="http://schemas.microsoft.com/office/2006/metadata/properties" xmlns:ns3="a42f5381-6c09-41a0-a8c0-d8e1404deb6e" targetNamespace="http://schemas.microsoft.com/office/2006/metadata/properties" ma:root="true" ma:fieldsID="655f18c140713b92a22aec3d7717d26e" ns3:_="">
    <xsd:import namespace="a42f5381-6c09-41a0-a8c0-d8e1404deb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f5381-6c09-41a0-a8c0-d8e1404deb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5B477F-3094-44E7-9BF7-8B2FEB3FC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f5381-6c09-41a0-a8c0-d8e1404deb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708FC1-1281-44AE-B081-EEB3CDC0CAEE}">
  <ds:schemaRefs>
    <ds:schemaRef ds:uri="http://schemas.microsoft.com/sharepoint/v3/contenttype/forms"/>
  </ds:schemaRefs>
</ds:datastoreItem>
</file>

<file path=customXml/itemProps3.xml><?xml version="1.0" encoding="utf-8"?>
<ds:datastoreItem xmlns:ds="http://schemas.openxmlformats.org/officeDocument/2006/customXml" ds:itemID="{3F7ADB54-8D9B-4A85-8231-A8271F5502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Mopelola Adelakun</dc:creator>
  <cp:keywords/>
  <dc:description/>
  <cp:lastModifiedBy>Ortiz, Christian</cp:lastModifiedBy>
  <cp:revision>2</cp:revision>
  <dcterms:created xsi:type="dcterms:W3CDTF">2023-10-31T19:19:00Z</dcterms:created>
  <dcterms:modified xsi:type="dcterms:W3CDTF">2023-10-31T19:19:00Z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0x0101005AEDB96A03A91F479B498FD5B6B3F15F</vt:lpwstr>
  </property>
</Properties>
</file>