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68F37" w14:textId="77777777" w:rsidR="00DD0754" w:rsidRPr="00DD0754" w:rsidRDefault="00DD0754" w:rsidP="00DD0754">
      <w:pPr>
        <w:rPr>
          <w:b/>
          <w:bCs/>
        </w:rPr>
      </w:pPr>
      <w:r w:rsidRPr="00DD0754">
        <w:rPr>
          <w:b/>
          <w:bCs/>
        </w:rPr>
        <w:t>Come faresti a inviare dati con un GET?</w:t>
      </w:r>
    </w:p>
    <w:p w14:paraId="750102A6" w14:textId="77777777" w:rsidR="00DD0754" w:rsidRPr="00DD0754" w:rsidRDefault="00DD0754" w:rsidP="00DD0754">
      <w:r w:rsidRPr="00DD0754">
        <w:t xml:space="preserve">Se usi @app.get, non puoi inserire un modello Pydantic (Body) nel corpo della richiesta. Molti server e browser per motivi di sicurezza </w:t>
      </w:r>
      <w:r w:rsidRPr="00DD0754">
        <w:rPr>
          <w:b/>
          <w:bCs/>
        </w:rPr>
        <w:t>cancellano completamente il body delle richieste GET</w:t>
      </w:r>
      <w:r w:rsidRPr="00DD0754">
        <w:t>.</w:t>
      </w:r>
    </w:p>
    <w:p w14:paraId="42CF9A0F" w14:textId="77777777" w:rsidR="00DD0754" w:rsidRPr="00DD0754" w:rsidRDefault="00DD0754" w:rsidP="00DD0754">
      <w:r w:rsidRPr="00DD0754">
        <w:t xml:space="preserve">Quindi, l'unico modo che hai per inviare dati con un GET è appenderli direttamente dentro l'URL sotto forma di </w:t>
      </w:r>
      <w:r w:rsidRPr="00DD0754">
        <w:rPr>
          <w:b/>
          <w:bCs/>
        </w:rPr>
        <w:t>Query Parameters</w:t>
      </w:r>
      <w:r w:rsidRPr="00DD0754">
        <w:t xml:space="preserve"> (quelli dopo il punto di </w:t>
      </w:r>
      <w:proofErr w:type="gramStart"/>
      <w:r w:rsidRPr="00DD0754">
        <w:t>domanda ?</w:t>
      </w:r>
      <w:proofErr w:type="gramEnd"/>
      <w:r w:rsidRPr="00DD0754">
        <w:t>).</w:t>
      </w:r>
    </w:p>
    <w:p w14:paraId="7B836859" w14:textId="511F4308" w:rsidR="000117B0" w:rsidRDefault="00E75173">
      <w:r w:rsidRPr="00E75173">
        <w:t xml:space="preserve">Proprio come per la POST, puoi farla da qualsiasi linguaggio. La differenza cruciale è che con la GET </w:t>
      </w:r>
      <w:r w:rsidRPr="00E75173">
        <w:rPr>
          <w:b/>
          <w:bCs/>
        </w:rPr>
        <w:t>non mandi un Body JSON</w:t>
      </w:r>
      <w:r w:rsidRPr="00E75173">
        <w:t>, ma passi i parametri (se necessari) direttamente dentro l'URL.</w:t>
      </w:r>
    </w:p>
    <w:p w14:paraId="0CF20168" w14:textId="77777777" w:rsidR="00CB218D" w:rsidRDefault="00CB218D"/>
    <w:p w14:paraId="74236DD7" w14:textId="77777777" w:rsidR="00CB218D" w:rsidRPr="00CB218D" w:rsidRDefault="00CB218D" w:rsidP="00CB218D">
      <w:pPr>
        <w:rPr>
          <w:b/>
          <w:bCs/>
        </w:rPr>
      </w:pPr>
      <w:r w:rsidRPr="00CB218D">
        <w:rPr>
          <w:rFonts w:ascii="Segoe UI Emoji" w:hAnsi="Segoe UI Emoji" w:cs="Segoe UI Emoji"/>
          <w:b/>
          <w:bCs/>
        </w:rPr>
        <w:t>🎨</w:t>
      </w:r>
      <w:r w:rsidRPr="00CB218D">
        <w:rPr>
          <w:b/>
          <w:bCs/>
        </w:rPr>
        <w:t xml:space="preserve"> Idea 8: "Social Media Copy &amp; Brand Voice Copilot" (Generatore di Contenuti)</w:t>
      </w:r>
    </w:p>
    <w:p w14:paraId="0E39D069" w14:textId="77777777" w:rsidR="00CB218D" w:rsidRPr="00CB218D" w:rsidRDefault="00CB218D" w:rsidP="00CB218D">
      <w:proofErr w:type="gramStart"/>
      <w:r w:rsidRPr="00CB218D">
        <w:t>Il team</w:t>
      </w:r>
      <w:proofErr w:type="gramEnd"/>
      <w:r w:rsidRPr="00CB218D">
        <w:t xml:space="preserve"> di marketing di un </w:t>
      </w:r>
      <w:proofErr w:type="gramStart"/>
      <w:r w:rsidRPr="00CB218D">
        <w:t>brand</w:t>
      </w:r>
      <w:proofErr w:type="gramEnd"/>
      <w:r w:rsidRPr="00CB218D">
        <w:t xml:space="preserve"> deve scrivere decine di post a settimana per LinkedIn, Instagram e X (Twitter). Ogni social ha le sue regole, e ogni campagna ha un tono di voce diverso.</w:t>
      </w:r>
    </w:p>
    <w:p w14:paraId="5AFD16FF" w14:textId="77777777" w:rsidR="00CB218D" w:rsidRPr="00CB218D" w:rsidRDefault="00CB218D" w:rsidP="00CB218D">
      <w:pPr>
        <w:numPr>
          <w:ilvl w:val="0"/>
          <w:numId w:val="1"/>
        </w:numPr>
      </w:pPr>
      <w:r w:rsidRPr="00CB218D">
        <w:rPr>
          <w:b/>
          <w:bCs/>
        </w:rPr>
        <w:t>Microservizio 1 (Brand-Voice-Manager):</w:t>
      </w:r>
      <w:r w:rsidRPr="00CB218D">
        <w:t xml:space="preserve"> Custodisce i </w:t>
      </w:r>
      <w:r w:rsidRPr="00CB218D">
        <w:rPr>
          <w:i/>
          <w:iCs/>
        </w:rPr>
        <w:t>System Prompt</w:t>
      </w:r>
      <w:r w:rsidRPr="00CB218D">
        <w:t xml:space="preserve"> delle varie campagne di marketing (es. </w:t>
      </w:r>
      <w:r w:rsidRPr="00CB218D">
        <w:rPr>
          <w:i/>
          <w:iCs/>
        </w:rPr>
        <w:t>"Campagna Tech: usa un tono professionale ma giovanile, inserisci massimo 3 emoji e non usare mai la parola sinergia"</w:t>
      </w:r>
      <w:r w:rsidRPr="00CB218D">
        <w:t xml:space="preserve">). </w:t>
      </w:r>
      <w:proofErr w:type="gramStart"/>
      <w:r w:rsidRPr="00CB218D">
        <w:t>Il team</w:t>
      </w:r>
      <w:proofErr w:type="gramEnd"/>
      <w:r w:rsidRPr="00CB218D">
        <w:t xml:space="preserve"> di comunicazione può modificare e testare questi prompt tramite API.</w:t>
      </w:r>
    </w:p>
    <w:p w14:paraId="3A682016" w14:textId="77777777" w:rsidR="00CB218D" w:rsidRPr="00CB218D" w:rsidRDefault="00CB218D" w:rsidP="00CB218D">
      <w:pPr>
        <w:numPr>
          <w:ilvl w:val="0"/>
          <w:numId w:val="1"/>
        </w:numPr>
      </w:pPr>
      <w:r w:rsidRPr="00CB218D">
        <w:rPr>
          <w:b/>
          <w:bCs/>
        </w:rPr>
        <w:t>Microservizio 2 (Copy-Generator-Chat):</w:t>
      </w:r>
      <w:r w:rsidRPr="00CB218D">
        <w:t xml:space="preserve"> È l'interfaccia di chat. Il copywriter scrive l'idea di base (</w:t>
      </w:r>
      <w:r w:rsidRPr="00CB218D">
        <w:rPr>
          <w:i/>
          <w:iCs/>
        </w:rPr>
        <w:t>"Dobbiamo annunciare il lancio della nostra nuova app"</w:t>
      </w:r>
      <w:r w:rsidRPr="00CB218D">
        <w:t xml:space="preserve">) e il microservizio, interrogando </w:t>
      </w:r>
      <w:r w:rsidRPr="00CB218D">
        <w:rPr>
          <w:b/>
          <w:bCs/>
        </w:rPr>
        <w:t>Azure AI Foundry</w:t>
      </w:r>
      <w:r w:rsidRPr="00CB218D">
        <w:t xml:space="preserve">, adatta e genera i post per i diversi canali mantenendo il contesto del </w:t>
      </w:r>
      <w:proofErr w:type="gramStart"/>
      <w:r w:rsidRPr="00CB218D">
        <w:t>brand</w:t>
      </w:r>
      <w:proofErr w:type="gramEnd"/>
      <w:r w:rsidRPr="00CB218D">
        <w:t>.</w:t>
      </w:r>
    </w:p>
    <w:p w14:paraId="47A3B19A" w14:textId="77777777" w:rsidR="00CB218D" w:rsidRPr="00CB218D" w:rsidRDefault="00CB218D" w:rsidP="00CB218D">
      <w:pPr>
        <w:numPr>
          <w:ilvl w:val="0"/>
          <w:numId w:val="1"/>
        </w:numPr>
      </w:pPr>
      <w:r w:rsidRPr="00CB218D">
        <w:rPr>
          <w:b/>
          <w:bCs/>
        </w:rPr>
        <w:t>Cosmos DB:</w:t>
      </w:r>
      <w:r w:rsidRPr="00CB218D">
        <w:t xml:space="preserve"> Salva lo storico dei post generati, i </w:t>
      </w:r>
      <w:proofErr w:type="gramStart"/>
      <w:r w:rsidRPr="00CB218D">
        <w:t>feedback</w:t>
      </w:r>
      <w:proofErr w:type="gramEnd"/>
      <w:r w:rsidRPr="00CB218D">
        <w:t xml:space="preserve"> degli utenti (se il post è stato approvato o scartato) e le linee guida del </w:t>
      </w:r>
      <w:proofErr w:type="gramStart"/>
      <w:r w:rsidRPr="00CB218D">
        <w:t>brand</w:t>
      </w:r>
      <w:proofErr w:type="gramEnd"/>
      <w:r w:rsidRPr="00CB218D">
        <w:t>.</w:t>
      </w:r>
    </w:p>
    <w:p w14:paraId="6DE130F7" w14:textId="77777777" w:rsidR="00CB218D" w:rsidRPr="00CB218D" w:rsidRDefault="00CB218D" w:rsidP="00CB218D">
      <w:pPr>
        <w:numPr>
          <w:ilvl w:val="0"/>
          <w:numId w:val="1"/>
        </w:numPr>
      </w:pPr>
      <w:r w:rsidRPr="00CB218D">
        <w:rPr>
          <w:b/>
          <w:bCs/>
        </w:rPr>
        <w:t>Frontend (Streamlit):</w:t>
      </w:r>
      <w:r w:rsidRPr="00CB218D">
        <w:t xml:space="preserve"> Una dashboard molto visuale. Pannello laterale per modificare il </w:t>
      </w:r>
      <w:r w:rsidRPr="00CB218D">
        <w:rPr>
          <w:i/>
          <w:iCs/>
        </w:rPr>
        <w:t>System Prompt</w:t>
      </w:r>
      <w:r w:rsidRPr="00CB218D">
        <w:t xml:space="preserve"> del "Tono di Voce" della settimana, e pannello centrale diviso in schede (Tab) per vedere i post formattati per LinkedIn, Instagram o X.</w:t>
      </w:r>
    </w:p>
    <w:p w14:paraId="3BEFF845" w14:textId="77777777" w:rsidR="00CB218D" w:rsidRDefault="00CB218D"/>
    <w:p w14:paraId="655460A5" w14:textId="77777777" w:rsidR="00CB218D" w:rsidRDefault="00CB218D"/>
    <w:p w14:paraId="08DBEDA3" w14:textId="77777777" w:rsidR="00CB218D" w:rsidRDefault="00CB218D"/>
    <w:p w14:paraId="2203F637" w14:textId="77777777" w:rsidR="00CB218D" w:rsidRDefault="00CB218D"/>
    <w:p w14:paraId="39B8877C" w14:textId="77777777" w:rsidR="00CB218D" w:rsidRDefault="00CB218D"/>
    <w:p w14:paraId="761EA7E8" w14:textId="77777777" w:rsidR="00CB218D" w:rsidRPr="00CB218D" w:rsidRDefault="00CB218D" w:rsidP="00CB218D">
      <w:pPr>
        <w:rPr>
          <w:b/>
          <w:bCs/>
          <w:lang w:val="en-US"/>
        </w:rPr>
      </w:pPr>
      <w:r w:rsidRPr="00CB218D">
        <w:rPr>
          <w:rFonts w:ascii="Segoe UI Emoji" w:hAnsi="Segoe UI Emoji" w:cs="Segoe UI Emoji"/>
          <w:b/>
          <w:bCs/>
        </w:rPr>
        <w:lastRenderedPageBreak/>
        <w:t>🩺</w:t>
      </w:r>
      <w:r w:rsidRPr="00CB218D">
        <w:rPr>
          <w:b/>
          <w:bCs/>
          <w:lang w:val="en-US"/>
        </w:rPr>
        <w:t xml:space="preserve"> Idea 2: "Healthcare Patient Triaging &amp; Report Summary" (Supporto Clinico)</w:t>
      </w:r>
    </w:p>
    <w:p w14:paraId="111C5915" w14:textId="77777777" w:rsidR="00CB218D" w:rsidRPr="00CB218D" w:rsidRDefault="00CB218D" w:rsidP="00CB218D">
      <w:r w:rsidRPr="00CB218D">
        <w:t>Un sistema per strutture ospedaliere volto ad automatizzare la sintesi delle cartelle cliniche e il pre-triage dei pazienti in base ai sintomi dichiarati.</w:t>
      </w:r>
    </w:p>
    <w:p w14:paraId="07924064" w14:textId="77777777" w:rsidR="00CB218D" w:rsidRPr="00CB218D" w:rsidRDefault="00CB218D" w:rsidP="00CB218D">
      <w:pPr>
        <w:numPr>
          <w:ilvl w:val="0"/>
          <w:numId w:val="2"/>
        </w:numPr>
      </w:pPr>
      <w:r w:rsidRPr="00CB218D">
        <w:rPr>
          <w:b/>
          <w:bCs/>
        </w:rPr>
        <w:t>Microservizio 1 (Triage-Core):</w:t>
      </w:r>
      <w:r w:rsidRPr="00CB218D">
        <w:t xml:space="preserve"> Riceve i dati del paziente e i sintomi. Dialoga con </w:t>
      </w:r>
      <w:r w:rsidRPr="00CB218D">
        <w:rPr>
          <w:b/>
          <w:bCs/>
        </w:rPr>
        <w:t>Azure AI Foundry</w:t>
      </w:r>
      <w:r w:rsidRPr="00CB218D">
        <w:t xml:space="preserve"> utilizzando un </w:t>
      </w:r>
      <w:r w:rsidRPr="00CB218D">
        <w:rPr>
          <w:i/>
          <w:iCs/>
        </w:rPr>
        <w:t>System Prompt</w:t>
      </w:r>
      <w:r w:rsidRPr="00CB218D">
        <w:t xml:space="preserve"> rigidissimo che simula un protocollo medico di emergenza per assegnare un codice colore (Bianco, Verde, Giallo, Rosso).</w:t>
      </w:r>
    </w:p>
    <w:p w14:paraId="10BCF3EE" w14:textId="77777777" w:rsidR="00CB218D" w:rsidRPr="00CB218D" w:rsidRDefault="00CB218D" w:rsidP="00CB218D">
      <w:pPr>
        <w:numPr>
          <w:ilvl w:val="0"/>
          <w:numId w:val="2"/>
        </w:numPr>
      </w:pPr>
      <w:r w:rsidRPr="00CB218D">
        <w:rPr>
          <w:b/>
          <w:bCs/>
        </w:rPr>
        <w:t>Microservizio 2 (Anamnesi-Manager):</w:t>
      </w:r>
      <w:r w:rsidRPr="00CB218D">
        <w:t xml:space="preserve"> Gestisce la modifica del </w:t>
      </w:r>
      <w:r w:rsidRPr="00CB218D">
        <w:rPr>
          <w:i/>
          <w:iCs/>
        </w:rPr>
        <w:t>System Prompt</w:t>
      </w:r>
      <w:r w:rsidRPr="00CB218D">
        <w:t xml:space="preserve"> (le linee guida mediche, che possono variare in base al reparto ospedaliero) e la formattazione della cartella clinica finale.</w:t>
      </w:r>
    </w:p>
    <w:p w14:paraId="3BE69C65" w14:textId="77777777" w:rsidR="00CB218D" w:rsidRPr="00CB218D" w:rsidRDefault="00CB218D" w:rsidP="00CB218D">
      <w:pPr>
        <w:numPr>
          <w:ilvl w:val="0"/>
          <w:numId w:val="2"/>
        </w:numPr>
      </w:pPr>
      <w:r w:rsidRPr="00CB218D">
        <w:rPr>
          <w:b/>
          <w:bCs/>
        </w:rPr>
        <w:t>Cosmos DB:</w:t>
      </w:r>
      <w:r w:rsidRPr="00CB218D">
        <w:t xml:space="preserve"> Memorizza lo storico dei triage (la memoria della chat è fondamentale se il medico fa domande di approfondimento) nel pieno rispetto della struttura dei dati sanitari.</w:t>
      </w:r>
    </w:p>
    <w:p w14:paraId="190AAB9B" w14:textId="77777777" w:rsidR="00CB218D" w:rsidRDefault="00CB218D" w:rsidP="00CB218D">
      <w:pPr>
        <w:numPr>
          <w:ilvl w:val="0"/>
          <w:numId w:val="2"/>
        </w:numPr>
      </w:pPr>
      <w:r w:rsidRPr="00CB218D">
        <w:rPr>
          <w:b/>
          <w:bCs/>
        </w:rPr>
        <w:t>Frontend (Streamlit):</w:t>
      </w:r>
      <w:r w:rsidRPr="00CB218D">
        <w:t xml:space="preserve"> Interfaccia pulita e minimale (stile gestionale ospedaliero). Da un lato il pannello di controllo per i medici primari (modifica delle linee guida/system prompt), dall'altro l'interfaccia di chat usata dall'infermiere all'accettazione.</w:t>
      </w:r>
    </w:p>
    <w:p w14:paraId="47F514A8" w14:textId="77777777" w:rsidR="00CB218D" w:rsidRPr="00CB218D" w:rsidRDefault="00CB218D" w:rsidP="00CB218D">
      <w:pPr>
        <w:rPr>
          <w:b/>
          <w:bCs/>
        </w:rPr>
      </w:pPr>
      <w:r w:rsidRPr="00CB218D">
        <w:rPr>
          <w:rFonts w:ascii="Segoe UI Emoji" w:hAnsi="Segoe UI Emoji" w:cs="Segoe UI Emoji"/>
          <w:b/>
          <w:bCs/>
        </w:rPr>
        <w:t>🎧</w:t>
      </w:r>
      <w:r w:rsidRPr="00CB218D">
        <w:rPr>
          <w:b/>
          <w:bCs/>
        </w:rPr>
        <w:t xml:space="preserve"> Idea 12: "AI Playlist Curator &amp; Festival Lineup" (Il Direttore Artistico)</w:t>
      </w:r>
    </w:p>
    <w:p w14:paraId="202644CE" w14:textId="77777777" w:rsidR="00CB218D" w:rsidRPr="00CB218D" w:rsidRDefault="00CB218D" w:rsidP="00CB218D">
      <w:r w:rsidRPr="00CB218D">
        <w:t>Lavori per una piattaforma di streaming musicale (stile Spotify) o per l'organizzazione di un grande festival musicale. L'utente usa la chat per creare la scaletta perfetta di un concerto o una playlist per un evento specifico.</w:t>
      </w:r>
    </w:p>
    <w:p w14:paraId="772A4928" w14:textId="77777777" w:rsidR="00CB218D" w:rsidRPr="00CB218D" w:rsidRDefault="00CB218D" w:rsidP="00CB218D">
      <w:pPr>
        <w:numPr>
          <w:ilvl w:val="0"/>
          <w:numId w:val="3"/>
        </w:numPr>
      </w:pPr>
      <w:r w:rsidRPr="00CB218D">
        <w:rPr>
          <w:b/>
          <w:bCs/>
        </w:rPr>
        <w:t>Microservizio 1 (Mood-Manager):</w:t>
      </w:r>
      <w:r w:rsidRPr="00CB218D">
        <w:t xml:space="preserve"> Gestisce il </w:t>
      </w:r>
      <w:r w:rsidRPr="00CB218D">
        <w:rPr>
          <w:b/>
          <w:bCs/>
        </w:rPr>
        <w:t>System Prompt</w:t>
      </w:r>
      <w:r w:rsidRPr="00CB218D">
        <w:t xml:space="preserve"> del DJ virtuale (es. </w:t>
      </w:r>
      <w:r w:rsidRPr="00CB218D">
        <w:rPr>
          <w:i/>
          <w:iCs/>
        </w:rPr>
        <w:t>"Se l'evento è un aperitivo aziendale PwC, mantieni la musica Lounge/Deep House ed evita canzoni Metal. Se l'evento è una festa in spiaggia, proponi solo Hit estive e Reggaeton"</w:t>
      </w:r>
      <w:r w:rsidRPr="00CB218D">
        <w:t>).</w:t>
      </w:r>
    </w:p>
    <w:p w14:paraId="2C4577D2" w14:textId="77777777" w:rsidR="00CB218D" w:rsidRPr="00CB218D" w:rsidRDefault="00CB218D" w:rsidP="00CB218D">
      <w:pPr>
        <w:numPr>
          <w:ilvl w:val="0"/>
          <w:numId w:val="3"/>
        </w:numPr>
      </w:pPr>
      <w:r w:rsidRPr="00CB218D">
        <w:rPr>
          <w:b/>
          <w:bCs/>
        </w:rPr>
        <w:t>Microservizio 2 (DJ-Chat):</w:t>
      </w:r>
      <w:r w:rsidRPr="00CB218D">
        <w:t xml:space="preserve"> L'utente descrive l'evento in chat (</w:t>
      </w:r>
      <w:r w:rsidRPr="00CB218D">
        <w:rPr>
          <w:i/>
          <w:iCs/>
        </w:rPr>
        <w:t>"Sto organizzando una serata barbecue con amici nostalgici degli anni '90"</w:t>
      </w:r>
      <w:r w:rsidRPr="00CB218D">
        <w:t xml:space="preserve">). Il microservizio parla con </w:t>
      </w:r>
      <w:r w:rsidRPr="00CB218D">
        <w:rPr>
          <w:b/>
          <w:bCs/>
        </w:rPr>
        <w:t>Azure AI Foundry</w:t>
      </w:r>
      <w:r w:rsidRPr="00CB218D">
        <w:t xml:space="preserve"> per generare l'elenco dei brani e motivare le scelte artistiche, ricordandosi i generi scartati nei messaggi precedenti.</w:t>
      </w:r>
    </w:p>
    <w:p w14:paraId="00128989" w14:textId="77777777" w:rsidR="00CB218D" w:rsidRPr="00CB218D" w:rsidRDefault="00CB218D" w:rsidP="00CB218D">
      <w:pPr>
        <w:numPr>
          <w:ilvl w:val="0"/>
          <w:numId w:val="3"/>
        </w:numPr>
      </w:pPr>
      <w:r w:rsidRPr="00CB218D">
        <w:rPr>
          <w:b/>
          <w:bCs/>
        </w:rPr>
        <w:t>Cosmos DB:</w:t>
      </w:r>
      <w:r w:rsidRPr="00CB218D">
        <w:t xml:space="preserve"> Memorizza la libreria musicale di base, le playlist create dagli utenti e lo storico dei </w:t>
      </w:r>
      <w:proofErr w:type="gramStart"/>
      <w:r w:rsidRPr="00CB218D">
        <w:t>feedback</w:t>
      </w:r>
      <w:proofErr w:type="gramEnd"/>
      <w:r w:rsidRPr="00CB218D">
        <w:t xml:space="preserve"> (mi piace / non mi piace).</w:t>
      </w:r>
    </w:p>
    <w:p w14:paraId="623302DE" w14:textId="77777777" w:rsidR="00CB218D" w:rsidRPr="00CB218D" w:rsidRDefault="00CB218D" w:rsidP="00CB218D">
      <w:pPr>
        <w:numPr>
          <w:ilvl w:val="0"/>
          <w:numId w:val="3"/>
        </w:numPr>
      </w:pPr>
      <w:r w:rsidRPr="00CB218D">
        <w:rPr>
          <w:b/>
          <w:bCs/>
        </w:rPr>
        <w:t>Frontend (Streamlit o Reflex):</w:t>
      </w:r>
      <w:r w:rsidRPr="00CB218D">
        <w:t xml:space="preserve"> Un'interfaccia molto moderna con player musicali finti. Pannello di configurazione per modificare il System Prompt del "DJ", e la chat principale per comporre la musica.</w:t>
      </w:r>
    </w:p>
    <w:p w14:paraId="67FBF9CE" w14:textId="77777777" w:rsidR="00CB218D" w:rsidRDefault="00CB218D" w:rsidP="00CB218D"/>
    <w:p w14:paraId="1B77DB0E" w14:textId="77777777" w:rsidR="00CB218D" w:rsidRPr="00CB218D" w:rsidRDefault="00CB218D" w:rsidP="00CB218D">
      <w:pPr>
        <w:rPr>
          <w:b/>
          <w:bCs/>
        </w:rPr>
      </w:pPr>
      <w:r w:rsidRPr="00CB218D">
        <w:rPr>
          <w:rFonts w:ascii="Segoe UI Emoji" w:hAnsi="Segoe UI Emoji" w:cs="Segoe UI Emoji"/>
          <w:b/>
          <w:bCs/>
        </w:rPr>
        <w:lastRenderedPageBreak/>
        <w:t>🎬</w:t>
      </w:r>
      <w:r w:rsidRPr="00CB218D">
        <w:rPr>
          <w:b/>
          <w:bCs/>
        </w:rPr>
        <w:t xml:space="preserve"> Idea 14: "Cinematic Matchmaker" (Il Consulente per Serate Cinema)</w:t>
      </w:r>
    </w:p>
    <w:p w14:paraId="601B5DE2" w14:textId="77777777" w:rsidR="00CB218D" w:rsidRPr="00CB218D" w:rsidRDefault="00CB218D" w:rsidP="00CB218D">
      <w:r w:rsidRPr="00CB218D">
        <w:t>Il classico dramma del sabato sera: una coppia o un gruppo di amici che passa due ore su Netflix senza sapere cosa guardare. Questo assistente fa da mediatore culturale per trovare il film perfetto fondendo i gusti di più persone.</w:t>
      </w:r>
    </w:p>
    <w:p w14:paraId="14ED90FA" w14:textId="77777777" w:rsidR="00CB218D" w:rsidRPr="00CB218D" w:rsidRDefault="00CB218D" w:rsidP="00CB218D">
      <w:pPr>
        <w:numPr>
          <w:ilvl w:val="0"/>
          <w:numId w:val="4"/>
        </w:numPr>
      </w:pPr>
      <w:r w:rsidRPr="00CB218D">
        <w:rPr>
          <w:b/>
          <w:bCs/>
        </w:rPr>
        <w:t>Microservizio 1 (Movie-Critic-Configurator):</w:t>
      </w:r>
      <w:r w:rsidRPr="00CB218D">
        <w:t xml:space="preserve"> Gestisce i criteri di screening tramite il </w:t>
      </w:r>
      <w:r w:rsidRPr="00CB218D">
        <w:rPr>
          <w:b/>
          <w:bCs/>
        </w:rPr>
        <w:t>System Prompt</w:t>
      </w:r>
      <w:r w:rsidRPr="00CB218D">
        <w:t xml:space="preserve">. Ad esempio, si può impostare il prompt su </w:t>
      </w:r>
      <w:r w:rsidRPr="00CB218D">
        <w:rPr>
          <w:i/>
          <w:iCs/>
        </w:rPr>
        <w:t>"Modalità Cinefilo Snob: consiglia solo film d'autore sottotitolati, stroncando i blockbuster"</w:t>
      </w:r>
      <w:r w:rsidRPr="00CB218D">
        <w:t xml:space="preserve"> oppure </w:t>
      </w:r>
      <w:r w:rsidRPr="00CB218D">
        <w:rPr>
          <w:i/>
          <w:iCs/>
        </w:rPr>
        <w:t>"Modalità Pop-Corn: consiglia solo film d'azione leggeri con esplorazioni visive pazzesche"</w:t>
      </w:r>
      <w:r w:rsidRPr="00CB218D">
        <w:t>.</w:t>
      </w:r>
    </w:p>
    <w:p w14:paraId="78DF938B" w14:textId="77777777" w:rsidR="00CB218D" w:rsidRPr="00CB218D" w:rsidRDefault="00CB218D" w:rsidP="00CB218D">
      <w:pPr>
        <w:numPr>
          <w:ilvl w:val="0"/>
          <w:numId w:val="4"/>
        </w:numPr>
      </w:pPr>
      <w:r w:rsidRPr="00CB218D">
        <w:rPr>
          <w:b/>
          <w:bCs/>
        </w:rPr>
        <w:t>Microservizio 2 (Matchmaker-Chat):</w:t>
      </w:r>
      <w:r w:rsidRPr="00CB218D">
        <w:t xml:space="preserve"> Gli utenti inseriscono i loro gusti (es. </w:t>
      </w:r>
      <w:r w:rsidRPr="00CB218D">
        <w:rPr>
          <w:i/>
          <w:iCs/>
        </w:rPr>
        <w:t>"A me piacciono i thriller psicologici, a lei le commedie romantiche"</w:t>
      </w:r>
      <w:r w:rsidRPr="00CB218D">
        <w:t xml:space="preserve">). Il microservizio dialoga con </w:t>
      </w:r>
      <w:r w:rsidRPr="00CB218D">
        <w:rPr>
          <w:b/>
          <w:bCs/>
        </w:rPr>
        <w:t>Azure AI Foundry</w:t>
      </w:r>
      <w:r w:rsidRPr="00CB218D">
        <w:t>, incrocia i dati dei film presenti su Cosmos DB e propone una lista di compromesso argomentando la scelta, gestendo la discussione in chat.</w:t>
      </w:r>
    </w:p>
    <w:p w14:paraId="342C3BB3" w14:textId="77777777" w:rsidR="00CB218D" w:rsidRPr="00CB218D" w:rsidRDefault="00CB218D" w:rsidP="00CB218D">
      <w:pPr>
        <w:numPr>
          <w:ilvl w:val="0"/>
          <w:numId w:val="4"/>
        </w:numPr>
      </w:pPr>
      <w:r w:rsidRPr="00CB218D">
        <w:rPr>
          <w:b/>
          <w:bCs/>
        </w:rPr>
        <w:t>Cosmos DB:</w:t>
      </w:r>
      <w:r w:rsidRPr="00CB218D">
        <w:t xml:space="preserve"> Contiene un catalogo di film (titoli, attori, trame) e memorizza i film già visti o scartati dall'utente per non riproporli.</w:t>
      </w:r>
    </w:p>
    <w:p w14:paraId="1FFB13C7" w14:textId="77777777" w:rsidR="00CB218D" w:rsidRPr="00CB218D" w:rsidRDefault="00CB218D" w:rsidP="00CB218D">
      <w:pPr>
        <w:numPr>
          <w:ilvl w:val="0"/>
          <w:numId w:val="4"/>
        </w:numPr>
      </w:pPr>
      <w:r w:rsidRPr="00CB218D">
        <w:rPr>
          <w:b/>
          <w:bCs/>
        </w:rPr>
        <w:t>Frontend (Streamlit):</w:t>
      </w:r>
      <w:r w:rsidRPr="00CB218D">
        <w:t xml:space="preserve"> Un'interfaccia stile locandina cinematografica. Sidebar per modificare il </w:t>
      </w:r>
      <w:r w:rsidRPr="00CB218D">
        <w:rPr>
          <w:i/>
          <w:iCs/>
        </w:rPr>
        <w:t>System Prompt</w:t>
      </w:r>
      <w:r w:rsidRPr="00CB218D">
        <w:t xml:space="preserve"> del critico e una chat interattiva per arrivare alla scelta finale del film.</w:t>
      </w:r>
    </w:p>
    <w:p w14:paraId="6969E363" w14:textId="59C86BD5" w:rsidR="00CB218D" w:rsidRPr="00CB218D" w:rsidRDefault="00CB218D" w:rsidP="00CB218D">
      <w:r>
        <w:t>Con aggiunta che magari consiglia anche un cinema per i film attualmente in produzione</w:t>
      </w:r>
    </w:p>
    <w:p w14:paraId="4FF1F025" w14:textId="77777777" w:rsidR="00CB218D" w:rsidRDefault="00CB218D">
      <w:pPr>
        <w:pBdr>
          <w:bottom w:val="single" w:sz="6" w:space="1" w:color="auto"/>
        </w:pBdr>
      </w:pPr>
    </w:p>
    <w:p w14:paraId="2B7875BF" w14:textId="77777777" w:rsidR="00892664" w:rsidRDefault="00892664"/>
    <w:p w14:paraId="7A650802" w14:textId="74F29A33" w:rsidR="00892664" w:rsidRDefault="00892664">
      <w:r>
        <w:t>Creo i connettori del modello</w:t>
      </w:r>
    </w:p>
    <w:p w14:paraId="5780866B" w14:textId="6D2BAFCC" w:rsidR="00892664" w:rsidRDefault="00892664">
      <w:r>
        <w:t>Creo un file app.py e uno frontend.py</w:t>
      </w:r>
    </w:p>
    <w:p w14:paraId="7A62FC72" w14:textId="279A40A4" w:rsidR="00892664" w:rsidRDefault="00892664">
      <w:r>
        <w:t>In frontend.py ci faccio streamlit che quando clicco o invio qualcosa fa una chiamata post all’indirizzo di fast api.</w:t>
      </w:r>
    </w:p>
    <w:p w14:paraId="39DED17E" w14:textId="13A2D4A0" w:rsidR="00892664" w:rsidRDefault="00892664">
      <w:r>
        <w:t xml:space="preserve">In app.py metto </w:t>
      </w:r>
      <w:proofErr w:type="gramStart"/>
      <w:r>
        <w:t>fastApi</w:t>
      </w:r>
      <w:proofErr w:type="gramEnd"/>
      <w:r>
        <w:t xml:space="preserve"> e gli dico come deve rispondere.</w:t>
      </w:r>
    </w:p>
    <w:p w14:paraId="02021D74" w14:textId="77777777" w:rsidR="00E258D8" w:rsidRDefault="00E258D8">
      <w:pPr>
        <w:pBdr>
          <w:bottom w:val="single" w:sz="6" w:space="1" w:color="auto"/>
        </w:pBdr>
      </w:pPr>
    </w:p>
    <w:p w14:paraId="796ABDD6" w14:textId="69666184" w:rsidR="00E258D8" w:rsidRPr="00CE5C02" w:rsidRDefault="00E258D8">
      <w:proofErr w:type="spellStart"/>
      <w:r w:rsidRPr="00CE5C02">
        <w:t>CosmosDB</w:t>
      </w:r>
      <w:proofErr w:type="spellEnd"/>
      <w:r w:rsidR="00CE5C02" w:rsidRPr="00CE5C02">
        <w:t xml:space="preserve"> </w:t>
      </w:r>
      <w:proofErr w:type="spellStart"/>
      <w:r w:rsidR="00CE5C02" w:rsidRPr="00CE5C02">
        <w:t>NoSQL</w:t>
      </w:r>
      <w:proofErr w:type="spellEnd"/>
      <w:r w:rsidR="00CE5C02" w:rsidRPr="00CE5C02">
        <w:t xml:space="preserve"> database dis</w:t>
      </w:r>
      <w:r w:rsidR="00CE5C02">
        <w:t>tribuito</w:t>
      </w:r>
    </w:p>
    <w:p w14:paraId="2007F3F1" w14:textId="6F0548D5" w:rsidR="00E258D8" w:rsidRPr="00CE5C02" w:rsidRDefault="00E258D8">
      <w:r w:rsidRPr="00CE5C02">
        <w:t>Database</w:t>
      </w:r>
    </w:p>
    <w:p w14:paraId="6A7C7CB9" w14:textId="3066EA27" w:rsidR="00E258D8" w:rsidRPr="00FB2FF0" w:rsidRDefault="00E258D8">
      <w:r w:rsidRPr="00FB2FF0">
        <w:t>Container</w:t>
      </w:r>
    </w:p>
    <w:p w14:paraId="497FFAA3" w14:textId="107D61A7" w:rsidR="00E258D8" w:rsidRPr="00FB2FF0" w:rsidRDefault="00E258D8">
      <w:r w:rsidRPr="00FB2FF0">
        <w:lastRenderedPageBreak/>
        <w:t>Item</w:t>
      </w:r>
    </w:p>
    <w:p w14:paraId="73099CC4" w14:textId="77777777" w:rsidR="00E258D8" w:rsidRPr="00FB2FF0" w:rsidRDefault="00E258D8"/>
    <w:p w14:paraId="54FC2013" w14:textId="03C0FEF9" w:rsidR="00E258D8" w:rsidRPr="00E258D8" w:rsidRDefault="00E258D8">
      <w:r w:rsidRPr="00E258D8">
        <w:t xml:space="preserve">La </w:t>
      </w:r>
      <w:proofErr w:type="spellStart"/>
      <w:r w:rsidRPr="00E258D8">
        <w:t>partition</w:t>
      </w:r>
      <w:proofErr w:type="spellEnd"/>
      <w:r w:rsidRPr="00E258D8">
        <w:t xml:space="preserve"> Key crea partizio</w:t>
      </w:r>
      <w:r>
        <w:t>ni logiche, essendo un database distribuito serve per cercare gli elementi più velocemente.</w:t>
      </w:r>
    </w:p>
    <w:p w14:paraId="0FFB7DFD" w14:textId="213153CD" w:rsidR="00892664" w:rsidRDefault="00E258D8">
      <w:proofErr w:type="spellStart"/>
      <w:r>
        <w:t>Primary</w:t>
      </w:r>
      <w:proofErr w:type="spellEnd"/>
      <w:r>
        <w:t xml:space="preserve"> Key: id + </w:t>
      </w:r>
      <w:proofErr w:type="spellStart"/>
      <w:r>
        <w:t>partition_key</w:t>
      </w:r>
      <w:proofErr w:type="spellEnd"/>
    </w:p>
    <w:p w14:paraId="5812E9D0" w14:textId="2C4385FB" w:rsidR="00E258D8" w:rsidRDefault="00E258D8">
      <w:r>
        <w:t xml:space="preserve">L’id è assegnato automaticamente da </w:t>
      </w:r>
      <w:proofErr w:type="spellStart"/>
      <w:r>
        <w:t>cosmos</w:t>
      </w:r>
      <w:proofErr w:type="spellEnd"/>
    </w:p>
    <w:p w14:paraId="093A8640" w14:textId="17CFC5DD" w:rsidR="00CE5C02" w:rsidRDefault="00CE5C02">
      <w:r>
        <w:t>(</w:t>
      </w:r>
      <w:proofErr w:type="spellStart"/>
      <w:r>
        <w:t>partitioning</w:t>
      </w:r>
      <w:proofErr w:type="spellEnd"/>
      <w:r>
        <w:t xml:space="preserve"> and </w:t>
      </w:r>
      <w:proofErr w:type="spellStart"/>
      <w:r>
        <w:t>replication</w:t>
      </w:r>
      <w:proofErr w:type="spellEnd"/>
      <w:r>
        <w:t>)</w:t>
      </w:r>
    </w:p>
    <w:p w14:paraId="5C8100D1" w14:textId="1AB98082" w:rsidR="00CE5C02" w:rsidRDefault="00CE5C02">
      <w:r w:rsidRPr="00CE5C02">
        <w:t xml:space="preserve">Se imposti la </w:t>
      </w:r>
      <w:proofErr w:type="spellStart"/>
      <w:r w:rsidRPr="00CE5C02">
        <w:t>Partition</w:t>
      </w:r>
      <w:proofErr w:type="spellEnd"/>
      <w:r w:rsidRPr="00CE5C02">
        <w:t xml:space="preserve"> Key su /</w:t>
      </w:r>
      <w:proofErr w:type="spellStart"/>
      <w:r w:rsidRPr="00CE5C02">
        <w:t>userId</w:t>
      </w:r>
      <w:proofErr w:type="spellEnd"/>
      <w:r w:rsidRPr="00CE5C02">
        <w:t xml:space="preserve">, tutti i documenti JSON (le varie chat) appartenenti allo stesso utente verranno memorizzati all'interno della </w:t>
      </w:r>
      <w:r w:rsidRPr="00CE5C02">
        <w:rPr>
          <w:b/>
          <w:bCs/>
        </w:rPr>
        <w:t>stessa partizione logica</w:t>
      </w:r>
      <w:r w:rsidRPr="00CE5C02">
        <w:t xml:space="preserve"> (ovvero sullo stesso server fisico di Azure).</w:t>
      </w:r>
    </w:p>
    <w:p w14:paraId="07602C3F" w14:textId="77777777" w:rsidR="00FB2FF0" w:rsidRDefault="00FB2FF0">
      <w:pPr>
        <w:pBdr>
          <w:bottom w:val="single" w:sz="6" w:space="1" w:color="auto"/>
        </w:pBdr>
      </w:pPr>
    </w:p>
    <w:p w14:paraId="36E61C7D" w14:textId="77777777" w:rsidR="00FB2FF0" w:rsidRDefault="00FB2FF0"/>
    <w:p w14:paraId="052B3B44" w14:textId="47E402BD" w:rsidR="00FB2FF0" w:rsidRDefault="00FB2FF0">
      <w:pPr>
        <w:pBdr>
          <w:bottom w:val="single" w:sz="6" w:space="1" w:color="auto"/>
        </w:pBdr>
      </w:pPr>
      <w:proofErr w:type="spellStart"/>
      <w:r w:rsidRPr="00FB2FF0">
        <w:rPr>
          <w:lang w:val="en-US"/>
        </w:rPr>
        <w:t>L’auth</w:t>
      </w:r>
      <w:proofErr w:type="spellEnd"/>
      <w:r w:rsidRPr="00FB2FF0">
        <w:rPr>
          <w:lang w:val="en-US"/>
        </w:rPr>
        <w:t xml:space="preserve"> token è </w:t>
      </w:r>
      <w:proofErr w:type="spellStart"/>
      <w:r w:rsidRPr="00FB2FF0">
        <w:rPr>
          <w:lang w:val="en-US"/>
        </w:rPr>
        <w:t>nelle</w:t>
      </w:r>
      <w:proofErr w:type="spellEnd"/>
      <w:r w:rsidRPr="00FB2FF0">
        <w:rPr>
          <w:lang w:val="en-US"/>
        </w:rPr>
        <w:t xml:space="preserve"> DEPENDS. </w:t>
      </w:r>
      <w:r w:rsidRPr="00FB2FF0">
        <w:t>Viene inviato nell’</w:t>
      </w:r>
      <w:proofErr w:type="spellStart"/>
      <w:r w:rsidRPr="00FB2FF0">
        <w:t>header</w:t>
      </w:r>
      <w:proofErr w:type="spellEnd"/>
      <w:r w:rsidRPr="00FB2FF0">
        <w:t xml:space="preserve"> ad ogni r</w:t>
      </w:r>
      <w:r>
        <w:t xml:space="preserve">ichiesta e viene validato, se la </w:t>
      </w:r>
      <w:proofErr w:type="spellStart"/>
      <w:r>
        <w:t>validation</w:t>
      </w:r>
      <w:proofErr w:type="spellEnd"/>
      <w:r>
        <w:t xml:space="preserve"> fallisce per qualche motivo mi dà errore.</w:t>
      </w:r>
    </w:p>
    <w:p w14:paraId="0CAAF295" w14:textId="77777777" w:rsidR="00486978" w:rsidRDefault="00486978"/>
    <w:p w14:paraId="5D76769E" w14:textId="24C8F108" w:rsidR="00486978" w:rsidRDefault="00486978">
      <w:proofErr w:type="spellStart"/>
      <w:r w:rsidRPr="00486978">
        <w:t>uv</w:t>
      </w:r>
      <w:proofErr w:type="spellEnd"/>
      <w:r w:rsidRPr="00486978">
        <w:t xml:space="preserve"> </w:t>
      </w:r>
      <w:proofErr w:type="spellStart"/>
      <w:r w:rsidRPr="00486978">
        <w:t>pip</w:t>
      </w:r>
      <w:proofErr w:type="spellEnd"/>
      <w:r w:rsidRPr="00486978">
        <w:t xml:space="preserve"> </w:t>
      </w:r>
      <w:proofErr w:type="spellStart"/>
      <w:r w:rsidRPr="00486978">
        <w:t>install</w:t>
      </w:r>
      <w:proofErr w:type="spellEnd"/>
      <w:r w:rsidRPr="00486978">
        <w:t xml:space="preserve"> </w:t>
      </w:r>
      <w:proofErr w:type="spellStart"/>
      <w:r w:rsidRPr="00486978">
        <w:t>pipreqs</w:t>
      </w:r>
      <w:proofErr w:type="spellEnd"/>
      <w:r w:rsidRPr="00486978">
        <w:t xml:space="preserve">    </w:t>
      </w:r>
    </w:p>
    <w:p w14:paraId="0CDE272B" w14:textId="2100FDB1" w:rsidR="00486978" w:rsidRDefault="00486978">
      <w:proofErr w:type="spellStart"/>
      <w:proofErr w:type="gramStart"/>
      <w:r w:rsidRPr="00486978">
        <w:t>pipreqs</w:t>
      </w:r>
      <w:proofErr w:type="spellEnd"/>
      <w:r w:rsidRPr="00486978">
        <w:t xml:space="preserve"> .</w:t>
      </w:r>
      <w:proofErr w:type="gramEnd"/>
      <w:r w:rsidRPr="00486978">
        <w:t xml:space="preserve"> --force  </w:t>
      </w:r>
    </w:p>
    <w:p w14:paraId="36836F05" w14:textId="1AFDF774" w:rsidR="00486978" w:rsidRDefault="00486978">
      <w:proofErr w:type="spellStart"/>
      <w:r w:rsidRPr="00486978">
        <w:t>uv</w:t>
      </w:r>
      <w:proofErr w:type="spellEnd"/>
      <w:r w:rsidRPr="00486978">
        <w:t xml:space="preserve"> </w:t>
      </w:r>
      <w:proofErr w:type="spellStart"/>
      <w:r w:rsidRPr="00486978">
        <w:t>init</w:t>
      </w:r>
      <w:proofErr w:type="spellEnd"/>
      <w:r w:rsidRPr="00486978">
        <w:t xml:space="preserve"> --app     </w:t>
      </w:r>
    </w:p>
    <w:p w14:paraId="08CA658F" w14:textId="6853D783" w:rsidR="00486978" w:rsidRDefault="00486978">
      <w:pPr>
        <w:rPr>
          <w:lang w:val="en-US"/>
        </w:rPr>
      </w:pPr>
      <w:proofErr w:type="spellStart"/>
      <w:r w:rsidRPr="00486978">
        <w:rPr>
          <w:lang w:val="en-US"/>
        </w:rPr>
        <w:t>uv</w:t>
      </w:r>
      <w:proofErr w:type="spellEnd"/>
      <w:r w:rsidRPr="00486978">
        <w:rPr>
          <w:lang w:val="en-US"/>
        </w:rPr>
        <w:t xml:space="preserve"> add --frozen -r requirements.txt   </w:t>
      </w:r>
    </w:p>
    <w:p w14:paraId="068BC8A5" w14:textId="798554EA" w:rsidR="00486978" w:rsidRDefault="00486978">
      <w:pPr>
        <w:rPr>
          <w:lang w:val="en-US"/>
        </w:rPr>
      </w:pPr>
      <w:proofErr w:type="spellStart"/>
      <w:r w:rsidRPr="00486978">
        <w:rPr>
          <w:lang w:val="en-US"/>
        </w:rPr>
        <w:t>uv</w:t>
      </w:r>
      <w:proofErr w:type="spellEnd"/>
      <w:r w:rsidRPr="00486978">
        <w:rPr>
          <w:lang w:val="en-US"/>
        </w:rPr>
        <w:t xml:space="preserve"> </w:t>
      </w:r>
      <w:proofErr w:type="spellStart"/>
      <w:r w:rsidRPr="00486978">
        <w:rPr>
          <w:lang w:val="en-US"/>
        </w:rPr>
        <w:t>venv</w:t>
      </w:r>
      <w:proofErr w:type="spellEnd"/>
      <w:r w:rsidRPr="00486978">
        <w:rPr>
          <w:lang w:val="en-US"/>
        </w:rPr>
        <w:t xml:space="preserve">  </w:t>
      </w:r>
    </w:p>
    <w:p w14:paraId="207C848B" w14:textId="65E0F26D" w:rsidR="00486978" w:rsidRDefault="00486978">
      <w:pPr>
        <w:rPr>
          <w:lang w:val="en-US"/>
        </w:rPr>
      </w:pPr>
      <w:proofErr w:type="spellStart"/>
      <w:r>
        <w:rPr>
          <w:lang w:val="en-US"/>
        </w:rPr>
        <w:t>uv</w:t>
      </w:r>
      <w:proofErr w:type="spellEnd"/>
      <w:r>
        <w:rPr>
          <w:lang w:val="en-US"/>
        </w:rPr>
        <w:t xml:space="preserve"> sync</w:t>
      </w:r>
    </w:p>
    <w:p w14:paraId="684A2BBC" w14:textId="1D042207" w:rsidR="00486978" w:rsidRPr="00486978" w:rsidRDefault="00486978">
      <w:pPr>
        <w:rPr>
          <w:lang w:val="en-US"/>
        </w:rPr>
      </w:pPr>
      <w:proofErr w:type="gramStart"/>
      <w:r w:rsidRPr="00486978">
        <w:rPr>
          <w:lang w:val="en-US"/>
        </w:rPr>
        <w:t>.</w:t>
      </w:r>
      <w:proofErr w:type="spellStart"/>
      <w:r w:rsidRPr="00486978">
        <w:rPr>
          <w:lang w:val="en-US"/>
        </w:rPr>
        <w:t>venv</w:t>
      </w:r>
      <w:proofErr w:type="spellEnd"/>
      <w:proofErr w:type="gramEnd"/>
      <w:r w:rsidRPr="00486978">
        <w:rPr>
          <w:lang w:val="en-US"/>
        </w:rPr>
        <w:t xml:space="preserve">\Scripts\activate    </w:t>
      </w:r>
    </w:p>
    <w:sectPr w:rsidR="00486978" w:rsidRPr="004869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B40FD"/>
    <w:multiLevelType w:val="multilevel"/>
    <w:tmpl w:val="E1FC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534F82"/>
    <w:multiLevelType w:val="multilevel"/>
    <w:tmpl w:val="D55E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B8502A"/>
    <w:multiLevelType w:val="multilevel"/>
    <w:tmpl w:val="2720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292859"/>
    <w:multiLevelType w:val="multilevel"/>
    <w:tmpl w:val="26F8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9457471">
    <w:abstractNumId w:val="1"/>
  </w:num>
  <w:num w:numId="2" w16cid:durableId="1522010977">
    <w:abstractNumId w:val="2"/>
  </w:num>
  <w:num w:numId="3" w16cid:durableId="1396395125">
    <w:abstractNumId w:val="3"/>
  </w:num>
  <w:num w:numId="4" w16cid:durableId="2079549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079"/>
    <w:rsid w:val="000117B0"/>
    <w:rsid w:val="000F327F"/>
    <w:rsid w:val="001C2CD2"/>
    <w:rsid w:val="00365A2F"/>
    <w:rsid w:val="00467079"/>
    <w:rsid w:val="00486978"/>
    <w:rsid w:val="008042A5"/>
    <w:rsid w:val="00892664"/>
    <w:rsid w:val="0092421B"/>
    <w:rsid w:val="00A42D00"/>
    <w:rsid w:val="00CB218D"/>
    <w:rsid w:val="00CE02CC"/>
    <w:rsid w:val="00CE5C02"/>
    <w:rsid w:val="00DD0754"/>
    <w:rsid w:val="00E258D8"/>
    <w:rsid w:val="00E75173"/>
    <w:rsid w:val="00E77799"/>
    <w:rsid w:val="00F77280"/>
    <w:rsid w:val="00FB2FF0"/>
    <w:rsid w:val="00FD3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06D3F"/>
  <w15:chartTrackingRefBased/>
  <w15:docId w15:val="{4C8EDED6-7C22-40F9-945C-FD89CDBBC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0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0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0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0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0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0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0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0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0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0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0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0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0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0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0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0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4</Pages>
  <Words>984</Words>
  <Characters>5610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PricewaterhouseCoopers</Company>
  <LinksUpToDate>false</LinksUpToDate>
  <CharactersWithSpaces>6581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Salvatore De Angelis (IT)</dc:creator>
  <cp:keywords/>
  <dc:description/>
  <cp:lastModifiedBy>Christian Salvatore De Angelis (IT)</cp:lastModifiedBy>
  <cp:revision>4</cp:revision>
  <dcterms:created xsi:type="dcterms:W3CDTF">2026-06-15T09:23:00Z</dcterms:created>
  <dcterms:modified xsi:type="dcterms:W3CDTF">2026-06-26T10:46:00Z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e1840fb-8939-4796-95d0-bc833736564d_Enabled">
    <vt:lpwstr>true</vt:lpwstr>
  </property>
  <property fmtid="{D5CDD505-2E9C-101B-9397-08002B2CF9AE}" pid="3" name="MSIP_Label_2e1840fb-8939-4796-95d0-bc833736564d_SetDate">
    <vt:lpwstr>2026-06-15T09:23:49Z</vt:lpwstr>
  </property>
  <property fmtid="{D5CDD505-2E9C-101B-9397-08002B2CF9AE}" pid="4" name="MSIP_Label_2e1840fb-8939-4796-95d0-bc833736564d_Method">
    <vt:lpwstr>Standard</vt:lpwstr>
  </property>
  <property fmtid="{D5CDD505-2E9C-101B-9397-08002B2CF9AE}" pid="5" name="MSIP_Label_2e1840fb-8939-4796-95d0-bc833736564d_Name">
    <vt:lpwstr>Confidential - Open Access</vt:lpwstr>
  </property>
  <property fmtid="{D5CDD505-2E9C-101B-9397-08002B2CF9AE}" pid="6" name="MSIP_Label_2e1840fb-8939-4796-95d0-bc833736564d_SiteId">
    <vt:lpwstr>513294a0-3e20-41b2-a970-6d30bf1546fa</vt:lpwstr>
  </property>
  <property fmtid="{D5CDD505-2E9C-101B-9397-08002B2CF9AE}" pid="7" name="MSIP_Label_2e1840fb-8939-4796-95d0-bc833736564d_ActionId">
    <vt:lpwstr>f49f53b8-4db0-4d68-b937-6add83bff8b1</vt:lpwstr>
  </property>
  <property fmtid="{D5CDD505-2E9C-101B-9397-08002B2CF9AE}" pid="8" name="MSIP_Label_2e1840fb-8939-4796-95d0-bc833736564d_ContentBits">
    <vt:lpwstr>0</vt:lpwstr>
  </property>
  <property fmtid="{D5CDD505-2E9C-101B-9397-08002B2CF9AE}" pid="9" name="MSIP_Label_2e1840fb-8939-4796-95d0-bc833736564d_Tag">
    <vt:lpwstr>10, 3, 0, 1</vt:lpwstr>
  </property>
</Properties>
</file>