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97" w:rsidRDefault="00014A4A" w:rsidP="008A3EBE">
      <w:pPr>
        <w:pStyle w:val="Title"/>
      </w:pPr>
      <w:r>
        <w:t>Untitled</w:t>
      </w:r>
    </w:p>
    <w:p w:rsidR="00810E97" w:rsidRDefault="00014A4A">
      <w:pPr>
        <w:pStyle w:val="Author"/>
      </w:pPr>
      <w:r>
        <w:t>D</w:t>
      </w:r>
      <w:r>
        <w:t>arren L Dahly</w:t>
      </w:r>
    </w:p>
    <w:p w:rsidR="00810E97" w:rsidRDefault="00014A4A">
      <w:pPr>
        <w:pStyle w:val="Date"/>
      </w:pPr>
      <w:r>
        <w:t>6 July 2017</w:t>
      </w:r>
    </w:p>
    <w:p w:rsidR="00810E97" w:rsidRDefault="00014A4A" w:rsidP="008A3EBE">
      <w:pPr>
        <w:pStyle w:val="Heading2"/>
      </w:pPr>
      <w:bookmarkStart w:id="0" w:name="bmo"/>
      <w:bookmarkEnd w:id="0"/>
      <w:r>
        <w:t>BMO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085"/>
        <w:gridCol w:w="583"/>
        <w:gridCol w:w="1319"/>
        <w:gridCol w:w="1152"/>
        <w:gridCol w:w="2437"/>
      </w:tblGrid>
      <w:tr w:rsidR="00810E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V</w:t>
            </w:r>
            <w:r>
              <w:t>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col2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(Min, Max)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25th, 50th, 75th quantiles</w:t>
            </w:r>
          </w:p>
        </w:tc>
      </w:tr>
      <w:tr w:rsidR="00810E97">
        <w:tc>
          <w:tcPr>
            <w:tcW w:w="0" w:type="auto"/>
          </w:tcPr>
          <w:p w:rsidR="00810E97" w:rsidRDefault="00014A4A" w:rsidP="008A3EBE">
            <w:r>
              <w:t>bone.marrow.oedema.</w:t>
            </w:r>
            <w:r w:rsidRPr="008A3EBE">
              <w:t>rig</w:t>
            </w:r>
            <w:bookmarkStart w:id="1" w:name="_GoBack"/>
            <w:bookmarkEnd w:id="1"/>
            <w:r w:rsidRPr="008A3EBE">
              <w:t>ht</w:t>
            </w:r>
            <w:r>
              <w:t>.mild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42 (53.6%)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23 (46.4%)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one.marrow.oedema.right.moderate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25 (84.9%)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4</w:t>
            </w:r>
            <w:r>
              <w:t>0 (15.1%)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one.marrow.oedema.right.severe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53 (95.5%)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2 (4.5%)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one.marrow.oedema.right.subchondral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264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09 (79.2%)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5</w:t>
            </w:r>
            <w:r>
              <w:t>5 (20.8%)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one.marrow.oedema.right.body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63 (61.5%)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02 (38.5%)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one.marrow.oedema.right.diffuse.2cm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46 (92.8%)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9 (7.2%)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one.marrow.oedema.right.obturator.ext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33 (87.9%)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3</w:t>
            </w:r>
            <w:r>
              <w:t>2 (12.1%)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one.marrow.oedema.right.sup.ramus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54 (95.8%)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1 (4.2%)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one.marrow.oedema.right.inf.ramus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38 (89.8%)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7 (10.2%)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one.marrow.oedema.right.intensity.bone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217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108.7 ± 58.2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(0, 247)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76, 115, 147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one.marrow.oedema.right.intensity.muscle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217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95.9 ± 40.8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(0, 207)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93, 105, 119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one.marrow.oedema.left.mild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43 (54%)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22 (46%)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one.marrow.oedema.left.moderate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15 (81.1%)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5</w:t>
            </w:r>
            <w:r>
              <w:t>0 (18.9%)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one.marrow.oedema.left.severe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42 (91.3%)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3 (8.7%)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one.marrow.oedema.left.subchondral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23 (84.2%)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4</w:t>
            </w:r>
            <w:r>
              <w:t>2 (15.8%)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one.marrow.oedema.left.body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46 (55.1%)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lastRenderedPageBreak/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</w:t>
            </w:r>
            <w:r>
              <w:t>19 (44.9%)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one.marrow.oedema.left.diffuse.2cm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31 (87.2%)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3</w:t>
            </w:r>
            <w:r>
              <w:t>4 (12.8%)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one.marrow.oedema.left.obturator.ext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11 (79.6%)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5</w:t>
            </w:r>
            <w:r>
              <w:t>4 (20.4%)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one.marrow.oedema.left.sup.ramus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44 (92.1%)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1 (7.9%)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one.marrow.oedema.left.inf.ramus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</w:t>
            </w:r>
            <w:r>
              <w:t>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  <w:r>
              <w:t>23 (84.2%)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</w:t>
            </w:r>
            <w:r>
              <w:t>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4</w:t>
            </w:r>
            <w:r>
              <w:t>2 (15.8%)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one.marrow.oedema.left.intensity.bone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233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121.1 ± 65.9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(0, 298)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88, 127, 160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one.marrow.oedema.left.intensity.muscle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233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98.9 ± 43.5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(0, 217)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92, 109, 124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</w:t>
            </w:r>
            <w:r>
              <w:t>one.marrow.oedema.left.intensity.ratio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0 ± 0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(0, 0)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0, 0, 0</w:t>
            </w:r>
          </w:p>
        </w:tc>
      </w:tr>
    </w:tbl>
    <w:p w:rsidR="00014A4A" w:rsidRDefault="00014A4A" w:rsidP="008A3EBE"/>
    <w:sectPr w:rsidR="00014A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A4A" w:rsidRDefault="00014A4A" w:rsidP="008A3EBE">
      <w:r>
        <w:separator/>
      </w:r>
    </w:p>
  </w:endnote>
  <w:endnote w:type="continuationSeparator" w:id="0">
    <w:p w:rsidR="00014A4A" w:rsidRDefault="00014A4A" w:rsidP="008A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A4A" w:rsidRDefault="00014A4A" w:rsidP="008A3EBE">
      <w:r>
        <w:separator/>
      </w:r>
    </w:p>
  </w:footnote>
  <w:footnote w:type="continuationSeparator" w:id="0">
    <w:p w:rsidR="00014A4A" w:rsidRDefault="00014A4A" w:rsidP="008A3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728F3"/>
    <w:multiLevelType w:val="multilevel"/>
    <w:tmpl w:val="28826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FD931E"/>
    <w:multiLevelType w:val="multilevel"/>
    <w:tmpl w:val="AD08B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7927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B47DE2"/>
    <w:multiLevelType w:val="multilevel"/>
    <w:tmpl w:val="EA3A6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7DD02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49835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60C4B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39062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4A16AE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5A48F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53AE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9B49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A530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63785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37E5B7"/>
    <w:multiLevelType w:val="multilevel"/>
    <w:tmpl w:val="B958F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38DA07"/>
    <w:multiLevelType w:val="multilevel"/>
    <w:tmpl w:val="A1024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4A4A"/>
    <w:rsid w:val="004E29B3"/>
    <w:rsid w:val="00590D07"/>
    <w:rsid w:val="00784D58"/>
    <w:rsid w:val="00810E97"/>
    <w:rsid w:val="008A3EB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9E862-CE80-4256-81A9-96AA40C1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EBE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F70180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180"/>
    <w:pPr>
      <w:keepNext/>
      <w:keepLines/>
      <w:spacing w:before="20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BodyText"/>
    <w:next w:val="BodyText"/>
    <w:uiPriority w:val="9"/>
    <w:unhideWhenUsed/>
    <w:qFormat/>
    <w:rsid w:val="00C02C6F"/>
    <w:pPr>
      <w:outlineLvl w:val="2"/>
    </w:pPr>
    <w:rPr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Spacing"/>
    <w:next w:val="NoSpacing"/>
    <w:qFormat/>
    <w:rsid w:val="009937AF"/>
  </w:style>
  <w:style w:type="paragraph" w:styleId="Title">
    <w:name w:val="Title"/>
    <w:basedOn w:val="Normal"/>
    <w:next w:val="BodyText"/>
    <w:qFormat/>
    <w:rsid w:val="00F70180"/>
    <w:pPr>
      <w:keepNext/>
      <w:keepLines/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70180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F70180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qFormat/>
    <w:rsid w:val="0071553F"/>
    <w:pPr>
      <w:spacing w:after="0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008AB"/>
  </w:style>
  <w:style w:type="paragraph" w:styleId="NormalWeb">
    <w:name w:val="Normal (Web)"/>
    <w:basedOn w:val="Normal"/>
    <w:unhideWhenUsed/>
    <w:rsid w:val="00D008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Darren L Dahly</dc:creator>
  <cp:lastModifiedBy>Dahly, Darren</cp:lastModifiedBy>
  <cp:revision>2</cp:revision>
  <dcterms:created xsi:type="dcterms:W3CDTF">2017-07-06T12:33:00Z</dcterms:created>
  <dcterms:modified xsi:type="dcterms:W3CDTF">2017-07-06T12:33:00Z</dcterms:modified>
</cp:coreProperties>
</file>