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chunks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17th</w:t>
      </w:r>
      <w:r>
        <w:t xml:space="preserve"> </w:t>
      </w:r>
      <w:r>
        <w:t xml:space="preserve">March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It’s good to give your chunks names, but don’t give two chunks the same name</w:t>
      </w:r>
    </w:p>
    <w:p>
      <w:pPr>
        <w:pStyle w:val="BodyText"/>
      </w:pPr>
      <w:r>
        <w:rPr>
          <w:b/>
        </w:rPr>
        <w:t xml:space="preserve">Chunk: eval = FALSE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FirstParagraph"/>
      </w:pPr>
      <w:r>
        <w:rPr>
          <w:b/>
        </w:rPr>
        <w:t xml:space="preserve">Chunk: eval =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rPr>
          <w:b/>
        </w:rPr>
        <w:t xml:space="preserve">Chunk: error =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Error in mean(y): object 'y' not found</w:t>
      </w:r>
    </w:p>
    <w:p>
      <w:pPr>
        <w:pStyle w:val="FirstParagraph"/>
      </w:pPr>
      <w:r>
        <w:rPr>
          <w:b/>
        </w:rPr>
        <w:t xml:space="preserve">Chunk: include = FALSE</w:t>
      </w:r>
    </w:p>
    <w:p>
      <w:pPr>
        <w:pStyle w:val="BodyText"/>
      </w:pPr>
      <w:r>
        <w:rPr>
          <w:b/>
        </w:rPr>
        <w:t xml:space="preserve">Chunk: include =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rPr>
          <w:b/>
        </w:rPr>
        <w:t xml:space="preserve">Chunk: echo = FALSE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rPr>
          <w:b/>
        </w:rPr>
        <w:t xml:space="preserve">Chunk: echo =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rPr>
          <w:b/>
        </w:rPr>
        <w:t xml:space="preserve">A few chunks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VerbatimChar"/>
        </w:rPr>
        <w:t xml:space="preserve">## Error in mean(y): object 'y' not found</w:t>
      </w:r>
    </w:p>
    <w:p>
      <w:pPr>
        <w:pStyle w:val="SourceCode"/>
      </w:pPr>
      <w:r>
        <w:rPr>
          <w:rStyle w:val="VerbatimChar"/>
        </w:rPr>
        <w:t xml:space="preserve">## Error in lmer(mpg ~ hp, data = mtcars): could not find function "lmer"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chunks</dc:title>
  <dc:creator>Dr Brendan Palmer</dc:creator>
  <cp:keywords/>
  <dcterms:created xsi:type="dcterms:W3CDTF">2019-08-01T14:07:09Z</dcterms:created>
  <dcterms:modified xsi:type="dcterms:W3CDTF">2019-08-01T14:07:09Z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17th March 2019</vt:lpwstr>
  </property>
  <property fmtid="{D5CDD505-2E9C-101B-9397-08002B2CF9AE}" pid="3" name="output">
    <vt:lpwstr/>
  </property>
</Properties>
</file>