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FAF6" w14:textId="5B634F6F" w:rsidR="00BF1D13" w:rsidRPr="00BF1D13" w:rsidRDefault="00BF1D13" w:rsidP="00BF1D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1D13">
        <w:rPr>
          <w:rFonts w:ascii="Times New Roman" w:hAnsi="Times New Roman" w:cs="Times New Roman"/>
          <w:sz w:val="28"/>
          <w:szCs w:val="28"/>
          <w:u w:val="single"/>
        </w:rPr>
        <w:t>Conception et Réalisation d'une base de Données de Location de Véhicule d'une Agence</w:t>
      </w:r>
    </w:p>
    <w:p w14:paraId="1EEFFCC0" w14:textId="77777777" w:rsidR="005A7126" w:rsidRPr="00BF1D13" w:rsidRDefault="005A7126" w:rsidP="00BF1D1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5A7126" w:rsidRPr="00BF1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26"/>
    <w:rsid w:val="005A7126"/>
    <w:rsid w:val="00BF1D13"/>
    <w:rsid w:val="00D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ACC1"/>
  <w15:chartTrackingRefBased/>
  <w15:docId w15:val="{990BFA92-41B1-4778-A5F7-0E0CDAB0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7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7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7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7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7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7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7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7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7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71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71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71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71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71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71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7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71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71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71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7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71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7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Tewa Christian</dc:creator>
  <cp:keywords/>
  <dc:description/>
  <cp:lastModifiedBy>Tewa Christian</cp:lastModifiedBy>
  <cp:revision>2</cp:revision>
  <dcterms:created xsi:type="dcterms:W3CDTF">2025-09-26T19:04:00Z</dcterms:created>
  <dcterms:modified xsi:type="dcterms:W3CDTF">2025-09-26T19:05:00Z</dcterms:modified>
</cp:coreProperties>
</file>