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D7134" w14:textId="3AFF7573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sz w:val="21"/>
          <w:szCs w:val="21"/>
        </w:rPr>
        <w:t>CSC4008 2019 Term</w:t>
      </w:r>
      <w:r w:rsidR="00CE2388" w:rsidRPr="00CE2388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  <w:r w:rsidRPr="00CE2388">
        <w:rPr>
          <w:rFonts w:asciiTheme="minorEastAsia" w:eastAsiaTheme="minorEastAsia" w:hAnsiTheme="minorEastAsia"/>
          <w:b/>
          <w:sz w:val="21"/>
          <w:szCs w:val="21"/>
        </w:rPr>
        <w:t>2</w:t>
      </w:r>
    </w:p>
    <w:p w14:paraId="191CD459" w14:textId="77777777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b/>
          <w:sz w:val="21"/>
          <w:szCs w:val="21"/>
        </w:rPr>
      </w:pPr>
    </w:p>
    <w:p w14:paraId="020B28F0" w14:textId="64A9167F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sz w:val="21"/>
          <w:szCs w:val="21"/>
        </w:rPr>
        <w:t>Assignment #</w:t>
      </w:r>
      <w:r w:rsidR="00363B46" w:rsidRPr="00CE2388">
        <w:rPr>
          <w:rFonts w:asciiTheme="minorEastAsia" w:eastAsiaTheme="minorEastAsia" w:hAnsiTheme="minorEastAsia"/>
          <w:b/>
          <w:sz w:val="21"/>
          <w:szCs w:val="21"/>
        </w:rPr>
        <w:t>5</w:t>
      </w:r>
    </w:p>
    <w:p w14:paraId="012E210F" w14:textId="77777777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</w:p>
    <w:p w14:paraId="61B6F3D2" w14:textId="3118AC13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sz w:val="21"/>
          <w:szCs w:val="21"/>
        </w:rPr>
        <w:t xml:space="preserve">Deadline: </w:t>
      </w:r>
      <w:r w:rsidRPr="00CE2388">
        <w:rPr>
          <w:rFonts w:asciiTheme="minorEastAsia" w:eastAsiaTheme="minorEastAsia" w:hAnsiTheme="minorEastAsia"/>
          <w:sz w:val="21"/>
          <w:szCs w:val="21"/>
        </w:rPr>
        <w:t>2020/</w:t>
      </w:r>
      <w:r w:rsidR="00363B46" w:rsidRPr="00CE2388">
        <w:rPr>
          <w:rFonts w:asciiTheme="minorEastAsia" w:eastAsiaTheme="minorEastAsia" w:hAnsiTheme="minorEastAsia"/>
          <w:sz w:val="21"/>
          <w:szCs w:val="21"/>
        </w:rPr>
        <w:t>4</w:t>
      </w:r>
      <w:r w:rsidRPr="00CE2388">
        <w:rPr>
          <w:rFonts w:asciiTheme="minorEastAsia" w:eastAsiaTheme="minorEastAsia" w:hAnsiTheme="minorEastAsia"/>
          <w:sz w:val="21"/>
          <w:szCs w:val="21"/>
        </w:rPr>
        <w:t>/</w:t>
      </w:r>
      <w:r w:rsidR="00363B46" w:rsidRPr="00CE2388">
        <w:rPr>
          <w:rFonts w:asciiTheme="minorEastAsia" w:eastAsiaTheme="minorEastAsia" w:hAnsiTheme="minorEastAsia"/>
          <w:sz w:val="21"/>
          <w:szCs w:val="21"/>
        </w:rPr>
        <w:t>1</w:t>
      </w:r>
      <w:r w:rsidR="00091B1F">
        <w:rPr>
          <w:rFonts w:asciiTheme="minorEastAsia" w:eastAsiaTheme="minorEastAsia" w:hAnsiTheme="minorEastAsia"/>
          <w:sz w:val="21"/>
          <w:szCs w:val="21"/>
        </w:rPr>
        <w:t>9</w:t>
      </w:r>
      <w:bookmarkStart w:id="0" w:name="_GoBack"/>
      <w:bookmarkEnd w:id="0"/>
      <w:r w:rsidRPr="00CE2388">
        <w:rPr>
          <w:rFonts w:asciiTheme="minorEastAsia" w:eastAsiaTheme="minorEastAsia" w:hAnsiTheme="minorEastAsia"/>
          <w:sz w:val="21"/>
          <w:szCs w:val="21"/>
        </w:rPr>
        <w:t>, 23:59</w:t>
      </w:r>
    </w:p>
    <w:p w14:paraId="42B4B90B" w14:textId="77777777" w:rsidR="009455C5" w:rsidRPr="00CE2388" w:rsidRDefault="009455C5" w:rsidP="00CE2388">
      <w:pPr>
        <w:snapToGrid w:val="0"/>
        <w:ind w:firstLine="42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CE2388">
        <w:rPr>
          <w:rFonts w:asciiTheme="minorEastAsia" w:eastAsiaTheme="minorEastAsia" w:hAnsiTheme="minorEastAsia"/>
          <w:sz w:val="21"/>
          <w:szCs w:val="21"/>
        </w:rPr>
        <w:t>(This is a strict deadline. Submissions are not acceptable after the deadline)</w:t>
      </w:r>
    </w:p>
    <w:p w14:paraId="2A2BA819" w14:textId="45D0F736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sz w:val="21"/>
          <w:szCs w:val="21"/>
        </w:rPr>
        <w:t xml:space="preserve">Percentage: </w:t>
      </w:r>
      <w:r w:rsidR="00405E15" w:rsidRPr="00CE2388">
        <w:rPr>
          <w:rFonts w:asciiTheme="minorEastAsia" w:eastAsiaTheme="minorEastAsia" w:hAnsiTheme="minorEastAsia"/>
          <w:color w:val="000000"/>
          <w:sz w:val="21"/>
          <w:szCs w:val="21"/>
        </w:rPr>
        <w:t>10%</w:t>
      </w:r>
    </w:p>
    <w:p w14:paraId="67DC9D66" w14:textId="77777777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</w:p>
    <w:p w14:paraId="102400CD" w14:textId="7227F3A3" w:rsidR="00363B46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sz w:val="21"/>
          <w:szCs w:val="21"/>
        </w:rPr>
        <w:t>Purpose:</w:t>
      </w:r>
      <w:r w:rsidR="00AA66FB" w:rsidRPr="00CE23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BC32FE" w:rsidRPr="00CE2388">
        <w:rPr>
          <w:rFonts w:asciiTheme="minorEastAsia" w:eastAsiaTheme="minorEastAsia" w:hAnsiTheme="minorEastAsia"/>
          <w:sz w:val="21"/>
          <w:szCs w:val="21"/>
        </w:rPr>
        <w:t>L</w:t>
      </w:r>
      <w:r w:rsidR="00AA66FB" w:rsidRPr="00CE2388">
        <w:rPr>
          <w:rFonts w:asciiTheme="minorEastAsia" w:eastAsiaTheme="minorEastAsia" w:hAnsiTheme="minorEastAsia"/>
          <w:sz w:val="21"/>
          <w:szCs w:val="21"/>
        </w:rPr>
        <w:t xml:space="preserve">earn to mine frequent patterns, associations, and correlations </w:t>
      </w:r>
      <w:r w:rsidR="00AA66FB" w:rsidRPr="00CE2388">
        <w:rPr>
          <w:rFonts w:asciiTheme="minorEastAsia" w:eastAsiaTheme="minorEastAsia" w:hAnsiTheme="minorEastAsia" w:hint="eastAsia"/>
          <w:sz w:val="21"/>
          <w:szCs w:val="21"/>
        </w:rPr>
        <w:t>effi</w:t>
      </w:r>
      <w:r w:rsidR="00AA66FB" w:rsidRPr="00CE2388">
        <w:rPr>
          <w:rFonts w:asciiTheme="minorEastAsia" w:eastAsiaTheme="minorEastAsia" w:hAnsiTheme="minorEastAsia"/>
          <w:sz w:val="21"/>
          <w:szCs w:val="21"/>
        </w:rPr>
        <w:t>ciently; implement Apriori and FP-growth algorithm, and compare their performance</w:t>
      </w:r>
    </w:p>
    <w:p w14:paraId="3203B150" w14:textId="503F723E" w:rsidR="009455C5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</w:p>
    <w:p w14:paraId="3FC084A9" w14:textId="624FC44C" w:rsidR="002C32D0" w:rsidRPr="00CE2388" w:rsidRDefault="009455C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sz w:val="21"/>
          <w:szCs w:val="21"/>
        </w:rPr>
        <w:t>Requirement</w:t>
      </w:r>
      <w:r w:rsidR="009565C0">
        <w:rPr>
          <w:rFonts w:asciiTheme="minorEastAsia" w:eastAsiaTheme="minorEastAsia" w:hAnsiTheme="minorEastAsia"/>
          <w:b/>
          <w:sz w:val="21"/>
          <w:szCs w:val="21"/>
        </w:rPr>
        <w:t>s</w:t>
      </w:r>
      <w:r w:rsidRPr="00CE2388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CE2388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28747913" w14:textId="65468DFF" w:rsidR="002C32D0" w:rsidRPr="00CE2388" w:rsidRDefault="002C32D0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E2388"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CE2388">
        <w:rPr>
          <w:rFonts w:asciiTheme="minorEastAsia" w:eastAsia="PMingLiU" w:hAnsiTheme="minorEastAsia" w:hint="eastAsia"/>
          <w:sz w:val="21"/>
          <w:szCs w:val="21"/>
          <w:lang w:eastAsia="zh-TW"/>
        </w:rPr>
        <w:t>G</w:t>
      </w:r>
      <w:r w:rsidR="00CE2388">
        <w:rPr>
          <w:rFonts w:asciiTheme="minorEastAsia" w:eastAsia="PMingLiU" w:hAnsiTheme="minorEastAsia"/>
          <w:sz w:val="21"/>
          <w:szCs w:val="21"/>
          <w:lang w:eastAsia="zh-TW"/>
        </w:rPr>
        <w:t xml:space="preserve">iven a transactions/items dataset in a supermarket, </w:t>
      </w:r>
      <w:r w:rsidR="00CE2388">
        <w:rPr>
          <w:rFonts w:asciiTheme="minorEastAsia" w:eastAsiaTheme="minorEastAsia" w:hAnsiTheme="minorEastAsia"/>
          <w:color w:val="000000"/>
          <w:sz w:val="21"/>
          <w:szCs w:val="21"/>
        </w:rPr>
        <w:t>u</w:t>
      </w:r>
      <w:r w:rsidR="006F55A1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se a programming language that you are familiar with, such as Python, C++, </w:t>
      </w:r>
      <w:r w:rsidR="009E22A9">
        <w:rPr>
          <w:rFonts w:asciiTheme="minorEastAsia" w:eastAsiaTheme="minorEastAsia" w:hAnsiTheme="minorEastAsia" w:hint="eastAsia"/>
          <w:color w:val="000000"/>
          <w:sz w:val="21"/>
          <w:szCs w:val="21"/>
        </w:rPr>
        <w:t>and</w:t>
      </w:r>
      <w:r w:rsidR="009E22A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6F55A1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R </w:t>
      </w:r>
      <w:r w:rsidR="009E22A9">
        <w:rPr>
          <w:rFonts w:asciiTheme="minorEastAsia" w:eastAsiaTheme="minorEastAsia" w:hAnsiTheme="minorEastAsia"/>
          <w:color w:val="000000"/>
          <w:sz w:val="21"/>
          <w:szCs w:val="21"/>
        </w:rPr>
        <w:t xml:space="preserve">language, </w:t>
      </w:r>
      <w:r w:rsidR="006F55A1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to implement </w:t>
      </w:r>
      <w:r w:rsidR="00AA687A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Apriori </w:t>
      </w:r>
      <w:r w:rsidR="00AA687A">
        <w:rPr>
          <w:rFonts w:asciiTheme="minorEastAsia" w:eastAsiaTheme="minorEastAsia" w:hAnsiTheme="minorEastAsia"/>
          <w:color w:val="000000"/>
          <w:sz w:val="21"/>
          <w:szCs w:val="21"/>
        </w:rPr>
        <w:t xml:space="preserve">algorithm for mining </w:t>
      </w:r>
      <w:r w:rsidR="006F55A1" w:rsidRPr="00CE2388">
        <w:rPr>
          <w:rFonts w:asciiTheme="minorEastAsia" w:eastAsiaTheme="minorEastAsia" w:hAnsiTheme="minorEastAsia"/>
          <w:color w:val="000000"/>
          <w:sz w:val="21"/>
          <w:szCs w:val="21"/>
        </w:rPr>
        <w:t>frequent itemset</w:t>
      </w:r>
      <w:r w:rsidR="00AA687A">
        <w:rPr>
          <w:rFonts w:asciiTheme="minorEastAsia" w:eastAsiaTheme="minorEastAsia" w:hAnsiTheme="minorEastAsia"/>
          <w:color w:val="000000"/>
          <w:sz w:val="21"/>
          <w:szCs w:val="21"/>
        </w:rPr>
        <w:t>s</w:t>
      </w:r>
      <w:r w:rsidR="007F10C5" w:rsidRPr="00CE2388">
        <w:rPr>
          <w:rFonts w:asciiTheme="minorEastAsia" w:eastAsiaTheme="minorEastAsia" w:hAnsiTheme="minorEastAsia"/>
          <w:color w:val="000000"/>
          <w:sz w:val="21"/>
          <w:szCs w:val="21"/>
        </w:rPr>
        <w:t>. Use it to find</w:t>
      </w:r>
      <w:r w:rsidR="006F55A1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at least </w:t>
      </w:r>
      <w:r w:rsidR="007F10C5" w:rsidRPr="00CE2388">
        <w:rPr>
          <w:rFonts w:asciiTheme="minorEastAsia" w:eastAsiaTheme="minorEastAsia" w:hAnsiTheme="minorEastAsia"/>
          <w:color w:val="000000"/>
          <w:sz w:val="21"/>
          <w:szCs w:val="21"/>
        </w:rPr>
        <w:t>10 most frequent 2-itemset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in the </w:t>
      </w:r>
      <w:r w:rsidR="008640CA" w:rsidRPr="00CE2388">
        <w:rPr>
          <w:rFonts w:asciiTheme="minorEastAsia" w:eastAsiaTheme="minorEastAsia" w:hAnsiTheme="minorEastAsia" w:hint="eastAsia"/>
          <w:color w:val="000000"/>
          <w:sz w:val="21"/>
          <w:szCs w:val="21"/>
        </w:rPr>
        <w:t>su</w:t>
      </w:r>
      <w:r w:rsidR="008640CA" w:rsidRPr="00CE2388">
        <w:rPr>
          <w:rFonts w:asciiTheme="minorEastAsia" w:eastAsiaTheme="minorEastAsia" w:hAnsiTheme="minorEastAsia"/>
          <w:color w:val="000000"/>
          <w:sz w:val="21"/>
          <w:szCs w:val="21"/>
        </w:rPr>
        <w:t>permarket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dataset. Also explore 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at least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10 most frequent 3-itemset</w:t>
      </w:r>
      <w:r w:rsidR="000E7B57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0E7B57" w:rsidRPr="00CE2388">
        <w:rPr>
          <w:rFonts w:asciiTheme="minorEastAsia" w:eastAsiaTheme="minorEastAsia" w:hAnsiTheme="minorEastAsia" w:hint="eastAsia"/>
          <w:color w:val="000000"/>
          <w:sz w:val="21"/>
          <w:szCs w:val="21"/>
        </w:rPr>
        <w:t>and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4-itemset</w:t>
      </w:r>
      <w:r w:rsidR="008640CA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.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(</w:t>
      </w:r>
      <w:r w:rsidR="003D3773">
        <w:rPr>
          <w:rFonts w:asciiTheme="minorEastAsia" w:eastAsiaTheme="minorEastAsia" w:hAnsiTheme="minorEastAsia"/>
          <w:color w:val="000000"/>
          <w:sz w:val="21"/>
          <w:szCs w:val="21"/>
        </w:rPr>
        <w:t>6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0%)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br/>
      </w:r>
    </w:p>
    <w:p w14:paraId="4C337425" w14:textId="4B5085D2" w:rsidR="002C32D0" w:rsidRPr="00CE2388" w:rsidRDefault="002C32D0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E2388">
        <w:rPr>
          <w:rFonts w:asciiTheme="minorEastAsia" w:eastAsiaTheme="minorEastAsia" w:hAnsiTheme="minorEastAsia" w:hint="eastAsia"/>
          <w:color w:val="000000"/>
          <w:sz w:val="21"/>
          <w:szCs w:val="21"/>
        </w:rPr>
        <w:t>(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2) Compare y</w:t>
      </w:r>
      <w:r w:rsidR="000E7B57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our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results 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of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using Apriori with the result</w:t>
      </w:r>
      <w:r w:rsidR="000E7B57" w:rsidRPr="00CE2388">
        <w:rPr>
          <w:rFonts w:asciiTheme="minorEastAsia" w:eastAsiaTheme="minorEastAsia" w:hAnsiTheme="minorEastAsia"/>
          <w:color w:val="000000"/>
          <w:sz w:val="21"/>
          <w:szCs w:val="21"/>
        </w:rPr>
        <w:t>s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="000E7B57" w:rsidRPr="00CE2388">
        <w:rPr>
          <w:rFonts w:asciiTheme="minorEastAsia" w:eastAsiaTheme="minorEastAsia" w:hAnsiTheme="minorEastAsia"/>
          <w:color w:val="000000"/>
          <w:sz w:val="21"/>
          <w:szCs w:val="21"/>
        </w:rPr>
        <w:t>you get using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Weka. Write a report to analyze the situations (e.g., </w:t>
      </w:r>
      <w:r w:rsidR="000E7B57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different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k</w:t>
      </w:r>
      <w:r w:rsidR="008640CA" w:rsidRPr="00CE2388">
        <w:rPr>
          <w:rFonts w:asciiTheme="minorEastAsia" w:eastAsiaTheme="minorEastAsia" w:hAnsiTheme="minorEastAsia"/>
          <w:color w:val="000000"/>
          <w:sz w:val="21"/>
          <w:szCs w:val="21"/>
        </w:rPr>
        <w:t>-itemset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, data size, minimal support threshold setting</w:t>
      </w:r>
      <w:r w:rsidRPr="00CE2388">
        <w:rPr>
          <w:rFonts w:asciiTheme="minorEastAsia" w:eastAsiaTheme="minorEastAsia" w:hAnsiTheme="minorEastAsia" w:hint="eastAsia"/>
          <w:color w:val="000000"/>
          <w:sz w:val="21"/>
          <w:szCs w:val="21"/>
        </w:rPr>
        <w:t>,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etc.)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(</w:t>
      </w:r>
      <w:r w:rsidR="00767E2E"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>0%)</w:t>
      </w:r>
    </w:p>
    <w:p w14:paraId="6EB8D3C1" w14:textId="77777777" w:rsidR="002C32D0" w:rsidRPr="00CE2388" w:rsidRDefault="002C32D0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2C2B1907" w14:textId="610D8205" w:rsidR="009455C5" w:rsidRPr="00CE2388" w:rsidRDefault="002C32D0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(3) Use a programming language to implement </w:t>
      </w:r>
      <w:r w:rsidR="007F10C5" w:rsidRPr="00CE2388">
        <w:rPr>
          <w:rFonts w:asciiTheme="minorEastAsia" w:eastAsiaTheme="minorEastAsia" w:hAnsiTheme="minorEastAsia"/>
          <w:color w:val="000000"/>
          <w:sz w:val="21"/>
          <w:szCs w:val="21"/>
        </w:rPr>
        <w:t>FP-growth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algorithm</w:t>
      </w:r>
      <w:r w:rsidR="007F10C5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. </w:t>
      </w:r>
      <w:r w:rsidR="0009500F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Compare the performance of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FP-growth algorithm </w:t>
      </w:r>
      <w:r w:rsidR="0009500F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with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Apriori algorithm</w:t>
      </w:r>
      <w:r w:rsidR="0009500F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. </w:t>
      </w:r>
      <w:r w:rsidR="00CE2388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Use it to find at least 10 most frequent 2-itemset in the </w:t>
      </w:r>
      <w:r w:rsidR="00CE2388" w:rsidRPr="00CE2388">
        <w:rPr>
          <w:rFonts w:asciiTheme="minorEastAsia" w:eastAsiaTheme="minorEastAsia" w:hAnsiTheme="minorEastAsia" w:hint="eastAsia"/>
          <w:color w:val="000000"/>
          <w:sz w:val="21"/>
          <w:szCs w:val="21"/>
        </w:rPr>
        <w:t>su</w:t>
      </w:r>
      <w:r w:rsidR="00CE2388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permarket dataset. Also explore at least 10 most frequent 3-itemset </w:t>
      </w:r>
      <w:r w:rsidR="00CE2388" w:rsidRPr="00CE2388">
        <w:rPr>
          <w:rFonts w:asciiTheme="minorEastAsia" w:eastAsiaTheme="minorEastAsia" w:hAnsiTheme="minorEastAsia" w:hint="eastAsia"/>
          <w:color w:val="000000"/>
          <w:sz w:val="21"/>
          <w:szCs w:val="21"/>
        </w:rPr>
        <w:t>and</w:t>
      </w:r>
      <w:r w:rsidR="00CE2388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4-itemset.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(</w:t>
      </w:r>
      <w:r w:rsidR="003D3773">
        <w:rPr>
          <w:rFonts w:asciiTheme="minorEastAsia" w:eastAsiaTheme="minorEastAsia" w:hAnsiTheme="minorEastAsia"/>
          <w:color w:val="000000"/>
          <w:sz w:val="21"/>
          <w:szCs w:val="21"/>
        </w:rPr>
        <w:t>4</w:t>
      </w:r>
      <w:r w:rsidR="004A30CB" w:rsidRPr="00CE2388">
        <w:rPr>
          <w:rFonts w:asciiTheme="minorEastAsia" w:eastAsiaTheme="minorEastAsia" w:hAnsiTheme="minorEastAsia"/>
          <w:color w:val="000000"/>
          <w:sz w:val="21"/>
          <w:szCs w:val="21"/>
        </w:rPr>
        <w:t>0%)</w:t>
      </w:r>
    </w:p>
    <w:p w14:paraId="701115AE" w14:textId="630DB3F4" w:rsidR="00BC32FE" w:rsidRPr="00CE2388" w:rsidRDefault="00BC32FE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6321EE8C" w14:textId="77777777" w:rsidR="00614EC4" w:rsidRPr="00CE2388" w:rsidRDefault="001F0FB9" w:rsidP="00CE2388">
      <w:pPr>
        <w:snapToGrid w:val="0"/>
        <w:jc w:val="both"/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  <w:t xml:space="preserve">Notice: </w:t>
      </w:r>
    </w:p>
    <w:p w14:paraId="1FBD86C3" w14:textId="5FF18171" w:rsidR="001F0FB9" w:rsidRPr="00CE2388" w:rsidRDefault="00614EC4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1.</w:t>
      </w:r>
      <w:r w:rsidRPr="00CE2388"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  <w:t xml:space="preserve"> </w:t>
      </w:r>
      <w:r w:rsidR="00DC5DFF">
        <w:rPr>
          <w:rFonts w:asciiTheme="minorEastAsia" w:eastAsiaTheme="minorEastAsia" w:hAnsiTheme="minorEastAsia"/>
          <w:color w:val="000000"/>
          <w:sz w:val="21"/>
          <w:szCs w:val="21"/>
        </w:rPr>
        <w:t>C</w:t>
      </w:r>
      <w:r w:rsidR="001F0FB9"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hoose either (2) or (3). </w:t>
      </w:r>
      <w:r w:rsidR="009565C0">
        <w:rPr>
          <w:rFonts w:asciiTheme="minorEastAsia" w:eastAsiaTheme="minorEastAsia" w:hAnsiTheme="minorEastAsia"/>
          <w:color w:val="000000"/>
          <w:sz w:val="21"/>
          <w:szCs w:val="21"/>
        </w:rPr>
        <w:t xml:space="preserve">Selection of (1) and (2) can get a maximum point of </w:t>
      </w:r>
      <w:r w:rsidR="00767E2E">
        <w:rPr>
          <w:rFonts w:asciiTheme="minorEastAsia" w:eastAsiaTheme="minorEastAsia" w:hAnsiTheme="minorEastAsia"/>
          <w:color w:val="000000"/>
          <w:sz w:val="21"/>
          <w:szCs w:val="21"/>
        </w:rPr>
        <w:t>8</w:t>
      </w:r>
      <w:r w:rsidR="009565C0">
        <w:rPr>
          <w:rFonts w:asciiTheme="minorEastAsia" w:eastAsiaTheme="minorEastAsia" w:hAnsiTheme="minorEastAsia"/>
          <w:color w:val="000000"/>
          <w:sz w:val="21"/>
          <w:szCs w:val="21"/>
        </w:rPr>
        <w:t>0, whereas selection of (1) and (3) can get a maximum of 100.</w:t>
      </w:r>
    </w:p>
    <w:p w14:paraId="71C7953D" w14:textId="755E893B" w:rsidR="00614EC4" w:rsidRPr="00CE2388" w:rsidRDefault="00614EC4" w:rsidP="00CE2388">
      <w:pPr>
        <w:snapToGrid w:val="0"/>
        <w:jc w:val="both"/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</w:pP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2. For supermarket.xlsx dataset, the attribute names are listed in supermarket_attribute_name file. “?” </w:t>
      </w:r>
      <w:r w:rsidR="00AD12E4">
        <w:rPr>
          <w:rFonts w:asciiTheme="minorEastAsia" w:eastAsiaTheme="minorEastAsia" w:hAnsiTheme="minorEastAsia"/>
          <w:color w:val="000000"/>
          <w:sz w:val="21"/>
          <w:szCs w:val="21"/>
        </w:rPr>
        <w:t xml:space="preserve">and </w:t>
      </w:r>
      <w:r w:rsidR="00AD12E4" w:rsidRPr="00CE2388">
        <w:rPr>
          <w:rFonts w:asciiTheme="minorEastAsia" w:eastAsiaTheme="minorEastAsia" w:hAnsiTheme="minorEastAsia"/>
          <w:color w:val="000000"/>
          <w:sz w:val="21"/>
          <w:szCs w:val="21"/>
        </w:rPr>
        <w:t>“1”</w:t>
      </w:r>
      <w:r w:rsidR="00AD12E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m</w:t>
      </w:r>
      <w:r w:rsidR="001C6D70">
        <w:rPr>
          <w:rFonts w:asciiTheme="minorEastAsia" w:eastAsiaTheme="minorEastAsia" w:hAnsiTheme="minorEastAsia"/>
          <w:color w:val="000000"/>
          <w:sz w:val="21"/>
          <w:szCs w:val="21"/>
        </w:rPr>
        <w:t>ean</w:t>
      </w:r>
      <w:r w:rsidR="00AD12E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the item is</w:t>
      </w:r>
      <w:r w:rsidR="001C6D70">
        <w:rPr>
          <w:rFonts w:asciiTheme="minorEastAsia" w:eastAsiaTheme="minorEastAsia" w:hAnsiTheme="minorEastAsia"/>
          <w:color w:val="000000"/>
          <w:sz w:val="21"/>
          <w:szCs w:val="21"/>
        </w:rPr>
        <w:t xml:space="preserve"> not purchased </w:t>
      </w:r>
      <w:r w:rsidR="00AD12E4">
        <w:rPr>
          <w:rFonts w:asciiTheme="minorEastAsia" w:eastAsiaTheme="minorEastAsia" w:hAnsiTheme="minorEastAsia"/>
          <w:color w:val="000000"/>
          <w:sz w:val="21"/>
          <w:szCs w:val="21"/>
        </w:rPr>
        <w:t xml:space="preserve">and 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purchased</w:t>
      </w:r>
      <w:r w:rsidR="00AD12E4">
        <w:rPr>
          <w:rFonts w:asciiTheme="minorEastAsia" w:eastAsiaTheme="minorEastAsia" w:hAnsiTheme="minorEastAsia"/>
          <w:color w:val="000000"/>
          <w:sz w:val="21"/>
          <w:szCs w:val="21"/>
        </w:rPr>
        <w:t>, respectively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>. The last attribute has two values – high and low, which indicates whether the transaction is less than $100 (low) or greater than $100 (high). You need to find items that are usually bought together by customers.</w:t>
      </w:r>
    </w:p>
    <w:p w14:paraId="5467118A" w14:textId="77777777" w:rsidR="004C67E5" w:rsidRPr="00CE2388" w:rsidRDefault="004C67E5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</w:p>
    <w:p w14:paraId="1118C396" w14:textId="59529DDD" w:rsidR="004C67E5" w:rsidRPr="00CE2388" w:rsidRDefault="004C67E5" w:rsidP="00CE2388">
      <w:pPr>
        <w:snapToGrid w:val="0"/>
        <w:jc w:val="both"/>
        <w:rPr>
          <w:rFonts w:asciiTheme="minorEastAsia" w:eastAsiaTheme="minorEastAsia" w:hAnsiTheme="minorEastAsia"/>
          <w:b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sz w:val="21"/>
          <w:szCs w:val="21"/>
        </w:rPr>
        <w:t>Assessment criteria:</w:t>
      </w:r>
    </w:p>
    <w:p w14:paraId="7F75E766" w14:textId="32CF43BD" w:rsidR="004A30CB" w:rsidRPr="00CE2388" w:rsidRDefault="007F10C5" w:rsidP="00CE2388">
      <w:pPr>
        <w:pStyle w:val="ListParagraph"/>
        <w:numPr>
          <w:ilvl w:val="0"/>
          <w:numId w:val="6"/>
        </w:numPr>
        <w:snapToGrid w:val="0"/>
        <w:ind w:firstLineChars="0"/>
        <w:rPr>
          <w:rFonts w:asciiTheme="minorEastAsia" w:hAnsiTheme="minorEastAsia" w:cs="Times New Roman"/>
          <w:szCs w:val="21"/>
        </w:rPr>
      </w:pPr>
      <w:r w:rsidRPr="00CE2388">
        <w:rPr>
          <w:rFonts w:asciiTheme="minorEastAsia" w:hAnsiTheme="minorEastAsia" w:cs="Times New Roman"/>
          <w:szCs w:val="21"/>
        </w:rPr>
        <w:t>Implementation of Apriori (</w:t>
      </w:r>
      <w:r w:rsidR="00767E2E">
        <w:rPr>
          <w:rFonts w:asciiTheme="minorEastAsia" w:hAnsiTheme="minorEastAsia" w:cs="Times New Roman"/>
          <w:szCs w:val="21"/>
        </w:rPr>
        <w:t>45</w:t>
      </w:r>
      <w:r w:rsidRPr="00CE2388">
        <w:rPr>
          <w:rFonts w:asciiTheme="minorEastAsia" w:hAnsiTheme="minorEastAsia" w:cs="Times New Roman"/>
          <w:szCs w:val="21"/>
        </w:rPr>
        <w:t>%</w:t>
      </w:r>
      <w:r w:rsidR="004A30CB" w:rsidRPr="00CE2388">
        <w:rPr>
          <w:rFonts w:asciiTheme="minorEastAsia" w:hAnsiTheme="minorEastAsia" w:cs="Times New Roman"/>
          <w:szCs w:val="21"/>
        </w:rPr>
        <w:t xml:space="preserve">); use Apriori to find </w:t>
      </w:r>
      <w:r w:rsidR="00263DDD">
        <w:rPr>
          <w:rFonts w:asciiTheme="minorEastAsia" w:hAnsiTheme="minorEastAsia" w:cs="Times New Roman"/>
          <w:szCs w:val="21"/>
        </w:rPr>
        <w:t xml:space="preserve">top </w:t>
      </w:r>
      <w:r w:rsidR="004A30CB" w:rsidRPr="00CE2388">
        <w:rPr>
          <w:rFonts w:asciiTheme="minorEastAsia" w:hAnsiTheme="minorEastAsia" w:cs="Times New Roman"/>
          <w:szCs w:val="21"/>
        </w:rPr>
        <w:t>10 most frequent 2-</w:t>
      </w:r>
      <w:r w:rsidR="007A359D">
        <w:rPr>
          <w:rFonts w:asciiTheme="minorEastAsia" w:hAnsiTheme="minorEastAsia" w:cs="Times New Roman"/>
          <w:szCs w:val="21"/>
        </w:rPr>
        <w:t>itemset (</w:t>
      </w:r>
      <w:r w:rsidR="00767E2E">
        <w:rPr>
          <w:rFonts w:asciiTheme="minorEastAsia" w:hAnsiTheme="minorEastAsia" w:cs="Times New Roman"/>
          <w:szCs w:val="21"/>
        </w:rPr>
        <w:t>5</w:t>
      </w:r>
      <w:r w:rsidR="007A359D">
        <w:rPr>
          <w:rFonts w:asciiTheme="minorEastAsia" w:hAnsiTheme="minorEastAsia" w:cs="Times New Roman"/>
          <w:szCs w:val="21"/>
        </w:rPr>
        <w:t xml:space="preserve">%), </w:t>
      </w:r>
      <w:r w:rsidR="00263DDD">
        <w:rPr>
          <w:rFonts w:asciiTheme="minorEastAsia" w:hAnsiTheme="minorEastAsia" w:cs="Times New Roman"/>
          <w:szCs w:val="21"/>
        </w:rPr>
        <w:t xml:space="preserve">top </w:t>
      </w:r>
      <w:r w:rsidR="00263DDD" w:rsidRPr="00CE2388">
        <w:rPr>
          <w:rFonts w:asciiTheme="minorEastAsia" w:hAnsiTheme="minorEastAsia" w:cs="Times New Roman"/>
          <w:szCs w:val="21"/>
        </w:rPr>
        <w:t>10 most frequent</w:t>
      </w:r>
      <w:r w:rsidR="00263DDD">
        <w:rPr>
          <w:rFonts w:asciiTheme="minorEastAsia" w:hAnsiTheme="minorEastAsia" w:cs="Times New Roman"/>
          <w:szCs w:val="21"/>
        </w:rPr>
        <w:t xml:space="preserve"> </w:t>
      </w:r>
      <w:r w:rsidR="007A359D">
        <w:rPr>
          <w:rFonts w:asciiTheme="minorEastAsia" w:hAnsiTheme="minorEastAsia" w:cs="Times New Roman"/>
          <w:szCs w:val="21"/>
        </w:rPr>
        <w:t>3-itemset (</w:t>
      </w:r>
      <w:r w:rsidR="00767E2E">
        <w:rPr>
          <w:rFonts w:asciiTheme="minorEastAsia" w:hAnsiTheme="minorEastAsia" w:cs="Times New Roman"/>
          <w:szCs w:val="21"/>
        </w:rPr>
        <w:t>5</w:t>
      </w:r>
      <w:r w:rsidR="007A359D">
        <w:rPr>
          <w:rFonts w:asciiTheme="minorEastAsia" w:hAnsiTheme="minorEastAsia" w:cs="Times New Roman"/>
          <w:szCs w:val="21"/>
        </w:rPr>
        <w:t xml:space="preserve">%) and </w:t>
      </w:r>
      <w:r w:rsidR="00263DDD">
        <w:rPr>
          <w:rFonts w:asciiTheme="minorEastAsia" w:hAnsiTheme="minorEastAsia" w:cs="Times New Roman"/>
          <w:szCs w:val="21"/>
        </w:rPr>
        <w:t xml:space="preserve">top </w:t>
      </w:r>
      <w:r w:rsidR="00263DDD" w:rsidRPr="00CE2388">
        <w:rPr>
          <w:rFonts w:asciiTheme="minorEastAsia" w:hAnsiTheme="minorEastAsia" w:cs="Times New Roman"/>
          <w:szCs w:val="21"/>
        </w:rPr>
        <w:t xml:space="preserve">10 most frequent </w:t>
      </w:r>
      <w:r w:rsidR="004A30CB" w:rsidRPr="00CE2388">
        <w:rPr>
          <w:rFonts w:asciiTheme="minorEastAsia" w:hAnsiTheme="minorEastAsia" w:cs="Times New Roman"/>
          <w:szCs w:val="21"/>
        </w:rPr>
        <w:t>4-itemset (</w:t>
      </w:r>
      <w:r w:rsidR="00767E2E">
        <w:rPr>
          <w:rFonts w:asciiTheme="minorEastAsia" w:hAnsiTheme="minorEastAsia" w:cs="Times New Roman"/>
          <w:szCs w:val="21"/>
        </w:rPr>
        <w:t>5</w:t>
      </w:r>
      <w:r w:rsidR="004A30CB" w:rsidRPr="00CE2388">
        <w:rPr>
          <w:rFonts w:asciiTheme="minorEastAsia" w:hAnsiTheme="minorEastAsia" w:cs="Times New Roman"/>
          <w:szCs w:val="21"/>
        </w:rPr>
        <w:t>%)</w:t>
      </w:r>
    </w:p>
    <w:p w14:paraId="7FC2B84B" w14:textId="6C9D3919" w:rsidR="004A30CB" w:rsidRPr="00CE2388" w:rsidRDefault="004A30CB" w:rsidP="00CE2388">
      <w:pPr>
        <w:pStyle w:val="ListParagraph"/>
        <w:numPr>
          <w:ilvl w:val="0"/>
          <w:numId w:val="6"/>
        </w:numPr>
        <w:snapToGrid w:val="0"/>
        <w:ind w:firstLineChars="0"/>
        <w:rPr>
          <w:rFonts w:asciiTheme="minorEastAsia" w:hAnsiTheme="minorEastAsia" w:cs="Times New Roman"/>
          <w:szCs w:val="21"/>
        </w:rPr>
      </w:pPr>
      <w:r w:rsidRPr="00CE2388">
        <w:rPr>
          <w:rFonts w:asciiTheme="minorEastAsia" w:hAnsiTheme="minorEastAsia" w:cs="Times New Roman"/>
          <w:szCs w:val="21"/>
        </w:rPr>
        <w:t>Compare Apriori with Weka (</w:t>
      </w:r>
      <w:r w:rsidR="00767E2E">
        <w:rPr>
          <w:rFonts w:asciiTheme="minorEastAsia" w:hAnsiTheme="minorEastAsia" w:cs="Times New Roman"/>
          <w:szCs w:val="21"/>
        </w:rPr>
        <w:t>2</w:t>
      </w:r>
      <w:r w:rsidRPr="00CE2388">
        <w:rPr>
          <w:rFonts w:asciiTheme="minorEastAsia" w:hAnsiTheme="minorEastAsia" w:cs="Times New Roman"/>
          <w:szCs w:val="21"/>
        </w:rPr>
        <w:t>0%)</w:t>
      </w:r>
    </w:p>
    <w:p w14:paraId="62B28001" w14:textId="19F28EE8" w:rsidR="001F0FB9" w:rsidRPr="00D166E5" w:rsidRDefault="007F10C5" w:rsidP="00D166E5">
      <w:pPr>
        <w:pStyle w:val="ListParagraph"/>
        <w:numPr>
          <w:ilvl w:val="0"/>
          <w:numId w:val="6"/>
        </w:numPr>
        <w:snapToGrid w:val="0"/>
        <w:ind w:firstLineChars="0"/>
        <w:rPr>
          <w:rFonts w:asciiTheme="minorEastAsia" w:hAnsiTheme="minorEastAsia" w:cs="Times New Roman"/>
          <w:szCs w:val="21"/>
        </w:rPr>
      </w:pPr>
      <w:r w:rsidRPr="00CE2388">
        <w:rPr>
          <w:rFonts w:asciiTheme="minorEastAsia" w:hAnsiTheme="minorEastAsia" w:cs="Times New Roman"/>
          <w:szCs w:val="21"/>
        </w:rPr>
        <w:t>Implementation of FP-growth (</w:t>
      </w:r>
      <w:r w:rsidR="009565C0">
        <w:rPr>
          <w:rFonts w:asciiTheme="minorEastAsia" w:hAnsiTheme="minorEastAsia" w:cs="Times New Roman"/>
          <w:szCs w:val="21"/>
        </w:rPr>
        <w:t>3</w:t>
      </w:r>
      <w:r w:rsidRPr="00CE2388">
        <w:rPr>
          <w:rFonts w:asciiTheme="minorEastAsia" w:hAnsiTheme="minorEastAsia" w:cs="Times New Roman"/>
          <w:szCs w:val="21"/>
        </w:rPr>
        <w:t>0%)</w:t>
      </w:r>
      <w:r w:rsidR="004A30CB" w:rsidRPr="00CE2388">
        <w:rPr>
          <w:rFonts w:asciiTheme="minorEastAsia" w:hAnsiTheme="minorEastAsia" w:cs="Times New Roman"/>
          <w:szCs w:val="21"/>
        </w:rPr>
        <w:t xml:space="preserve">; </w:t>
      </w:r>
      <w:r w:rsidR="00D166E5" w:rsidRPr="00CE2388">
        <w:rPr>
          <w:rFonts w:asciiTheme="minorEastAsia" w:hAnsiTheme="minorEastAsia" w:cs="Times New Roman"/>
          <w:szCs w:val="21"/>
        </w:rPr>
        <w:t xml:space="preserve">use </w:t>
      </w:r>
      <w:r w:rsidR="00D166E5">
        <w:rPr>
          <w:rFonts w:asciiTheme="minorEastAsia" w:hAnsiTheme="minorEastAsia" w:cs="Times New Roman"/>
          <w:szCs w:val="21"/>
        </w:rPr>
        <w:t>FP-growth</w:t>
      </w:r>
      <w:r w:rsidR="00D166E5" w:rsidRPr="00CE2388">
        <w:rPr>
          <w:rFonts w:asciiTheme="minorEastAsia" w:hAnsiTheme="minorEastAsia" w:cs="Times New Roman"/>
          <w:szCs w:val="21"/>
        </w:rPr>
        <w:t xml:space="preserve"> to find </w:t>
      </w:r>
      <w:r w:rsidR="00263DDD">
        <w:rPr>
          <w:rFonts w:asciiTheme="minorEastAsia" w:hAnsiTheme="minorEastAsia" w:cs="Times New Roman"/>
          <w:szCs w:val="21"/>
        </w:rPr>
        <w:t xml:space="preserve">top </w:t>
      </w:r>
      <w:r w:rsidR="00263DDD" w:rsidRPr="00CE2388">
        <w:rPr>
          <w:rFonts w:asciiTheme="minorEastAsia" w:hAnsiTheme="minorEastAsia" w:cs="Times New Roman"/>
          <w:szCs w:val="21"/>
        </w:rPr>
        <w:t>10 most frequent</w:t>
      </w:r>
      <w:r w:rsidR="00D166E5">
        <w:rPr>
          <w:rFonts w:asciiTheme="minorEastAsia" w:hAnsiTheme="minorEastAsia" w:cs="Times New Roman"/>
          <w:szCs w:val="21"/>
        </w:rPr>
        <w:t xml:space="preserve"> 2-itemset, </w:t>
      </w:r>
      <w:r w:rsidR="00263DDD">
        <w:rPr>
          <w:rFonts w:asciiTheme="minorEastAsia" w:hAnsiTheme="minorEastAsia" w:cs="Times New Roman"/>
          <w:szCs w:val="21"/>
        </w:rPr>
        <w:t xml:space="preserve">top </w:t>
      </w:r>
      <w:r w:rsidR="00263DDD" w:rsidRPr="00CE2388">
        <w:rPr>
          <w:rFonts w:asciiTheme="minorEastAsia" w:hAnsiTheme="minorEastAsia" w:cs="Times New Roman"/>
          <w:szCs w:val="21"/>
        </w:rPr>
        <w:t>10 most frequent</w:t>
      </w:r>
      <w:r w:rsidR="00263DDD">
        <w:rPr>
          <w:rFonts w:asciiTheme="minorEastAsia" w:hAnsiTheme="minorEastAsia" w:cs="Times New Roman"/>
          <w:szCs w:val="21"/>
        </w:rPr>
        <w:t xml:space="preserve"> </w:t>
      </w:r>
      <w:r w:rsidR="00D166E5">
        <w:rPr>
          <w:rFonts w:asciiTheme="minorEastAsia" w:hAnsiTheme="minorEastAsia" w:cs="Times New Roman"/>
          <w:szCs w:val="21"/>
        </w:rPr>
        <w:t>3-itemset and</w:t>
      </w:r>
      <w:r w:rsidR="00D166E5" w:rsidRPr="00CE2388">
        <w:rPr>
          <w:rFonts w:asciiTheme="minorEastAsia" w:hAnsiTheme="minorEastAsia" w:cs="Times New Roman"/>
          <w:szCs w:val="21"/>
        </w:rPr>
        <w:t xml:space="preserve"> </w:t>
      </w:r>
      <w:r w:rsidR="00263DDD">
        <w:rPr>
          <w:rFonts w:asciiTheme="minorEastAsia" w:hAnsiTheme="minorEastAsia" w:cs="Times New Roman"/>
          <w:szCs w:val="21"/>
        </w:rPr>
        <w:t xml:space="preserve">top </w:t>
      </w:r>
      <w:r w:rsidR="00263DDD" w:rsidRPr="00CE2388">
        <w:rPr>
          <w:rFonts w:asciiTheme="minorEastAsia" w:hAnsiTheme="minorEastAsia" w:cs="Times New Roman"/>
          <w:szCs w:val="21"/>
        </w:rPr>
        <w:t xml:space="preserve">10 most frequent </w:t>
      </w:r>
      <w:r w:rsidR="00D166E5" w:rsidRPr="00CE2388">
        <w:rPr>
          <w:rFonts w:asciiTheme="minorEastAsia" w:hAnsiTheme="minorEastAsia" w:cs="Times New Roman"/>
          <w:szCs w:val="21"/>
        </w:rPr>
        <w:t>4-itemset (10%)</w:t>
      </w:r>
    </w:p>
    <w:p w14:paraId="7A533A05" w14:textId="77777777" w:rsidR="001F0FB9" w:rsidRPr="00CE2388" w:rsidRDefault="001F0FB9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65E5C115" w14:textId="77777777" w:rsidR="001F0FB9" w:rsidRPr="00CE2388" w:rsidRDefault="001F0FB9" w:rsidP="00CE2388">
      <w:pPr>
        <w:snapToGrid w:val="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E2388"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  <w:t>Submission: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You need to submit a </w:t>
      </w:r>
      <w:r w:rsidRPr="00CE2388"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  <w:t>studentID.zip</w:t>
      </w:r>
      <w:r w:rsidRPr="00CE23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(replace your ID with studentID) which contains your codes and report. </w:t>
      </w:r>
    </w:p>
    <w:p w14:paraId="238682C3" w14:textId="77777777" w:rsidR="001F0FB9" w:rsidRPr="00CE2388" w:rsidRDefault="001F0FB9" w:rsidP="00CE2388">
      <w:pPr>
        <w:snapToGrid w:val="0"/>
        <w:jc w:val="both"/>
        <w:rPr>
          <w:rFonts w:asciiTheme="minorEastAsia" w:eastAsiaTheme="minorEastAsia" w:hAnsiTheme="minorEastAsia"/>
          <w:sz w:val="21"/>
          <w:szCs w:val="21"/>
        </w:rPr>
      </w:pPr>
    </w:p>
    <w:sectPr w:rsidR="001F0FB9" w:rsidRPr="00CE2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C9EFC" w14:textId="77777777" w:rsidR="006E1C3E" w:rsidRDefault="006E1C3E" w:rsidP="009455C5">
      <w:r>
        <w:separator/>
      </w:r>
    </w:p>
  </w:endnote>
  <w:endnote w:type="continuationSeparator" w:id="0">
    <w:p w14:paraId="5CF83188" w14:textId="77777777" w:rsidR="006E1C3E" w:rsidRDefault="006E1C3E" w:rsidP="0094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282A9" w14:textId="77777777" w:rsidR="006E1C3E" w:rsidRDefault="006E1C3E" w:rsidP="009455C5">
      <w:r>
        <w:separator/>
      </w:r>
    </w:p>
  </w:footnote>
  <w:footnote w:type="continuationSeparator" w:id="0">
    <w:p w14:paraId="61DBD0C4" w14:textId="77777777" w:rsidR="006E1C3E" w:rsidRDefault="006E1C3E" w:rsidP="0094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BE7"/>
    <w:multiLevelType w:val="hybridMultilevel"/>
    <w:tmpl w:val="FB78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0EB3"/>
    <w:multiLevelType w:val="hybridMultilevel"/>
    <w:tmpl w:val="B0E4927E"/>
    <w:lvl w:ilvl="0" w:tplc="0A30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323386"/>
    <w:multiLevelType w:val="hybridMultilevel"/>
    <w:tmpl w:val="CFDE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5059A"/>
    <w:multiLevelType w:val="hybridMultilevel"/>
    <w:tmpl w:val="5F0E2FE4"/>
    <w:lvl w:ilvl="0" w:tplc="E932B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D25EA"/>
    <w:multiLevelType w:val="hybridMultilevel"/>
    <w:tmpl w:val="04E03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E72212"/>
    <w:multiLevelType w:val="hybridMultilevel"/>
    <w:tmpl w:val="E1A28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BA"/>
    <w:rsid w:val="00041783"/>
    <w:rsid w:val="00063A09"/>
    <w:rsid w:val="000753FB"/>
    <w:rsid w:val="00091B1F"/>
    <w:rsid w:val="0009500F"/>
    <w:rsid w:val="000E7B57"/>
    <w:rsid w:val="001C6D70"/>
    <w:rsid w:val="001F0FB9"/>
    <w:rsid w:val="0020788D"/>
    <w:rsid w:val="00223A6E"/>
    <w:rsid w:val="00263DDD"/>
    <w:rsid w:val="002C32D0"/>
    <w:rsid w:val="002D4691"/>
    <w:rsid w:val="00363B46"/>
    <w:rsid w:val="003D3773"/>
    <w:rsid w:val="00405E15"/>
    <w:rsid w:val="004A30CB"/>
    <w:rsid w:val="004C67E5"/>
    <w:rsid w:val="004F29F1"/>
    <w:rsid w:val="005145F6"/>
    <w:rsid w:val="00597766"/>
    <w:rsid w:val="00614EC4"/>
    <w:rsid w:val="00620A3B"/>
    <w:rsid w:val="00626401"/>
    <w:rsid w:val="006C1C6D"/>
    <w:rsid w:val="006C3AE7"/>
    <w:rsid w:val="006E1C3E"/>
    <w:rsid w:val="006F2DEB"/>
    <w:rsid w:val="006F55A1"/>
    <w:rsid w:val="00767E2E"/>
    <w:rsid w:val="007A359D"/>
    <w:rsid w:val="007B4272"/>
    <w:rsid w:val="007F10C5"/>
    <w:rsid w:val="008470C1"/>
    <w:rsid w:val="008640CA"/>
    <w:rsid w:val="009455C5"/>
    <w:rsid w:val="009565C0"/>
    <w:rsid w:val="009E22A9"/>
    <w:rsid w:val="00A41459"/>
    <w:rsid w:val="00AA66FB"/>
    <w:rsid w:val="00AA687A"/>
    <w:rsid w:val="00AA7413"/>
    <w:rsid w:val="00AD12E4"/>
    <w:rsid w:val="00B519BA"/>
    <w:rsid w:val="00BA64DD"/>
    <w:rsid w:val="00BC32FE"/>
    <w:rsid w:val="00C061D5"/>
    <w:rsid w:val="00C5642A"/>
    <w:rsid w:val="00C950DF"/>
    <w:rsid w:val="00CD0444"/>
    <w:rsid w:val="00CE2388"/>
    <w:rsid w:val="00D166E5"/>
    <w:rsid w:val="00D40CDB"/>
    <w:rsid w:val="00DA5126"/>
    <w:rsid w:val="00DC5DFF"/>
    <w:rsid w:val="00E56119"/>
    <w:rsid w:val="00ED21BB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AFEF9"/>
  <w15:chartTrackingRefBased/>
  <w15:docId w15:val="{29888FC4-F7D0-4F40-9D07-78EDD02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88D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E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er">
    <w:name w:val="header"/>
    <w:basedOn w:val="Normal"/>
    <w:link w:val="HeaderChar"/>
    <w:uiPriority w:val="99"/>
    <w:unhideWhenUsed/>
    <w:rsid w:val="009455C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55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55C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55C5"/>
    <w:rPr>
      <w:sz w:val="18"/>
      <w:szCs w:val="18"/>
    </w:rPr>
  </w:style>
  <w:style w:type="character" w:customStyle="1" w:styleId="mceitemhiddenspellword">
    <w:name w:val="mceitemhiddenspellword"/>
    <w:basedOn w:val="DefaultParagraphFont"/>
    <w:rsid w:val="0020788D"/>
  </w:style>
  <w:style w:type="character" w:customStyle="1" w:styleId="apple-converted-space">
    <w:name w:val="apple-converted-space"/>
    <w:basedOn w:val="DefaultParagraphFont"/>
    <w:rsid w:val="0020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Xingchao Wang (217019013)</dc:creator>
  <cp:keywords/>
  <dc:description/>
  <cp:lastModifiedBy>Prof. Huang Hsienda (LHS)</cp:lastModifiedBy>
  <cp:revision>29</cp:revision>
  <dcterms:created xsi:type="dcterms:W3CDTF">2020-03-05T02:06:00Z</dcterms:created>
  <dcterms:modified xsi:type="dcterms:W3CDTF">2020-03-31T05:45:00Z</dcterms:modified>
</cp:coreProperties>
</file>