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B0AA" w14:textId="5F062F03" w:rsidR="00076E94" w:rsidRDefault="0073604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IES301</w:t>
      </w:r>
      <w:r w:rsidR="00000000">
        <w:rPr>
          <w:b/>
          <w:sz w:val="20"/>
          <w:szCs w:val="20"/>
        </w:rPr>
        <w:t xml:space="preserve"> – Noite - Prof. </w:t>
      </w:r>
      <w:r>
        <w:rPr>
          <w:b/>
          <w:sz w:val="20"/>
          <w:szCs w:val="20"/>
        </w:rPr>
        <w:t>Sandra</w:t>
      </w:r>
    </w:p>
    <w:p w14:paraId="7496216D" w14:textId="77777777" w:rsidR="00076E94" w:rsidRDefault="00000000">
      <w:pPr>
        <w:jc w:val="righ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Grupo</w:t>
      </w:r>
    </w:p>
    <w:p w14:paraId="05B7DA76" w14:textId="5C8E3207" w:rsidR="007872DD" w:rsidRPr="007872DD" w:rsidRDefault="007872DD" w:rsidP="007872DD">
      <w:pPr>
        <w:spacing w:line="240" w:lineRule="auto"/>
        <w:jc w:val="right"/>
        <w:rPr>
          <w:b/>
          <w:sz w:val="20"/>
          <w:szCs w:val="20"/>
        </w:rPr>
      </w:pPr>
      <w:r w:rsidRPr="007872DD">
        <w:rPr>
          <w:b/>
          <w:sz w:val="20"/>
          <w:szCs w:val="20"/>
        </w:rPr>
        <w:t>Christian</w:t>
      </w:r>
    </w:p>
    <w:p w14:paraId="7944A32D" w14:textId="032E266A" w:rsidR="007872DD" w:rsidRPr="007872DD" w:rsidRDefault="007872DD" w:rsidP="007872DD">
      <w:pPr>
        <w:spacing w:line="240" w:lineRule="auto"/>
        <w:jc w:val="right"/>
        <w:rPr>
          <w:b/>
          <w:sz w:val="20"/>
          <w:szCs w:val="20"/>
        </w:rPr>
      </w:pPr>
      <w:r w:rsidRPr="007872DD">
        <w:rPr>
          <w:b/>
          <w:sz w:val="20"/>
          <w:szCs w:val="20"/>
        </w:rPr>
        <w:t>Filipe Lima</w:t>
      </w:r>
    </w:p>
    <w:p w14:paraId="5934EC08" w14:textId="04E6134B" w:rsidR="007872DD" w:rsidRPr="007872DD" w:rsidRDefault="007872DD" w:rsidP="007872DD">
      <w:pPr>
        <w:spacing w:line="240" w:lineRule="auto"/>
        <w:jc w:val="right"/>
        <w:rPr>
          <w:b/>
          <w:sz w:val="20"/>
          <w:szCs w:val="20"/>
        </w:rPr>
      </w:pPr>
      <w:r w:rsidRPr="007872DD">
        <w:rPr>
          <w:b/>
          <w:sz w:val="20"/>
          <w:szCs w:val="20"/>
        </w:rPr>
        <w:t>Gabriel Brás</w:t>
      </w:r>
    </w:p>
    <w:p w14:paraId="5E4FE451" w14:textId="112DD3C2" w:rsidR="007872DD" w:rsidRDefault="007872DD" w:rsidP="007872DD">
      <w:pPr>
        <w:spacing w:line="240" w:lineRule="auto"/>
        <w:jc w:val="right"/>
        <w:rPr>
          <w:b/>
          <w:sz w:val="20"/>
          <w:szCs w:val="20"/>
        </w:rPr>
      </w:pPr>
      <w:r w:rsidRPr="007872DD">
        <w:rPr>
          <w:b/>
          <w:sz w:val="20"/>
          <w:szCs w:val="20"/>
        </w:rPr>
        <w:t>Gabriel Nieri</w:t>
      </w:r>
    </w:p>
    <w:p w14:paraId="20342917" w14:textId="77777777" w:rsidR="005D3280" w:rsidRDefault="005D3280" w:rsidP="005D3280">
      <w:pPr>
        <w:spacing w:line="240" w:lineRule="auto"/>
        <w:jc w:val="right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Luiz Otavio de Oliveira </w:t>
      </w:r>
      <w:proofErr w:type="gramStart"/>
      <w:r>
        <w:rPr>
          <w:b/>
          <w:sz w:val="20"/>
          <w:szCs w:val="20"/>
        </w:rPr>
        <w:t>Nogueira  -</w:t>
      </w:r>
      <w:proofErr w:type="gramEnd"/>
      <w:r>
        <w:rPr>
          <w:b/>
          <w:sz w:val="20"/>
          <w:szCs w:val="20"/>
        </w:rPr>
        <w:t xml:space="preserve"> RA </w:t>
      </w:r>
      <w:r>
        <w:rPr>
          <w:b/>
          <w:i/>
          <w:sz w:val="20"/>
          <w:szCs w:val="20"/>
        </w:rPr>
        <w:t>18114656</w:t>
      </w:r>
    </w:p>
    <w:p w14:paraId="1CB328E2" w14:textId="77777777" w:rsidR="005D3280" w:rsidRPr="007872DD" w:rsidRDefault="005D3280" w:rsidP="007872DD">
      <w:pPr>
        <w:spacing w:line="240" w:lineRule="auto"/>
        <w:jc w:val="right"/>
        <w:rPr>
          <w:b/>
          <w:sz w:val="20"/>
          <w:szCs w:val="20"/>
        </w:rPr>
      </w:pPr>
    </w:p>
    <w:p w14:paraId="5BBC7A5C" w14:textId="7A0E5ECF" w:rsidR="000F2F88" w:rsidRPr="00D26BAB" w:rsidRDefault="000F2F88" w:rsidP="000F2F88">
      <w:pPr>
        <w:rPr>
          <w:b/>
          <w:sz w:val="32"/>
          <w:szCs w:val="32"/>
          <w:u w:val="single"/>
        </w:rPr>
      </w:pPr>
      <w:r w:rsidRPr="00D26BAB">
        <w:rPr>
          <w:b/>
          <w:sz w:val="32"/>
          <w:szCs w:val="32"/>
          <w:u w:val="single"/>
        </w:rPr>
        <w:t>Declaração de objetivos do sistema:</w:t>
      </w:r>
    </w:p>
    <w:p w14:paraId="7D1BC460" w14:textId="355678A2" w:rsidR="007C1AAE" w:rsidRDefault="00EA6185" w:rsidP="00EA6185">
      <w:pPr>
        <w:ind w:firstLine="720"/>
        <w:rPr>
          <w:bCs/>
          <w:sz w:val="24"/>
          <w:szCs w:val="24"/>
        </w:rPr>
      </w:pPr>
      <w:r w:rsidRPr="00EA6185">
        <w:rPr>
          <w:bCs/>
          <w:sz w:val="24"/>
          <w:szCs w:val="24"/>
        </w:rPr>
        <w:t xml:space="preserve">O objetivo principal do Sistema </w:t>
      </w:r>
      <w:proofErr w:type="spellStart"/>
      <w:r w:rsidRPr="00EA6185">
        <w:rPr>
          <w:bCs/>
          <w:sz w:val="24"/>
          <w:szCs w:val="24"/>
        </w:rPr>
        <w:t>TicketEasePro</w:t>
      </w:r>
      <w:proofErr w:type="spellEnd"/>
      <w:r w:rsidRPr="00EA6185">
        <w:rPr>
          <w:bCs/>
          <w:sz w:val="24"/>
          <w:szCs w:val="24"/>
        </w:rPr>
        <w:t xml:space="preserve"> é facilitar a gestão completa de eventos, desde a venda de ingressos até o controle de acesso na entrada. Através de uma plataforma abrangente e intuitiva, o sistema oferece diversas funcionalidades para atender às necessidades de empresas e organizadores de eventos, otimizando o processo e proporcionando uma experiência completa para os participantes.</w:t>
      </w:r>
    </w:p>
    <w:p w14:paraId="69E14120" w14:textId="57DE1014" w:rsidR="00076E94" w:rsidRPr="00D26BAB" w:rsidRDefault="00697833">
      <w:pPr>
        <w:rPr>
          <w:b/>
          <w:sz w:val="32"/>
          <w:szCs w:val="32"/>
          <w:u w:val="single"/>
        </w:rPr>
      </w:pPr>
      <w:r w:rsidRPr="00D26BAB">
        <w:rPr>
          <w:b/>
          <w:sz w:val="32"/>
          <w:szCs w:val="32"/>
          <w:u w:val="single"/>
        </w:rPr>
        <w:t>Lista de Eventos</w:t>
      </w:r>
      <w:r w:rsidR="000F2F88" w:rsidRPr="00D26BAB">
        <w:rPr>
          <w:b/>
          <w:sz w:val="32"/>
          <w:szCs w:val="32"/>
          <w:u w:val="single"/>
        </w:rPr>
        <w:t>:</w:t>
      </w:r>
    </w:p>
    <w:p w14:paraId="66182FD9" w14:textId="39FA44CF" w:rsidR="00DD233F" w:rsidRPr="00DD233F" w:rsidRDefault="008F3664" w:rsidP="00DD233F">
      <w:pPr>
        <w:pStyle w:val="PargrafodaLista"/>
        <w:numPr>
          <w:ilvl w:val="0"/>
          <w:numId w:val="4"/>
        </w:numPr>
        <w:rPr>
          <w:bCs/>
          <w:sz w:val="28"/>
          <w:szCs w:val="28"/>
        </w:rPr>
      </w:pPr>
      <w:r w:rsidRPr="00624694">
        <w:rPr>
          <w:bCs/>
          <w:sz w:val="28"/>
          <w:szCs w:val="28"/>
          <w:u w:val="single"/>
        </w:rPr>
        <w:t>Produtoras de Vídeo</w:t>
      </w:r>
      <w:r w:rsidRPr="008F3664">
        <w:rPr>
          <w:bCs/>
          <w:sz w:val="28"/>
          <w:szCs w:val="28"/>
        </w:rPr>
        <w:t xml:space="preserve"> enviam catálogos à </w:t>
      </w:r>
      <w:r w:rsidRPr="005B2A2E">
        <w:rPr>
          <w:bCs/>
          <w:sz w:val="28"/>
          <w:szCs w:val="28"/>
          <w:u w:val="single"/>
        </w:rPr>
        <w:t>Locadora</w:t>
      </w:r>
      <w:r w:rsidR="00DD233F" w:rsidRPr="00DD233F">
        <w:rPr>
          <w:bCs/>
          <w:sz w:val="28"/>
          <w:szCs w:val="28"/>
        </w:rPr>
        <w:t>.</w:t>
      </w:r>
    </w:p>
    <w:p w14:paraId="506D09CC" w14:textId="77777777" w:rsidR="00DD233F" w:rsidRPr="00DD233F" w:rsidRDefault="00DD233F" w:rsidP="00DD233F">
      <w:pPr>
        <w:pStyle w:val="PargrafodaLista"/>
        <w:numPr>
          <w:ilvl w:val="0"/>
          <w:numId w:val="4"/>
        </w:numPr>
        <w:rPr>
          <w:bCs/>
          <w:sz w:val="28"/>
          <w:szCs w:val="28"/>
        </w:rPr>
      </w:pPr>
      <w:r w:rsidRPr="00DD233F">
        <w:rPr>
          <w:bCs/>
          <w:sz w:val="28"/>
          <w:szCs w:val="28"/>
        </w:rPr>
        <w:t xml:space="preserve">Pedido de Compra de Filmes às </w:t>
      </w:r>
      <w:r w:rsidRPr="00624694">
        <w:rPr>
          <w:bCs/>
          <w:sz w:val="28"/>
          <w:szCs w:val="28"/>
          <w:u w:val="single"/>
        </w:rPr>
        <w:t>Produtoras de Vídeo</w:t>
      </w:r>
      <w:r w:rsidRPr="00DD233F">
        <w:rPr>
          <w:bCs/>
          <w:sz w:val="28"/>
          <w:szCs w:val="28"/>
        </w:rPr>
        <w:t>.</w:t>
      </w:r>
    </w:p>
    <w:p w14:paraId="021DA4BD" w14:textId="0515D266" w:rsidR="00DD233F" w:rsidRPr="00DD233F" w:rsidRDefault="00DD233F" w:rsidP="00DD233F">
      <w:pPr>
        <w:pStyle w:val="PargrafodaLista"/>
        <w:numPr>
          <w:ilvl w:val="0"/>
          <w:numId w:val="4"/>
        </w:numPr>
        <w:rPr>
          <w:bCs/>
          <w:sz w:val="28"/>
          <w:szCs w:val="28"/>
        </w:rPr>
      </w:pPr>
      <w:r w:rsidRPr="00DD233F">
        <w:rPr>
          <w:bCs/>
          <w:sz w:val="28"/>
          <w:szCs w:val="28"/>
        </w:rPr>
        <w:t xml:space="preserve">Entrega de Filmes pelas </w:t>
      </w:r>
      <w:r w:rsidR="00624694" w:rsidRPr="00624694">
        <w:rPr>
          <w:bCs/>
          <w:sz w:val="28"/>
          <w:szCs w:val="28"/>
          <w:u w:val="single"/>
        </w:rPr>
        <w:t>Produtoras de Vídeo</w:t>
      </w:r>
      <w:r w:rsidRPr="00DD233F">
        <w:rPr>
          <w:bCs/>
          <w:sz w:val="28"/>
          <w:szCs w:val="28"/>
        </w:rPr>
        <w:t>.</w:t>
      </w:r>
    </w:p>
    <w:p w14:paraId="737E758B" w14:textId="540913E8" w:rsidR="00DD233F" w:rsidRPr="00DD233F" w:rsidRDefault="00DD233F" w:rsidP="00DD233F">
      <w:pPr>
        <w:pStyle w:val="PargrafodaLista"/>
        <w:numPr>
          <w:ilvl w:val="0"/>
          <w:numId w:val="4"/>
        </w:numPr>
        <w:rPr>
          <w:bCs/>
          <w:sz w:val="28"/>
          <w:szCs w:val="28"/>
        </w:rPr>
      </w:pPr>
      <w:r w:rsidRPr="00DD233F">
        <w:rPr>
          <w:bCs/>
          <w:sz w:val="28"/>
          <w:szCs w:val="28"/>
        </w:rPr>
        <w:t xml:space="preserve">Registro de novo </w:t>
      </w:r>
      <w:r w:rsidRPr="005B2A2E">
        <w:rPr>
          <w:bCs/>
          <w:sz w:val="28"/>
          <w:szCs w:val="28"/>
          <w:u w:val="single"/>
        </w:rPr>
        <w:t>Cliente</w:t>
      </w:r>
      <w:r w:rsidR="00BF431A">
        <w:rPr>
          <w:bCs/>
          <w:sz w:val="28"/>
          <w:szCs w:val="28"/>
        </w:rPr>
        <w:t xml:space="preserve"> </w:t>
      </w:r>
      <w:r w:rsidRPr="00DD233F">
        <w:rPr>
          <w:bCs/>
          <w:sz w:val="28"/>
          <w:szCs w:val="28"/>
        </w:rPr>
        <w:t xml:space="preserve">(quando um </w:t>
      </w:r>
      <w:r w:rsidRPr="001433AC">
        <w:rPr>
          <w:bCs/>
          <w:sz w:val="28"/>
          <w:szCs w:val="28"/>
        </w:rPr>
        <w:t>cliente</w:t>
      </w:r>
      <w:r w:rsidRPr="00DD233F">
        <w:rPr>
          <w:bCs/>
          <w:sz w:val="28"/>
          <w:szCs w:val="28"/>
        </w:rPr>
        <w:t xml:space="preserve"> chega à </w:t>
      </w:r>
      <w:r w:rsidRPr="005B2A2E">
        <w:rPr>
          <w:bCs/>
          <w:sz w:val="28"/>
          <w:szCs w:val="28"/>
          <w:u w:val="single"/>
        </w:rPr>
        <w:t>Locadora</w:t>
      </w:r>
      <w:r w:rsidRPr="00DD233F">
        <w:rPr>
          <w:bCs/>
          <w:sz w:val="28"/>
          <w:szCs w:val="28"/>
        </w:rPr>
        <w:t xml:space="preserve"> pela primeira vez</w:t>
      </w:r>
      <w:r w:rsidR="00865D4E">
        <w:rPr>
          <w:bCs/>
          <w:sz w:val="28"/>
          <w:szCs w:val="28"/>
        </w:rPr>
        <w:t xml:space="preserve"> e informa RG + CPF + Endereço</w:t>
      </w:r>
      <w:r w:rsidRPr="00DD233F">
        <w:rPr>
          <w:bCs/>
          <w:sz w:val="28"/>
          <w:szCs w:val="28"/>
        </w:rPr>
        <w:t>).</w:t>
      </w:r>
    </w:p>
    <w:p w14:paraId="35B18E4D" w14:textId="77777777" w:rsidR="00DD233F" w:rsidRPr="00DD233F" w:rsidRDefault="00DD233F" w:rsidP="00DD233F">
      <w:pPr>
        <w:pStyle w:val="PargrafodaLista"/>
        <w:numPr>
          <w:ilvl w:val="0"/>
          <w:numId w:val="4"/>
        </w:numPr>
        <w:rPr>
          <w:bCs/>
          <w:sz w:val="28"/>
          <w:szCs w:val="28"/>
        </w:rPr>
      </w:pPr>
      <w:r w:rsidRPr="00DD233F">
        <w:rPr>
          <w:bCs/>
          <w:sz w:val="28"/>
          <w:szCs w:val="28"/>
        </w:rPr>
        <w:t xml:space="preserve">Solicitação de Filme por um </w:t>
      </w:r>
      <w:r w:rsidRPr="005B2A2E">
        <w:rPr>
          <w:bCs/>
          <w:sz w:val="28"/>
          <w:szCs w:val="28"/>
          <w:u w:val="single"/>
        </w:rPr>
        <w:t>Cliente</w:t>
      </w:r>
      <w:r w:rsidRPr="00DD233F">
        <w:rPr>
          <w:bCs/>
          <w:sz w:val="28"/>
          <w:szCs w:val="28"/>
        </w:rPr>
        <w:t>.</w:t>
      </w:r>
    </w:p>
    <w:p w14:paraId="01F01A70" w14:textId="08B0904C" w:rsidR="001433AC" w:rsidRPr="00DD233F" w:rsidRDefault="001433AC" w:rsidP="00DD233F">
      <w:pPr>
        <w:pStyle w:val="PargrafodaLista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</w:t>
      </w:r>
      <w:r w:rsidRPr="001433AC">
        <w:rPr>
          <w:bCs/>
          <w:sz w:val="28"/>
          <w:szCs w:val="28"/>
        </w:rPr>
        <w:t>ornec</w:t>
      </w:r>
      <w:r>
        <w:rPr>
          <w:bCs/>
          <w:sz w:val="28"/>
          <w:szCs w:val="28"/>
        </w:rPr>
        <w:t xml:space="preserve">imento de </w:t>
      </w:r>
      <w:r w:rsidRPr="001433AC">
        <w:rPr>
          <w:bCs/>
          <w:sz w:val="28"/>
          <w:szCs w:val="28"/>
        </w:rPr>
        <w:t>comprovante do valor pago pela locação.</w:t>
      </w:r>
    </w:p>
    <w:p w14:paraId="3C6799E6" w14:textId="77777777" w:rsidR="00DD233F" w:rsidRPr="00DD233F" w:rsidRDefault="00DD233F" w:rsidP="00DD233F">
      <w:pPr>
        <w:pStyle w:val="PargrafodaLista"/>
        <w:numPr>
          <w:ilvl w:val="0"/>
          <w:numId w:val="4"/>
        </w:numPr>
        <w:rPr>
          <w:bCs/>
          <w:sz w:val="28"/>
          <w:szCs w:val="28"/>
        </w:rPr>
      </w:pPr>
      <w:r w:rsidRPr="00DD233F">
        <w:rPr>
          <w:bCs/>
          <w:sz w:val="28"/>
          <w:szCs w:val="28"/>
        </w:rPr>
        <w:t xml:space="preserve">Devolução de Filme por um </w:t>
      </w:r>
      <w:r w:rsidRPr="005B2A2E">
        <w:rPr>
          <w:bCs/>
          <w:sz w:val="28"/>
          <w:szCs w:val="28"/>
          <w:u w:val="single"/>
        </w:rPr>
        <w:t>Cliente</w:t>
      </w:r>
      <w:r w:rsidRPr="00DD233F">
        <w:rPr>
          <w:bCs/>
          <w:sz w:val="28"/>
          <w:szCs w:val="28"/>
        </w:rPr>
        <w:t>.</w:t>
      </w:r>
    </w:p>
    <w:p w14:paraId="4C8DAB48" w14:textId="1886BBC8" w:rsidR="000F2F88" w:rsidRPr="0014612E" w:rsidRDefault="00DD233F" w:rsidP="0014612E">
      <w:pPr>
        <w:pStyle w:val="PargrafodaLista"/>
        <w:numPr>
          <w:ilvl w:val="0"/>
          <w:numId w:val="4"/>
        </w:numPr>
        <w:rPr>
          <w:bCs/>
          <w:sz w:val="28"/>
          <w:szCs w:val="28"/>
        </w:rPr>
      </w:pPr>
      <w:r w:rsidRPr="0014612E">
        <w:rPr>
          <w:bCs/>
          <w:sz w:val="28"/>
          <w:szCs w:val="28"/>
        </w:rPr>
        <w:t xml:space="preserve">Envio de Aviso para </w:t>
      </w:r>
      <w:r w:rsidRPr="005B2A2E">
        <w:rPr>
          <w:bCs/>
          <w:sz w:val="28"/>
          <w:szCs w:val="28"/>
          <w:u w:val="single"/>
        </w:rPr>
        <w:t>Clientes</w:t>
      </w:r>
      <w:r w:rsidRPr="0014612E">
        <w:rPr>
          <w:bCs/>
          <w:sz w:val="28"/>
          <w:szCs w:val="28"/>
        </w:rPr>
        <w:t xml:space="preserve"> com Solicitações em Atraso.</w:t>
      </w:r>
    </w:p>
    <w:p w14:paraId="4F69BA14" w14:textId="73003C45" w:rsidR="00624694" w:rsidRPr="0014612E" w:rsidRDefault="00D26BAB" w:rsidP="008F3664">
      <w:pPr>
        <w:jc w:val="center"/>
        <w:rPr>
          <w:bCs/>
          <w:sz w:val="32"/>
          <w:szCs w:val="32"/>
        </w:rPr>
      </w:pPr>
      <w:r w:rsidRPr="00D26BAB">
        <w:rPr>
          <w:b/>
          <w:sz w:val="32"/>
          <w:szCs w:val="32"/>
          <w:u w:val="single"/>
        </w:rPr>
        <w:t>Diagrama de Contexto</w:t>
      </w:r>
      <w:r w:rsidR="0014612E" w:rsidRPr="0014612E">
        <w:rPr>
          <w:bCs/>
          <w:noProof/>
          <w:sz w:val="32"/>
          <w:szCs w:val="32"/>
        </w:rPr>
        <w:drawing>
          <wp:inline distT="0" distB="0" distL="0" distR="0" wp14:anchorId="1F0912D5" wp14:editId="176DCD94">
            <wp:extent cx="5400040" cy="1719580"/>
            <wp:effectExtent l="0" t="0" r="0" b="0"/>
            <wp:docPr id="5074864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86439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E705" w14:textId="53D6E500" w:rsidR="00847152" w:rsidRDefault="00847152">
      <w:pPr>
        <w:rPr>
          <w:b/>
          <w:sz w:val="32"/>
          <w:szCs w:val="32"/>
          <w:u w:val="single"/>
        </w:rPr>
      </w:pPr>
    </w:p>
    <w:p w14:paraId="64D12BCB" w14:textId="387D3F83" w:rsidR="00847152" w:rsidRDefault="0014612E" w:rsidP="008F3664">
      <w:pPr>
        <w:jc w:val="center"/>
        <w:rPr>
          <w:b/>
          <w:sz w:val="32"/>
          <w:szCs w:val="32"/>
          <w:u w:val="single"/>
        </w:rPr>
      </w:pPr>
      <w:r w:rsidRPr="00D26BAB">
        <w:rPr>
          <w:b/>
          <w:sz w:val="32"/>
          <w:szCs w:val="32"/>
          <w:u w:val="single"/>
        </w:rPr>
        <w:t xml:space="preserve">Diagrama de </w:t>
      </w:r>
      <w:r>
        <w:rPr>
          <w:b/>
          <w:sz w:val="32"/>
          <w:szCs w:val="32"/>
          <w:u w:val="single"/>
        </w:rPr>
        <w:t>Fluxo de Dados</w:t>
      </w:r>
    </w:p>
    <w:p w14:paraId="43562130" w14:textId="37FA43AE" w:rsidR="00847152" w:rsidRDefault="008F3664" w:rsidP="008F3664">
      <w:pPr>
        <w:rPr>
          <w:b/>
          <w:sz w:val="32"/>
          <w:szCs w:val="32"/>
        </w:rPr>
      </w:pPr>
      <w:r w:rsidRPr="008F3664">
        <w:rPr>
          <w:b/>
          <w:sz w:val="32"/>
          <w:szCs w:val="32"/>
        </w:rPr>
        <w:t>Estudo dos Eventos</w:t>
      </w:r>
      <w:r>
        <w:rPr>
          <w:b/>
          <w:sz w:val="32"/>
          <w:szCs w:val="32"/>
        </w:rPr>
        <w:tab/>
      </w:r>
    </w:p>
    <w:p w14:paraId="53A9F711" w14:textId="0F041F30" w:rsidR="008F3664" w:rsidRPr="008F3664" w:rsidRDefault="008F3664" w:rsidP="003E0E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8F3664">
        <w:rPr>
          <w:bCs/>
          <w:sz w:val="28"/>
          <w:szCs w:val="28"/>
        </w:rPr>
        <w:t>vento</w:t>
      </w:r>
      <w:r>
        <w:rPr>
          <w:bCs/>
          <w:sz w:val="28"/>
          <w:szCs w:val="28"/>
        </w:rPr>
        <w:t xml:space="preserve"> </w:t>
      </w:r>
      <w:r w:rsidRPr="008F3664">
        <w:rPr>
          <w:bCs/>
          <w:sz w:val="28"/>
          <w:szCs w:val="28"/>
        </w:rPr>
        <w:t xml:space="preserve">1 - </w:t>
      </w:r>
      <w:r w:rsidRPr="008F3664">
        <w:rPr>
          <w:bCs/>
          <w:sz w:val="28"/>
          <w:szCs w:val="28"/>
          <w:u w:val="single"/>
        </w:rPr>
        <w:t>Produtoras de Vídeo</w:t>
      </w:r>
      <w:r w:rsidRPr="008F3664">
        <w:rPr>
          <w:bCs/>
          <w:sz w:val="28"/>
          <w:szCs w:val="28"/>
        </w:rPr>
        <w:t xml:space="preserve"> enviam catálogos à Locadora.</w:t>
      </w:r>
      <w:r w:rsidR="003E0ECD">
        <w:rPr>
          <w:bCs/>
          <w:noProof/>
          <w:sz w:val="28"/>
          <w:szCs w:val="28"/>
        </w:rPr>
        <w:drawing>
          <wp:inline distT="0" distB="0" distL="0" distR="0" wp14:anchorId="7E892D11" wp14:editId="2CAC173C">
            <wp:extent cx="3316605" cy="3180944"/>
            <wp:effectExtent l="0" t="0" r="0" b="635"/>
            <wp:docPr id="11449819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81974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593" cy="32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E639" w14:textId="496BBAD5" w:rsidR="003E0ECD" w:rsidRDefault="003E0ECD" w:rsidP="003E0ECD">
      <w:pPr>
        <w:rPr>
          <w:bCs/>
          <w:sz w:val="28"/>
          <w:szCs w:val="28"/>
        </w:rPr>
      </w:pPr>
      <w:r w:rsidRPr="003E0ECD">
        <w:rPr>
          <w:bCs/>
          <w:sz w:val="28"/>
          <w:szCs w:val="28"/>
        </w:rPr>
        <w:t xml:space="preserve">Evento 2 - Pedido de Compra de Filmes às </w:t>
      </w:r>
      <w:r w:rsidRPr="003E0ECD">
        <w:rPr>
          <w:bCs/>
          <w:sz w:val="28"/>
          <w:szCs w:val="28"/>
          <w:u w:val="single"/>
        </w:rPr>
        <w:t>Produtoras de Vídeo</w:t>
      </w:r>
      <w:r w:rsidRPr="003E0ECD">
        <w:rPr>
          <w:bCs/>
          <w:sz w:val="28"/>
          <w:szCs w:val="28"/>
        </w:rPr>
        <w:t>.</w:t>
      </w:r>
      <w:r w:rsidR="0094563E" w:rsidRPr="0094563E">
        <w:rPr>
          <w:bCs/>
          <w:noProof/>
          <w:sz w:val="28"/>
          <w:szCs w:val="28"/>
        </w:rPr>
        <w:t xml:space="preserve"> </w:t>
      </w:r>
      <w:r w:rsidR="0094563E">
        <w:rPr>
          <w:bCs/>
          <w:noProof/>
          <w:sz w:val="28"/>
          <w:szCs w:val="28"/>
        </w:rPr>
        <w:drawing>
          <wp:inline distT="0" distB="0" distL="0" distR="0" wp14:anchorId="6F18F516" wp14:editId="0B467224">
            <wp:extent cx="5408579" cy="2823567"/>
            <wp:effectExtent l="0" t="0" r="1905" b="0"/>
            <wp:docPr id="12827201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20116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8" cy="28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81E" w14:textId="265DE909" w:rsidR="003E0ECD" w:rsidRPr="003E0ECD" w:rsidRDefault="003E0ECD" w:rsidP="003E0ECD">
      <w:pPr>
        <w:rPr>
          <w:bCs/>
          <w:sz w:val="28"/>
          <w:szCs w:val="28"/>
        </w:rPr>
      </w:pPr>
    </w:p>
    <w:p w14:paraId="5D7531CA" w14:textId="140CE3B7" w:rsidR="003E0ECD" w:rsidRPr="008F3664" w:rsidRDefault="003E0ECD" w:rsidP="003E0ECD">
      <w:pPr>
        <w:rPr>
          <w:bCs/>
          <w:sz w:val="28"/>
          <w:szCs w:val="28"/>
        </w:rPr>
      </w:pPr>
    </w:p>
    <w:p w14:paraId="1EF835EB" w14:textId="7C22D2FE" w:rsidR="002401FA" w:rsidRPr="00DD233F" w:rsidRDefault="002401FA" w:rsidP="002401FA">
      <w:pPr>
        <w:pStyle w:val="PargrafodaLista"/>
        <w:ind w:left="360"/>
        <w:rPr>
          <w:bCs/>
          <w:sz w:val="28"/>
          <w:szCs w:val="28"/>
        </w:rPr>
      </w:pPr>
      <w:r w:rsidRPr="003E0ECD">
        <w:rPr>
          <w:bCs/>
          <w:sz w:val="28"/>
          <w:szCs w:val="28"/>
        </w:rPr>
        <w:lastRenderedPageBreak/>
        <w:t xml:space="preserve">Evento </w:t>
      </w:r>
      <w:r>
        <w:rPr>
          <w:bCs/>
          <w:sz w:val="28"/>
          <w:szCs w:val="28"/>
        </w:rPr>
        <w:t>3</w:t>
      </w:r>
      <w:r w:rsidRPr="003E0ECD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E</w:t>
      </w:r>
      <w:r w:rsidRPr="00DD233F">
        <w:rPr>
          <w:bCs/>
          <w:sz w:val="28"/>
          <w:szCs w:val="28"/>
        </w:rPr>
        <w:t xml:space="preserve">ntrega de Filmes pelas </w:t>
      </w:r>
      <w:r w:rsidRPr="00624694">
        <w:rPr>
          <w:bCs/>
          <w:sz w:val="28"/>
          <w:szCs w:val="28"/>
          <w:u w:val="single"/>
        </w:rPr>
        <w:t>Produtoras de Vídeo</w:t>
      </w:r>
      <w:r w:rsidRPr="00DD233F">
        <w:rPr>
          <w:bCs/>
          <w:sz w:val="28"/>
          <w:szCs w:val="28"/>
        </w:rPr>
        <w:t>.</w:t>
      </w:r>
    </w:p>
    <w:p w14:paraId="769708FF" w14:textId="1876B89E" w:rsidR="003E0ECD" w:rsidRPr="002401FA" w:rsidRDefault="001875AE" w:rsidP="002401F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D954251" wp14:editId="7EB5D186">
            <wp:extent cx="5400040" cy="3815080"/>
            <wp:effectExtent l="0" t="0" r="0" b="0"/>
            <wp:docPr id="13425170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1703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F853" w14:textId="101D2D3A" w:rsidR="005B2A2E" w:rsidRDefault="005B2A2E" w:rsidP="005B2A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5B2A2E">
        <w:rPr>
          <w:bCs/>
          <w:sz w:val="28"/>
          <w:szCs w:val="28"/>
        </w:rPr>
        <w:t xml:space="preserve">vento </w:t>
      </w:r>
      <w:r>
        <w:rPr>
          <w:bCs/>
          <w:sz w:val="28"/>
          <w:szCs w:val="28"/>
        </w:rPr>
        <w:t>4</w:t>
      </w:r>
      <w:r w:rsidRPr="005B2A2E">
        <w:rPr>
          <w:bCs/>
          <w:sz w:val="28"/>
          <w:szCs w:val="28"/>
        </w:rPr>
        <w:t xml:space="preserve"> - Registro de novo </w:t>
      </w:r>
      <w:r w:rsidRPr="005B2A2E">
        <w:rPr>
          <w:bCs/>
          <w:sz w:val="28"/>
          <w:szCs w:val="28"/>
          <w:u w:val="single"/>
        </w:rPr>
        <w:t>Cliente</w:t>
      </w:r>
      <w:r>
        <w:rPr>
          <w:bCs/>
          <w:sz w:val="28"/>
          <w:szCs w:val="28"/>
        </w:rPr>
        <w:t>.</w:t>
      </w:r>
    </w:p>
    <w:p w14:paraId="03CC355B" w14:textId="25A277CE" w:rsidR="00B359F5" w:rsidRPr="005B2A2E" w:rsidRDefault="00B359F5" w:rsidP="005B2A2E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4DAEB48" wp14:editId="5F070F45">
            <wp:extent cx="5400040" cy="3925570"/>
            <wp:effectExtent l="0" t="0" r="0" b="0"/>
            <wp:docPr id="1939198858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98858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9F5" w:rsidRPr="005B2A2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E63"/>
    <w:multiLevelType w:val="hybridMultilevel"/>
    <w:tmpl w:val="9D7076B8"/>
    <w:lvl w:ilvl="0" w:tplc="1820F5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A4E"/>
    <w:multiLevelType w:val="hybridMultilevel"/>
    <w:tmpl w:val="1A0C83EA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985439"/>
    <w:multiLevelType w:val="hybridMultilevel"/>
    <w:tmpl w:val="D6725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96B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4E7713"/>
    <w:multiLevelType w:val="hybridMultilevel"/>
    <w:tmpl w:val="75A83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441767">
    <w:abstractNumId w:val="2"/>
  </w:num>
  <w:num w:numId="2" w16cid:durableId="1900165278">
    <w:abstractNumId w:val="4"/>
  </w:num>
  <w:num w:numId="3" w16cid:durableId="207228823">
    <w:abstractNumId w:val="3"/>
  </w:num>
  <w:num w:numId="4" w16cid:durableId="1106971705">
    <w:abstractNumId w:val="1"/>
  </w:num>
  <w:num w:numId="5" w16cid:durableId="144634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94"/>
    <w:rsid w:val="0007516D"/>
    <w:rsid w:val="00076E94"/>
    <w:rsid w:val="000F2F88"/>
    <w:rsid w:val="001433AC"/>
    <w:rsid w:val="0014612E"/>
    <w:rsid w:val="001875AE"/>
    <w:rsid w:val="002401FA"/>
    <w:rsid w:val="003E0ECD"/>
    <w:rsid w:val="005434E5"/>
    <w:rsid w:val="005B2A2E"/>
    <w:rsid w:val="005D3280"/>
    <w:rsid w:val="00624694"/>
    <w:rsid w:val="00697833"/>
    <w:rsid w:val="006A60C8"/>
    <w:rsid w:val="007034E5"/>
    <w:rsid w:val="00721EA7"/>
    <w:rsid w:val="00736049"/>
    <w:rsid w:val="007872DD"/>
    <w:rsid w:val="007C1AAE"/>
    <w:rsid w:val="00847152"/>
    <w:rsid w:val="00865D4E"/>
    <w:rsid w:val="008F3664"/>
    <w:rsid w:val="00920170"/>
    <w:rsid w:val="0094563E"/>
    <w:rsid w:val="009A336A"/>
    <w:rsid w:val="00A84DB6"/>
    <w:rsid w:val="00AA4C86"/>
    <w:rsid w:val="00B359F5"/>
    <w:rsid w:val="00BF431A"/>
    <w:rsid w:val="00D26BAB"/>
    <w:rsid w:val="00DD233F"/>
    <w:rsid w:val="00EA6185"/>
    <w:rsid w:val="00FC1DFA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09C3"/>
  <w15:docId w15:val="{EDA610F2-2DA1-4913-8456-5F51FD62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F2F88"/>
    <w:pPr>
      <w:ind w:left="720"/>
      <w:contextualSpacing/>
    </w:pPr>
  </w:style>
  <w:style w:type="paragraph" w:customStyle="1" w:styleId="PSC-TabelaItem">
    <w:name w:val="PSC - Tabela Item"/>
    <w:basedOn w:val="Normal"/>
    <w:rsid w:val="007872DD"/>
    <w:pPr>
      <w:spacing w:before="20" w:after="20" w:line="240" w:lineRule="auto"/>
      <w:jc w:val="both"/>
    </w:pPr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3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OTAVIO DE OLIVEIRA NOGUEIRA</cp:lastModifiedBy>
  <cp:revision>31</cp:revision>
  <dcterms:created xsi:type="dcterms:W3CDTF">2023-09-29T15:52:00Z</dcterms:created>
  <dcterms:modified xsi:type="dcterms:W3CDTF">2024-03-09T04:40:00Z</dcterms:modified>
</cp:coreProperties>
</file>