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8E5A" w14:textId="77777777" w:rsidR="00675304" w:rsidRDefault="00675304">
      <w:pPr>
        <w:spacing w:before="200" w:after="200"/>
      </w:pPr>
    </w:p>
    <w:p w14:paraId="138A5A18" w14:textId="5EB11152" w:rsidR="00675304" w:rsidRDefault="00D41928" w:rsidP="00D41928">
      <w:pPr>
        <w:spacing w:before="300" w:after="300"/>
        <w:jc w:val="center"/>
      </w:pPr>
      <w:r>
        <w:rPr>
          <w:noProof/>
        </w:rPr>
        <w:drawing>
          <wp:inline distT="0" distB="0" distL="0" distR="0" wp14:anchorId="49F25AB4" wp14:editId="226739EC">
            <wp:extent cx="2921765" cy="937400"/>
            <wp:effectExtent l="0" t="0" r="0" b="0"/>
            <wp:docPr id="5939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397" name="Imagen 59398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61" cy="9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1174" w14:textId="77777777" w:rsidR="00675304" w:rsidRDefault="00675304">
      <w:pPr>
        <w:pBdr>
          <w:bottom w:val="single" w:sz="8" w:space="1" w:color="2DA546"/>
        </w:pBdr>
        <w:spacing w:after="120"/>
      </w:pPr>
    </w:p>
    <w:p w14:paraId="003D549A" w14:textId="77777777" w:rsidR="00675304" w:rsidRDefault="00675304">
      <w:pPr>
        <w:spacing w:before="100" w:after="100"/>
      </w:pPr>
    </w:p>
    <w:p w14:paraId="4BE35A08" w14:textId="77777777" w:rsidR="00675304" w:rsidRDefault="00565D75">
      <w:pPr>
        <w:spacing w:before="60" w:after="60"/>
        <w:jc w:val="center"/>
      </w:pPr>
      <w:r>
        <w:rPr>
          <w:b/>
          <w:bCs/>
          <w:color w:val="1A5276"/>
          <w:sz w:val="40"/>
          <w:szCs w:val="40"/>
        </w:rPr>
        <w:t>TÍTULO DE LA ACTIVIDAD</w:t>
      </w:r>
    </w:p>
    <w:p w14:paraId="23D7136C" w14:textId="1CB97DE4" w:rsidR="00675304" w:rsidRDefault="00AA3539" w:rsidP="00AA3539">
      <w:pPr>
        <w:spacing w:before="200" w:after="200"/>
        <w:jc w:val="center"/>
      </w:pPr>
      <w:r w:rsidRPr="00AA3539">
        <w:t>Documento técnico de operación</w:t>
      </w:r>
    </w:p>
    <w:p w14:paraId="0D10CDD6" w14:textId="77777777" w:rsidR="00675304" w:rsidRDefault="00675304">
      <w:pPr>
        <w:pBdr>
          <w:bottom w:val="single" w:sz="8" w:space="1" w:color="2DA546"/>
        </w:pBdr>
        <w:spacing w:after="120"/>
      </w:pPr>
    </w:p>
    <w:p w14:paraId="58B535AD" w14:textId="77777777" w:rsidR="00675304" w:rsidRDefault="00675304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75304" w14:paraId="1A7F7B9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90AC2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Materia: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E974F" w14:textId="1F5570DF" w:rsidR="00675304" w:rsidRPr="00E0594D" w:rsidRDefault="00E0594D">
            <w:pPr>
              <w:rPr>
                <w:i/>
                <w:iCs/>
                <w:color w:val="888888"/>
                <w:sz w:val="22"/>
                <w:szCs w:val="22"/>
              </w:rPr>
            </w:pPr>
            <w:hyperlink r:id="rId8" w:history="1">
              <w:r w:rsidRPr="00E0594D">
                <w:rPr>
                  <w:color w:val="888888"/>
                </w:rPr>
                <w:t>Gestión de proyectos de inteligencia artificial</w:t>
              </w:r>
            </w:hyperlink>
          </w:p>
        </w:tc>
      </w:tr>
      <w:tr w:rsidR="00675304" w14:paraId="3BEE0A1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B4BA5A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Actividad: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DE383" w14:textId="170184F2" w:rsidR="00675304" w:rsidRDefault="0001713B">
            <w:r>
              <w:t>Fase III</w:t>
            </w:r>
          </w:p>
        </w:tc>
      </w:tr>
      <w:tr w:rsidR="00675304" w14:paraId="7215E7D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068EC4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Alumno(a):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FD0B1" w14:textId="2E83B396" w:rsidR="00675304" w:rsidRDefault="00E0594D">
            <w:r>
              <w:rPr>
                <w:i/>
                <w:iCs/>
                <w:color w:val="888888"/>
                <w:sz w:val="22"/>
                <w:szCs w:val="22"/>
              </w:rPr>
              <w:t>Christian Oswaldo Ortiz Rodríguez</w:t>
            </w:r>
          </w:p>
        </w:tc>
      </w:tr>
      <w:tr w:rsidR="00675304" w14:paraId="63CF25A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6B551B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Matrícula: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CC35A" w14:textId="5799489E" w:rsidR="00675304" w:rsidRDefault="0026408C">
            <w:r w:rsidRPr="0026408C">
              <w:rPr>
                <w:i/>
                <w:iCs/>
                <w:color w:val="888888"/>
                <w:sz w:val="22"/>
                <w:szCs w:val="22"/>
              </w:rPr>
              <w:t>AL07127960</w:t>
            </w:r>
          </w:p>
        </w:tc>
      </w:tr>
      <w:tr w:rsidR="00675304" w14:paraId="3E6A41F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E4E006" w14:textId="77777777" w:rsidR="00675304" w:rsidRPr="00C71231" w:rsidRDefault="00565D75">
            <w:pPr>
              <w:rPr>
                <w:i/>
                <w:iCs/>
                <w:color w:val="888888"/>
                <w:sz w:val="22"/>
                <w:szCs w:val="22"/>
              </w:rPr>
            </w:pPr>
            <w:r w:rsidRPr="00C71231">
              <w:rPr>
                <w:b/>
                <w:bCs/>
                <w:color w:val="FFFFFF"/>
                <w:sz w:val="22"/>
                <w:szCs w:val="22"/>
              </w:rPr>
              <w:t>Docente: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303EC" w14:textId="746E02E7" w:rsidR="00675304" w:rsidRPr="00C71231" w:rsidRDefault="00C71231">
            <w:pPr>
              <w:rPr>
                <w:i/>
                <w:iCs/>
                <w:color w:val="888888"/>
                <w:sz w:val="22"/>
                <w:szCs w:val="22"/>
              </w:rPr>
            </w:pPr>
            <w:hyperlink r:id="rId9" w:history="1">
              <w:r w:rsidRPr="00C71231">
                <w:rPr>
                  <w:color w:val="888888"/>
                </w:rPr>
                <w:t>Luis Ariel Vázquez Piña</w:t>
              </w:r>
            </w:hyperlink>
          </w:p>
        </w:tc>
      </w:tr>
      <w:tr w:rsidR="00675304" w14:paraId="18B7FA6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7244CE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Fecha de entrega: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647A8" w14:textId="558DDE64" w:rsidR="00675304" w:rsidRDefault="0001713B">
            <w:r>
              <w:rPr>
                <w:i/>
                <w:iCs/>
                <w:color w:val="888888"/>
                <w:sz w:val="22"/>
                <w:szCs w:val="22"/>
              </w:rPr>
              <w:t>02</w:t>
            </w:r>
            <w:r w:rsidR="00C71231">
              <w:rPr>
                <w:i/>
                <w:iCs/>
                <w:color w:val="888888"/>
                <w:sz w:val="22"/>
                <w:szCs w:val="22"/>
              </w:rPr>
              <w:t xml:space="preserve"> / 0</w:t>
            </w:r>
            <w:r>
              <w:rPr>
                <w:i/>
                <w:iCs/>
                <w:color w:val="888888"/>
                <w:sz w:val="22"/>
                <w:szCs w:val="22"/>
              </w:rPr>
              <w:t>8</w:t>
            </w:r>
            <w:r w:rsidR="00C71231">
              <w:rPr>
                <w:i/>
                <w:iCs/>
                <w:color w:val="888888"/>
                <w:sz w:val="22"/>
                <w:szCs w:val="22"/>
              </w:rPr>
              <w:t xml:space="preserve"> / 2026</w:t>
            </w:r>
          </w:p>
        </w:tc>
      </w:tr>
    </w:tbl>
    <w:p w14:paraId="650E43B7" w14:textId="77777777" w:rsidR="00675304" w:rsidRDefault="00675304">
      <w:pPr>
        <w:spacing w:before="200" w:after="200"/>
      </w:pPr>
    </w:p>
    <w:p w14:paraId="6F48BECF" w14:textId="77777777" w:rsidR="00675304" w:rsidRDefault="00565D75">
      <w:r>
        <w:br w:type="page"/>
      </w:r>
    </w:p>
    <w:p w14:paraId="54CD0AA7" w14:textId="77777777" w:rsidR="00675304" w:rsidRDefault="00675304">
      <w:pPr>
        <w:sectPr w:rsidR="00675304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591E8175" w14:textId="77777777" w:rsidR="00675304" w:rsidRDefault="00565D75">
      <w:pPr>
        <w:pStyle w:val="Heading1"/>
        <w:spacing w:after="240"/>
      </w:pPr>
      <w:r>
        <w:lastRenderedPageBreak/>
        <w:t>Declaración de Uso de Inteligencia Artificial</w:t>
      </w:r>
    </w:p>
    <w:p w14:paraId="025948B7" w14:textId="77777777" w:rsidR="00675304" w:rsidRDefault="00675304">
      <w:pPr>
        <w:pBdr>
          <w:bottom w:val="single" w:sz="8" w:space="1" w:color="2DA546"/>
        </w:pBdr>
        <w:spacing w:after="120"/>
      </w:pPr>
    </w:p>
    <w:p w14:paraId="3647347A" w14:textId="77777777" w:rsidR="00675304" w:rsidRDefault="00565D75">
      <w:pPr>
        <w:spacing w:before="120" w:after="180"/>
      </w:pPr>
      <w:r>
        <w:rPr>
          <w:sz w:val="22"/>
          <w:szCs w:val="22"/>
        </w:rPr>
        <w:t>El alumno debe indicar de manera honesta si utilizó herramientas de Inteligencia Artificial (IA) para el desarrollo de esta actividad. Completa la siguiente tabla: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3660"/>
      </w:tblGrid>
      <w:tr w:rsidR="00675304" w14:paraId="12AFE1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F54D" w14:textId="77777777" w:rsidR="00675304" w:rsidRDefault="00565D75">
            <w:r>
              <w:rPr>
                <w:b/>
                <w:bCs/>
                <w:color w:val="FFFFFF"/>
                <w:sz w:val="20"/>
                <w:szCs w:val="20"/>
              </w:rPr>
              <w:t>Herramienta de IA utilizada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78AC" w14:textId="77777777" w:rsidR="00675304" w:rsidRDefault="00565D75">
            <w:r>
              <w:rPr>
                <w:b/>
                <w:bCs/>
                <w:color w:val="FFFFFF"/>
                <w:sz w:val="20"/>
                <w:szCs w:val="20"/>
              </w:rPr>
              <w:t>¿La usaste?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0EF7" w14:textId="77777777" w:rsidR="00675304" w:rsidRDefault="00565D75">
            <w:r>
              <w:rPr>
                <w:b/>
                <w:bCs/>
                <w:color w:val="FFFFFF"/>
                <w:sz w:val="20"/>
                <w:szCs w:val="20"/>
              </w:rPr>
              <w:t>Propósito / Descripción de uso</w:t>
            </w:r>
          </w:p>
        </w:tc>
      </w:tr>
      <w:tr w:rsidR="00675304" w14:paraId="404BD7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B966" w14:textId="77777777" w:rsidR="00675304" w:rsidRDefault="00565D75">
            <w:r>
              <w:rPr>
                <w:sz w:val="20"/>
                <w:szCs w:val="20"/>
              </w:rPr>
              <w:t>ChatGPT / OpenAI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3D4B" w14:textId="646BEB53" w:rsidR="00675304" w:rsidRDefault="00602EAD">
            <w:pPr>
              <w:jc w:val="center"/>
            </w:pPr>
            <w:r>
              <w:rPr>
                <w:sz w:val="20"/>
                <w:szCs w:val="20"/>
              </w:rPr>
              <w:t>x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4BC7" w14:textId="08A3AA73" w:rsidR="00675304" w:rsidRDefault="00565D75">
            <w:r>
              <w:rPr>
                <w:sz w:val="20"/>
                <w:szCs w:val="20"/>
              </w:rPr>
              <w:t xml:space="preserve"> </w:t>
            </w:r>
            <w:r w:rsidR="00602EAD">
              <w:rPr>
                <w:sz w:val="20"/>
                <w:szCs w:val="20"/>
              </w:rPr>
              <w:t>Para APAs de bibliografías</w:t>
            </w:r>
            <w:r w:rsidR="00A523A4">
              <w:rPr>
                <w:sz w:val="20"/>
                <w:szCs w:val="20"/>
              </w:rPr>
              <w:t xml:space="preserve"> y apoyo con partes de fallas en código.</w:t>
            </w:r>
          </w:p>
        </w:tc>
      </w:tr>
      <w:tr w:rsidR="00675304" w14:paraId="2110E64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AA64" w14:textId="77777777" w:rsidR="00675304" w:rsidRDefault="00565D75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8CC7" w14:textId="77777777" w:rsidR="00675304" w:rsidRDefault="00565D75">
            <w:pPr>
              <w:jc w:val="center"/>
            </w:pPr>
            <w:r>
              <w:rPr>
                <w:sz w:val="20"/>
                <w:szCs w:val="20"/>
              </w:rPr>
              <w:t>☐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8EF3" w14:textId="77777777" w:rsidR="00675304" w:rsidRDefault="00565D75">
            <w:r>
              <w:rPr>
                <w:sz w:val="20"/>
                <w:szCs w:val="20"/>
              </w:rPr>
              <w:t xml:space="preserve"> </w:t>
            </w:r>
          </w:p>
        </w:tc>
      </w:tr>
      <w:tr w:rsidR="00675304" w14:paraId="3EAD0D2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2DB2" w14:textId="77777777" w:rsidR="00675304" w:rsidRDefault="00565D75">
            <w:r>
              <w:rPr>
                <w:sz w:val="20"/>
                <w:szCs w:val="20"/>
              </w:rPr>
              <w:t>Gemini (Google)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D696" w14:textId="69CD6678" w:rsidR="00675304" w:rsidRDefault="003272A4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C04D58">
              <w:rPr>
                <w:sz w:val="20"/>
                <w:szCs w:val="20"/>
              </w:rPr>
              <w:t xml:space="preserve">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18EC" w14:textId="591FDFCE" w:rsidR="00675304" w:rsidRDefault="00565D75">
            <w:r>
              <w:rPr>
                <w:sz w:val="20"/>
                <w:szCs w:val="20"/>
              </w:rPr>
              <w:t xml:space="preserve"> </w:t>
            </w:r>
          </w:p>
        </w:tc>
      </w:tr>
      <w:tr w:rsidR="00675304" w14:paraId="1DF4598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18FE" w14:textId="77777777" w:rsidR="00675304" w:rsidRDefault="00565D75">
            <w:r>
              <w:rPr>
                <w:sz w:val="20"/>
                <w:szCs w:val="20"/>
              </w:rPr>
              <w:t>Copilot (Microsoft)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911A" w14:textId="0C3D624A" w:rsidR="00675304" w:rsidRDefault="00E901D2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565D75">
              <w:rPr>
                <w:sz w:val="20"/>
                <w:szCs w:val="20"/>
              </w:rPr>
              <w:t xml:space="preserve">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8191" w14:textId="42672E06" w:rsidR="00675304" w:rsidRDefault="00565D75">
            <w:r>
              <w:rPr>
                <w:sz w:val="20"/>
                <w:szCs w:val="20"/>
              </w:rPr>
              <w:t xml:space="preserve"> </w:t>
            </w:r>
          </w:p>
        </w:tc>
      </w:tr>
      <w:tr w:rsidR="00675304" w14:paraId="7803E1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D002" w14:textId="77777777" w:rsidR="00675304" w:rsidRDefault="00565D75">
            <w:r>
              <w:rPr>
                <w:sz w:val="20"/>
                <w:szCs w:val="20"/>
              </w:rPr>
              <w:t>Otra (especifica):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C481" w14:textId="5217D037" w:rsidR="00675304" w:rsidRDefault="00844F53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565D75">
              <w:rPr>
                <w:sz w:val="20"/>
                <w:szCs w:val="20"/>
              </w:rPr>
              <w:t xml:space="preserve">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524C" w14:textId="769B9D07" w:rsidR="00675304" w:rsidRDefault="00565D75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7EA5A26" w14:textId="77777777" w:rsidR="00675304" w:rsidRDefault="00675304">
      <w:pPr>
        <w:spacing w:before="160" w:after="160"/>
      </w:pPr>
    </w:p>
    <w:p w14:paraId="7DF196CF" w14:textId="77777777" w:rsidR="00675304" w:rsidRDefault="00565D75">
      <w:pPr>
        <w:pStyle w:val="Heading1"/>
        <w:spacing w:after="240"/>
      </w:pPr>
      <w:r>
        <w:t>Desarrollo de Contenido</w:t>
      </w:r>
    </w:p>
    <w:p w14:paraId="38337970" w14:textId="77777777" w:rsidR="00675304" w:rsidRDefault="00675304">
      <w:pPr>
        <w:pBdr>
          <w:bottom w:val="single" w:sz="8" w:space="1" w:color="2DA546"/>
        </w:pBdr>
        <w:spacing w:after="120"/>
      </w:pPr>
    </w:p>
    <w:p w14:paraId="29C6894B" w14:textId="77777777" w:rsidR="00675304" w:rsidRDefault="00565D75">
      <w:pPr>
        <w:pStyle w:val="Heading2"/>
        <w:spacing w:before="200" w:after="120"/>
      </w:pPr>
      <w:r>
        <w:t>1. Introducción</w:t>
      </w:r>
    </w:p>
    <w:p w14:paraId="500F8BBC" w14:textId="4ED336EF" w:rsidR="00AA3539" w:rsidRPr="00DA587F" w:rsidRDefault="00AA3539" w:rsidP="00DA587F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AA3539">
        <w:rPr>
          <w:i/>
          <w:iCs/>
          <w:color w:val="888888"/>
          <w:sz w:val="22"/>
          <w:szCs w:val="22"/>
        </w:rPr>
        <w:t>Este documento describe el funcionamiento del sistema de detección de ataques de red desarrollado durante el proyecto. Se presentan los componentes principales, el monitoreo implementado, las métricas utilizadas y las acciones realizadas para mantener el correcto funcionamiento del modelo.</w:t>
      </w:r>
    </w:p>
    <w:p w14:paraId="1903FACE" w14:textId="77777777" w:rsidR="00DA587F" w:rsidRPr="00123936" w:rsidRDefault="00DA587F" w:rsidP="00123936">
      <w:pPr>
        <w:spacing w:before="60" w:after="180"/>
        <w:jc w:val="both"/>
        <w:rPr>
          <w:i/>
          <w:iCs/>
          <w:color w:val="888888"/>
          <w:sz w:val="22"/>
          <w:szCs w:val="22"/>
        </w:rPr>
      </w:pPr>
    </w:p>
    <w:p w14:paraId="191699A6" w14:textId="77777777" w:rsidR="00675304" w:rsidRDefault="00565D75">
      <w:pPr>
        <w:pStyle w:val="Heading2"/>
        <w:spacing w:before="200" w:after="120"/>
      </w:pPr>
      <w:r>
        <w:t>2. Desarrollo</w:t>
      </w:r>
    </w:p>
    <w:p w14:paraId="5BE1CC4C" w14:textId="17D948FA" w:rsidR="00815DAF" w:rsidRDefault="00565D75" w:rsidP="00783C5E">
      <w:pPr>
        <w:pStyle w:val="Heading2"/>
        <w:spacing w:before="160"/>
        <w:rPr>
          <w:color w:val="1A5276"/>
        </w:rPr>
      </w:pPr>
      <w:r>
        <w:rPr>
          <w:color w:val="1A5276"/>
          <w:sz w:val="24"/>
          <w:szCs w:val="24"/>
        </w:rPr>
        <w:t>2.1</w:t>
      </w:r>
      <w:r w:rsidR="00E141DF" w:rsidRPr="00E141DF">
        <w:rPr>
          <w:color w:val="1A5276"/>
        </w:rPr>
        <w:t xml:space="preserve"> </w:t>
      </w:r>
      <w:r w:rsidR="00815DAF">
        <w:rPr>
          <w:color w:val="1A5276"/>
        </w:rPr>
        <w:t>Objetivo</w:t>
      </w:r>
    </w:p>
    <w:p w14:paraId="7E14108E" w14:textId="7BD10EA0" w:rsidR="00C7342F" w:rsidRDefault="00386034" w:rsidP="00783C5E">
      <w:pPr>
        <w:pStyle w:val="Heading2"/>
        <w:spacing w:before="160"/>
        <w:rPr>
          <w:b w:val="0"/>
          <w:bCs w:val="0"/>
          <w:i/>
          <w:iCs/>
          <w:color w:val="888888"/>
          <w:sz w:val="22"/>
          <w:szCs w:val="22"/>
        </w:rPr>
      </w:pPr>
      <w:r w:rsidRPr="00386034">
        <w:rPr>
          <w:b w:val="0"/>
          <w:bCs w:val="0"/>
          <w:i/>
          <w:iCs/>
          <w:color w:val="888888"/>
          <w:sz w:val="22"/>
          <w:szCs w:val="22"/>
        </w:rPr>
        <w:t>El sistema está compuesto por un modelo Random Forest publicado mediante una API desarrollada con FastAPI. La aplicación se ejecuta en un contenedor Docker y utiliza MLflow para registrar las métricas del modelo. Además, el proyecto incorpora GitHub y GitHub Actions para el control de versiones y la automatización del pipeline.</w:t>
      </w:r>
    </w:p>
    <w:p w14:paraId="62D6422F" w14:textId="77777777" w:rsidR="00386034" w:rsidRDefault="00386034" w:rsidP="00783C5E">
      <w:pPr>
        <w:pStyle w:val="Heading2"/>
        <w:spacing w:before="160"/>
        <w:rPr>
          <w:color w:val="1A5276"/>
        </w:rPr>
      </w:pPr>
    </w:p>
    <w:p w14:paraId="2D7F61B9" w14:textId="4C4C8AD6" w:rsidR="00225987" w:rsidRDefault="00225987" w:rsidP="00225987">
      <w:pPr>
        <w:pStyle w:val="Heading2"/>
        <w:spacing w:before="160"/>
        <w:rPr>
          <w:color w:val="1A5276"/>
        </w:rPr>
      </w:pPr>
      <w:r>
        <w:rPr>
          <w:color w:val="1A5276"/>
          <w:sz w:val="24"/>
          <w:szCs w:val="24"/>
        </w:rPr>
        <w:t>2.1</w:t>
      </w:r>
      <w:r>
        <w:rPr>
          <w:color w:val="1A5276"/>
        </w:rPr>
        <w:t xml:space="preserve"> Arquitectura de la solución</w:t>
      </w:r>
    </w:p>
    <w:p w14:paraId="0AD4BA52" w14:textId="77777777" w:rsidR="00225987" w:rsidRDefault="00225987" w:rsidP="00225987">
      <w:pPr>
        <w:pStyle w:val="Heading2"/>
        <w:spacing w:before="160"/>
        <w:rPr>
          <w:b w:val="0"/>
          <w:bCs w:val="0"/>
          <w:i/>
          <w:iCs/>
          <w:color w:val="888888"/>
          <w:sz w:val="22"/>
          <w:szCs w:val="22"/>
        </w:rPr>
      </w:pPr>
      <w:r w:rsidRPr="00815DAF">
        <w:rPr>
          <w:b w:val="0"/>
          <w:bCs w:val="0"/>
          <w:i/>
          <w:iCs/>
          <w:color w:val="888888"/>
          <w:sz w:val="22"/>
          <w:szCs w:val="22"/>
        </w:rPr>
        <w:t>Describir cómo opera la solución de inteligencia artificial y las herramientas utilizadas para monitorear su desempeño y mantener su funcionamiento.</w:t>
      </w:r>
    </w:p>
    <w:p w14:paraId="059A8E73" w14:textId="155791FE" w:rsidR="00015A14" w:rsidRPr="00815DAF" w:rsidRDefault="00015A14" w:rsidP="00015A14">
      <w:pPr>
        <w:pStyle w:val="Heading2"/>
        <w:spacing w:before="160"/>
        <w:jc w:val="center"/>
        <w:rPr>
          <w:b w:val="0"/>
          <w:bCs w:val="0"/>
          <w:i/>
          <w:iCs/>
          <w:color w:val="888888"/>
          <w:sz w:val="22"/>
          <w:szCs w:val="22"/>
        </w:rPr>
      </w:pPr>
      <w:r w:rsidRPr="00E14092">
        <w:rPr>
          <w:noProof/>
          <w:color w:val="1A5276"/>
          <w:sz w:val="24"/>
          <w:szCs w:val="24"/>
        </w:rPr>
        <w:lastRenderedPageBreak/>
        <w:drawing>
          <wp:inline distT="0" distB="0" distL="0" distR="0" wp14:anchorId="5B888A4C" wp14:editId="202E7B53">
            <wp:extent cx="4892464" cy="4077053"/>
            <wp:effectExtent l="0" t="0" r="3810" b="0"/>
            <wp:docPr id="211537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77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CC53" w14:textId="77777777" w:rsidR="00225987" w:rsidRDefault="00225987" w:rsidP="00783C5E">
      <w:pPr>
        <w:pStyle w:val="Heading2"/>
        <w:spacing w:before="160"/>
        <w:rPr>
          <w:color w:val="1A5276"/>
        </w:rPr>
      </w:pPr>
    </w:p>
    <w:p w14:paraId="3A4C1A0F" w14:textId="0EF1364F" w:rsidR="008753FB" w:rsidRDefault="008753FB" w:rsidP="008753FB">
      <w:pPr>
        <w:pStyle w:val="Heading2"/>
        <w:spacing w:before="160"/>
        <w:rPr>
          <w:color w:val="1A5276"/>
        </w:rPr>
      </w:pPr>
      <w:r>
        <w:rPr>
          <w:color w:val="1A5276"/>
          <w:sz w:val="24"/>
          <w:szCs w:val="24"/>
        </w:rPr>
        <w:t>2.</w:t>
      </w:r>
      <w:r>
        <w:rPr>
          <w:color w:val="1A5276"/>
          <w:sz w:val="24"/>
          <w:szCs w:val="24"/>
        </w:rPr>
        <w:t>2</w:t>
      </w:r>
      <w:r>
        <w:rPr>
          <w:color w:val="1A5276"/>
        </w:rPr>
        <w:t xml:space="preserve"> </w:t>
      </w:r>
      <w:r>
        <w:rPr>
          <w:color w:val="1A5276"/>
        </w:rPr>
        <w:t>Componentes del sistema</w:t>
      </w:r>
    </w:p>
    <w:tbl>
      <w:tblPr>
        <w:tblW w:w="6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4480"/>
      </w:tblGrid>
      <w:tr w:rsidR="00AE22FB" w:rsidRPr="00AE22FB" w14:paraId="6C3956A1" w14:textId="77777777" w:rsidTr="00AE22FB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196B24" w:fill="196B24"/>
            <w:vAlign w:val="center"/>
            <w:hideMark/>
          </w:tcPr>
          <w:p w14:paraId="0056E6A0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Componente</w:t>
            </w:r>
          </w:p>
        </w:tc>
        <w:tc>
          <w:tcPr>
            <w:tcW w:w="448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196B24" w:fill="196B24"/>
            <w:noWrap/>
            <w:vAlign w:val="bottom"/>
            <w:hideMark/>
          </w:tcPr>
          <w:p w14:paraId="20DA27E6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Función</w:t>
            </w:r>
          </w:p>
        </w:tc>
      </w:tr>
      <w:tr w:rsidR="00AE22FB" w:rsidRPr="00AE22FB" w14:paraId="5651D633" w14:textId="77777777" w:rsidTr="00AE22FB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6EBD4FED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Random Forest</w:t>
            </w:r>
          </w:p>
        </w:tc>
        <w:tc>
          <w:tcPr>
            <w:tcW w:w="448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6FB03799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Clasifica el tráfico de red.</w:t>
            </w:r>
          </w:p>
        </w:tc>
      </w:tr>
      <w:tr w:rsidR="00AE22FB" w:rsidRPr="00AE22FB" w14:paraId="09A78722" w14:textId="77777777" w:rsidTr="00AE22FB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1C9358D7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FastAPI</w:t>
            </w:r>
          </w:p>
        </w:tc>
        <w:tc>
          <w:tcPr>
            <w:tcW w:w="448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noWrap/>
            <w:vAlign w:val="bottom"/>
            <w:hideMark/>
          </w:tcPr>
          <w:p w14:paraId="5BC402AD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Publica el modelo mediante una API REST.</w:t>
            </w:r>
          </w:p>
        </w:tc>
      </w:tr>
      <w:tr w:rsidR="00AE22FB" w:rsidRPr="00AE22FB" w14:paraId="4FAF308D" w14:textId="77777777" w:rsidTr="00AE22FB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7AF7E67C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Docker</w:t>
            </w:r>
          </w:p>
        </w:tc>
        <w:tc>
          <w:tcPr>
            <w:tcW w:w="448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135219A9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Ejecuta la aplicación en un contenedor.</w:t>
            </w:r>
          </w:p>
        </w:tc>
      </w:tr>
      <w:tr w:rsidR="00AE22FB" w:rsidRPr="00AE22FB" w14:paraId="2D7276EC" w14:textId="77777777" w:rsidTr="00AE22FB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0EE667FE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GitHub</w:t>
            </w:r>
          </w:p>
        </w:tc>
        <w:tc>
          <w:tcPr>
            <w:tcW w:w="448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noWrap/>
            <w:vAlign w:val="bottom"/>
            <w:hideMark/>
          </w:tcPr>
          <w:p w14:paraId="38303BCA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Almacena el código fuente y controla versiones.</w:t>
            </w:r>
          </w:p>
        </w:tc>
      </w:tr>
      <w:tr w:rsidR="00AE22FB" w:rsidRPr="00AE22FB" w14:paraId="1BCC1BA8" w14:textId="77777777" w:rsidTr="00AE22FB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1B48FA9A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GitHub Actions</w:t>
            </w:r>
          </w:p>
        </w:tc>
        <w:tc>
          <w:tcPr>
            <w:tcW w:w="448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59C2A8A1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Automatiza la validación del proyecto.</w:t>
            </w:r>
          </w:p>
        </w:tc>
      </w:tr>
      <w:tr w:rsidR="00AE22FB" w:rsidRPr="00AE22FB" w14:paraId="78F8CBC6" w14:textId="77777777" w:rsidTr="00AE22FB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004DB67B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MLflow</w:t>
            </w:r>
          </w:p>
        </w:tc>
        <w:tc>
          <w:tcPr>
            <w:tcW w:w="448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noWrap/>
            <w:vAlign w:val="bottom"/>
            <w:hideMark/>
          </w:tcPr>
          <w:p w14:paraId="405E33DF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Registra métricas y versiones del modelo.</w:t>
            </w:r>
          </w:p>
        </w:tc>
      </w:tr>
      <w:tr w:rsidR="00AE22FB" w:rsidRPr="00AE22FB" w14:paraId="007F819D" w14:textId="77777777" w:rsidTr="00AE22FB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7BAE6A61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Archivos CSV</w:t>
            </w:r>
          </w:p>
        </w:tc>
        <w:tc>
          <w:tcPr>
            <w:tcW w:w="448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6D340A64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Guardan métricas, alertas, incidentes y Data Drift.</w:t>
            </w:r>
          </w:p>
        </w:tc>
      </w:tr>
      <w:tr w:rsidR="00AE22FB" w:rsidRPr="00AE22FB" w14:paraId="0BD31B59" w14:textId="77777777" w:rsidTr="00AE22FB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369C0B13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AWS</w:t>
            </w:r>
          </w:p>
        </w:tc>
        <w:tc>
          <w:tcPr>
            <w:tcW w:w="448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noWrap/>
            <w:vAlign w:val="bottom"/>
            <w:hideMark/>
          </w:tcPr>
          <w:p w14:paraId="1B61A3BC" w14:textId="77777777" w:rsidR="00AE22FB" w:rsidRPr="00AE22FB" w:rsidRDefault="00AE22FB" w:rsidP="00AE22FB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E22F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Propuesta de despliegue escalable en la nube.</w:t>
            </w:r>
          </w:p>
        </w:tc>
      </w:tr>
    </w:tbl>
    <w:p w14:paraId="5423A4FE" w14:textId="77777777" w:rsidR="008753FB" w:rsidRDefault="008753FB" w:rsidP="00F3229A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</w:p>
    <w:p w14:paraId="31F77706" w14:textId="54A67D97" w:rsidR="00AE22FB" w:rsidRDefault="00AE22FB" w:rsidP="00AE22FB">
      <w:pPr>
        <w:pStyle w:val="Heading2"/>
        <w:spacing w:before="160"/>
        <w:rPr>
          <w:color w:val="1A5276"/>
        </w:rPr>
      </w:pPr>
      <w:r>
        <w:rPr>
          <w:color w:val="1A5276"/>
          <w:sz w:val="24"/>
          <w:szCs w:val="24"/>
        </w:rPr>
        <w:t>2.</w:t>
      </w:r>
      <w:r>
        <w:rPr>
          <w:color w:val="1A5276"/>
          <w:sz w:val="24"/>
          <w:szCs w:val="24"/>
        </w:rPr>
        <w:t>3</w:t>
      </w:r>
      <w:r>
        <w:rPr>
          <w:color w:val="1A5276"/>
        </w:rPr>
        <w:t xml:space="preserve"> </w:t>
      </w:r>
      <w:r w:rsidR="00FF02E8" w:rsidRPr="00FF02E8">
        <w:rPr>
          <w:color w:val="1A5276"/>
        </w:rPr>
        <w:t>Mecanismos de monitoreo</w:t>
      </w:r>
    </w:p>
    <w:p w14:paraId="421EF8FF" w14:textId="77777777" w:rsidR="00FF02E8" w:rsidRPr="00FF02E8" w:rsidRDefault="00FF02E8" w:rsidP="00FF02E8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FF02E8">
        <w:rPr>
          <w:i/>
          <w:iCs/>
          <w:color w:val="888888"/>
          <w:sz w:val="22"/>
          <w:szCs w:val="22"/>
        </w:rPr>
        <w:t>Para supervisar el funcionamiento del sistema se implementaron diferentes mecanismos de monitoreo.</w:t>
      </w:r>
    </w:p>
    <w:p w14:paraId="394331EB" w14:textId="77777777" w:rsidR="00FF02E8" w:rsidRPr="00FF02E8" w:rsidRDefault="00FF02E8" w:rsidP="00FF02E8">
      <w:pPr>
        <w:numPr>
          <w:ilvl w:val="0"/>
          <w:numId w:val="38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FF02E8">
        <w:rPr>
          <w:i/>
          <w:iCs/>
          <w:color w:val="888888"/>
          <w:sz w:val="22"/>
          <w:szCs w:val="22"/>
        </w:rPr>
        <w:t xml:space="preserve">Registro de métricas de la API. </w:t>
      </w:r>
    </w:p>
    <w:p w14:paraId="61DED1B2" w14:textId="77777777" w:rsidR="00FF02E8" w:rsidRPr="00FF02E8" w:rsidRDefault="00FF02E8" w:rsidP="00FF02E8">
      <w:pPr>
        <w:numPr>
          <w:ilvl w:val="0"/>
          <w:numId w:val="38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FF02E8">
        <w:rPr>
          <w:i/>
          <w:iCs/>
          <w:color w:val="888888"/>
          <w:sz w:val="22"/>
          <w:szCs w:val="22"/>
        </w:rPr>
        <w:t xml:space="preserve">Monitoreo del modelo mediante MLflow. </w:t>
      </w:r>
    </w:p>
    <w:p w14:paraId="3C1F84E3" w14:textId="77777777" w:rsidR="00FF02E8" w:rsidRPr="00FF02E8" w:rsidRDefault="00FF02E8" w:rsidP="00FF02E8">
      <w:pPr>
        <w:numPr>
          <w:ilvl w:val="0"/>
          <w:numId w:val="38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FF02E8">
        <w:rPr>
          <w:i/>
          <w:iCs/>
          <w:color w:val="888888"/>
          <w:sz w:val="22"/>
          <w:szCs w:val="22"/>
        </w:rPr>
        <w:lastRenderedPageBreak/>
        <w:t xml:space="preserve">Registro de alertas por alta latencia. </w:t>
      </w:r>
    </w:p>
    <w:p w14:paraId="2039CF89" w14:textId="77777777" w:rsidR="00FF02E8" w:rsidRPr="00FF02E8" w:rsidRDefault="00FF02E8" w:rsidP="00FF02E8">
      <w:pPr>
        <w:numPr>
          <w:ilvl w:val="0"/>
          <w:numId w:val="38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FF02E8">
        <w:rPr>
          <w:i/>
          <w:iCs/>
          <w:color w:val="888888"/>
          <w:sz w:val="22"/>
          <w:szCs w:val="22"/>
        </w:rPr>
        <w:t xml:space="preserve">Simulación de incidentes. </w:t>
      </w:r>
    </w:p>
    <w:p w14:paraId="64DB70CA" w14:textId="77777777" w:rsidR="00FF02E8" w:rsidRPr="00FF02E8" w:rsidRDefault="00FF02E8" w:rsidP="00FF02E8">
      <w:pPr>
        <w:numPr>
          <w:ilvl w:val="0"/>
          <w:numId w:val="38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FF02E8">
        <w:rPr>
          <w:i/>
          <w:iCs/>
          <w:color w:val="888888"/>
          <w:sz w:val="22"/>
          <w:szCs w:val="22"/>
        </w:rPr>
        <w:t xml:space="preserve">Detección de Data Drift. </w:t>
      </w:r>
    </w:p>
    <w:p w14:paraId="5182F429" w14:textId="77777777" w:rsidR="00FF02E8" w:rsidRDefault="00FF02E8" w:rsidP="00FF02E8">
      <w:pPr>
        <w:numPr>
          <w:ilvl w:val="0"/>
          <w:numId w:val="38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FF02E8">
        <w:rPr>
          <w:i/>
          <w:iCs/>
          <w:color w:val="888888"/>
          <w:sz w:val="22"/>
          <w:szCs w:val="22"/>
        </w:rPr>
        <w:t>Dashboards para visualizar el comportamiento del sistema.</w:t>
      </w:r>
    </w:p>
    <w:p w14:paraId="7BD2484C" w14:textId="2481B971" w:rsidR="00FF02E8" w:rsidRPr="00FF02E8" w:rsidRDefault="00981944" w:rsidP="00FF02E8">
      <w:pPr>
        <w:spacing w:before="60" w:after="180"/>
        <w:ind w:left="720"/>
        <w:jc w:val="both"/>
        <w:rPr>
          <w:i/>
          <w:iCs/>
          <w:color w:val="888888"/>
          <w:sz w:val="22"/>
          <w:szCs w:val="22"/>
        </w:rPr>
      </w:pPr>
      <w:r w:rsidRPr="00A6473D">
        <w:rPr>
          <w:b/>
          <w:bCs/>
          <w:i/>
          <w:iCs/>
          <w:noProof/>
          <w:color w:val="888888"/>
          <w:sz w:val="22"/>
          <w:szCs w:val="22"/>
        </w:rPr>
        <w:drawing>
          <wp:inline distT="0" distB="0" distL="0" distR="0" wp14:anchorId="1FB3E611" wp14:editId="152859C5">
            <wp:extent cx="5943600" cy="6120765"/>
            <wp:effectExtent l="0" t="0" r="0" b="0"/>
            <wp:docPr id="38516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60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2736" w14:textId="3EFF5610" w:rsidR="008753FB" w:rsidRDefault="00FF02E8" w:rsidP="00D3512C">
      <w:pPr>
        <w:pStyle w:val="Heading2"/>
        <w:spacing w:before="160"/>
        <w:rPr>
          <w:color w:val="1A5276"/>
        </w:rPr>
      </w:pPr>
      <w:r>
        <w:rPr>
          <w:color w:val="1A5276"/>
          <w:sz w:val="24"/>
          <w:szCs w:val="24"/>
        </w:rPr>
        <w:t>2.</w:t>
      </w:r>
      <w:r>
        <w:rPr>
          <w:color w:val="1A5276"/>
          <w:sz w:val="24"/>
          <w:szCs w:val="24"/>
        </w:rPr>
        <w:t>4</w:t>
      </w:r>
      <w:r>
        <w:rPr>
          <w:color w:val="1A5276"/>
        </w:rPr>
        <w:t xml:space="preserve"> </w:t>
      </w:r>
      <w:r w:rsidR="00D3512C" w:rsidRPr="00D3512C">
        <w:rPr>
          <w:color w:val="1A5276"/>
        </w:rPr>
        <w:t>Estrategias de auditoría</w:t>
      </w:r>
    </w:p>
    <w:p w14:paraId="2FD5B4BE" w14:textId="77777777" w:rsidR="002B3C65" w:rsidRPr="002B3C65" w:rsidRDefault="002B3C65" w:rsidP="002B3C65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B3C65">
        <w:rPr>
          <w:i/>
          <w:iCs/>
          <w:color w:val="888888"/>
          <w:sz w:val="22"/>
          <w:szCs w:val="22"/>
        </w:rPr>
        <w:t>Para mantener la trazabilidad del proyecto se implementaron las siguientes estrategias:</w:t>
      </w:r>
    </w:p>
    <w:p w14:paraId="3483A089" w14:textId="77777777" w:rsidR="002B3C65" w:rsidRPr="002B3C65" w:rsidRDefault="002B3C65" w:rsidP="002B3C65">
      <w:pPr>
        <w:pStyle w:val="ListParagraph"/>
        <w:numPr>
          <w:ilvl w:val="0"/>
          <w:numId w:val="40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B3C65">
        <w:rPr>
          <w:i/>
          <w:iCs/>
          <w:color w:val="888888"/>
          <w:sz w:val="22"/>
          <w:szCs w:val="22"/>
        </w:rPr>
        <w:t xml:space="preserve">Control de versiones mediante GitHub. </w:t>
      </w:r>
    </w:p>
    <w:p w14:paraId="38B2747F" w14:textId="77777777" w:rsidR="002B3C65" w:rsidRPr="002B3C65" w:rsidRDefault="002B3C65" w:rsidP="002B3C65">
      <w:pPr>
        <w:pStyle w:val="ListParagraph"/>
        <w:numPr>
          <w:ilvl w:val="0"/>
          <w:numId w:val="40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B3C65">
        <w:rPr>
          <w:i/>
          <w:iCs/>
          <w:color w:val="888888"/>
          <w:sz w:val="22"/>
          <w:szCs w:val="22"/>
        </w:rPr>
        <w:lastRenderedPageBreak/>
        <w:t xml:space="preserve">Registro de ejecuciones del modelo con MLflow. </w:t>
      </w:r>
    </w:p>
    <w:p w14:paraId="312C05FA" w14:textId="77777777" w:rsidR="002B3C65" w:rsidRPr="002B3C65" w:rsidRDefault="002B3C65" w:rsidP="002B3C65">
      <w:pPr>
        <w:pStyle w:val="ListParagraph"/>
        <w:numPr>
          <w:ilvl w:val="0"/>
          <w:numId w:val="40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B3C65">
        <w:rPr>
          <w:i/>
          <w:iCs/>
          <w:color w:val="888888"/>
          <w:sz w:val="22"/>
          <w:szCs w:val="22"/>
        </w:rPr>
        <w:t xml:space="preserve">Registro de alertas e incidentes. </w:t>
      </w:r>
    </w:p>
    <w:p w14:paraId="00EE197F" w14:textId="77777777" w:rsidR="002B3C65" w:rsidRPr="002B3C65" w:rsidRDefault="002B3C65" w:rsidP="002B3C65">
      <w:pPr>
        <w:pStyle w:val="ListParagraph"/>
        <w:numPr>
          <w:ilvl w:val="0"/>
          <w:numId w:val="40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B3C65">
        <w:rPr>
          <w:i/>
          <w:iCs/>
          <w:color w:val="888888"/>
          <w:sz w:val="22"/>
          <w:szCs w:val="22"/>
        </w:rPr>
        <w:t xml:space="preserve">Historial de cambios mediante GitHub Actions. </w:t>
      </w:r>
    </w:p>
    <w:p w14:paraId="4954D02A" w14:textId="77777777" w:rsidR="002B3C65" w:rsidRPr="002B3C65" w:rsidRDefault="002B3C65" w:rsidP="002B3C65">
      <w:pPr>
        <w:pStyle w:val="ListParagraph"/>
        <w:numPr>
          <w:ilvl w:val="0"/>
          <w:numId w:val="40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B3C65">
        <w:rPr>
          <w:i/>
          <w:iCs/>
          <w:color w:val="888888"/>
          <w:sz w:val="22"/>
          <w:szCs w:val="22"/>
        </w:rPr>
        <w:t xml:space="preserve">Aplicación del marco NIST AI RMF para la gestión de riesgos. </w:t>
      </w:r>
    </w:p>
    <w:p w14:paraId="55C2A97C" w14:textId="77777777" w:rsidR="002B3C65" w:rsidRPr="002B3C65" w:rsidRDefault="002B3C65" w:rsidP="002B3C65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B3C65">
        <w:rPr>
          <w:i/>
          <w:iCs/>
          <w:color w:val="888888"/>
          <w:sz w:val="22"/>
          <w:szCs w:val="22"/>
        </w:rPr>
        <w:t>Estas estrategias permiten conocer el estado del sistema y facilitar el seguimiento de las diferentes versiones del proyecto.</w:t>
      </w:r>
    </w:p>
    <w:p w14:paraId="45D9EC77" w14:textId="77777777" w:rsidR="00C35827" w:rsidRDefault="00C35827" w:rsidP="00DE3FB4">
      <w:pPr>
        <w:pStyle w:val="Heading2"/>
        <w:spacing w:before="160"/>
        <w:rPr>
          <w:color w:val="1A5276"/>
          <w:sz w:val="24"/>
          <w:szCs w:val="24"/>
        </w:rPr>
      </w:pPr>
    </w:p>
    <w:p w14:paraId="5193EE13" w14:textId="3415B163" w:rsidR="00C35827" w:rsidRDefault="00A25FC0" w:rsidP="00DE3FB4">
      <w:pPr>
        <w:pStyle w:val="Heading2"/>
        <w:spacing w:before="160"/>
        <w:rPr>
          <w:color w:val="1A5276"/>
          <w:sz w:val="24"/>
          <w:szCs w:val="24"/>
        </w:rPr>
      </w:pPr>
      <w:r w:rsidRPr="00A25FC0">
        <w:rPr>
          <w:color w:val="1A5276"/>
          <w:sz w:val="24"/>
          <w:szCs w:val="24"/>
        </w:rPr>
        <w:drawing>
          <wp:inline distT="0" distB="0" distL="0" distR="0" wp14:anchorId="3F42E98C" wp14:editId="13621CC3">
            <wp:extent cx="5943600" cy="1159510"/>
            <wp:effectExtent l="0" t="0" r="0" b="2540"/>
            <wp:docPr id="121129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93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484C" w14:textId="005AAF4E" w:rsidR="00511924" w:rsidRDefault="00511924" w:rsidP="00DE3FB4">
      <w:pPr>
        <w:pStyle w:val="Heading2"/>
        <w:spacing w:before="160"/>
        <w:rPr>
          <w:color w:val="1A5276"/>
          <w:sz w:val="24"/>
          <w:szCs w:val="24"/>
        </w:rPr>
      </w:pPr>
      <w:r w:rsidRPr="00511924">
        <w:rPr>
          <w:color w:val="1A5276"/>
          <w:sz w:val="24"/>
          <w:szCs w:val="24"/>
        </w:rPr>
        <w:drawing>
          <wp:inline distT="0" distB="0" distL="0" distR="0" wp14:anchorId="3203F77D" wp14:editId="2A7CB4A8">
            <wp:extent cx="5943600" cy="1457960"/>
            <wp:effectExtent l="0" t="0" r="0" b="8890"/>
            <wp:docPr id="78463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37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11EC" w14:textId="77777777" w:rsidR="00C35827" w:rsidRDefault="00C35827" w:rsidP="00DE3FB4">
      <w:pPr>
        <w:pStyle w:val="Heading2"/>
        <w:spacing w:before="160"/>
        <w:rPr>
          <w:color w:val="1A5276"/>
          <w:sz w:val="24"/>
          <w:szCs w:val="24"/>
        </w:rPr>
      </w:pPr>
    </w:p>
    <w:p w14:paraId="48D6D011" w14:textId="33212931" w:rsidR="00DE3FB4" w:rsidRDefault="00DE3FB4" w:rsidP="00DE3FB4">
      <w:pPr>
        <w:pStyle w:val="Heading2"/>
        <w:spacing w:before="160"/>
        <w:rPr>
          <w:color w:val="1A5276"/>
        </w:rPr>
      </w:pPr>
      <w:r>
        <w:rPr>
          <w:color w:val="1A5276"/>
          <w:sz w:val="24"/>
          <w:szCs w:val="24"/>
        </w:rPr>
        <w:t>2.</w:t>
      </w:r>
      <w:r>
        <w:rPr>
          <w:color w:val="1A5276"/>
          <w:sz w:val="24"/>
          <w:szCs w:val="24"/>
        </w:rPr>
        <w:t xml:space="preserve">5 </w:t>
      </w:r>
      <w:r>
        <w:rPr>
          <w:color w:val="1A5276"/>
        </w:rPr>
        <w:t>Métricas de Desempeño:</w:t>
      </w:r>
    </w:p>
    <w:p w14:paraId="268FBCF2" w14:textId="3E0893AD" w:rsidR="00C35827" w:rsidRPr="00C35827" w:rsidRDefault="00C35827" w:rsidP="00DE3FB4">
      <w:pPr>
        <w:pStyle w:val="Heading2"/>
        <w:spacing w:before="160"/>
        <w:rPr>
          <w:b w:val="0"/>
          <w:bCs w:val="0"/>
          <w:i/>
          <w:iCs/>
          <w:color w:val="888888"/>
          <w:sz w:val="22"/>
          <w:szCs w:val="22"/>
        </w:rPr>
      </w:pPr>
      <w:r w:rsidRPr="00C35827">
        <w:rPr>
          <w:b w:val="0"/>
          <w:bCs w:val="0"/>
          <w:i/>
          <w:iCs/>
          <w:color w:val="888888"/>
          <w:sz w:val="22"/>
          <w:szCs w:val="22"/>
        </w:rPr>
        <w:t>Durante la operación del modelo se utilizaron las siguientes métricas:</w:t>
      </w:r>
    </w:p>
    <w:p w14:paraId="6E496A8B" w14:textId="77777777" w:rsidR="00C35827" w:rsidRDefault="00C35827" w:rsidP="00DE3FB4">
      <w:pPr>
        <w:pStyle w:val="Heading2"/>
        <w:spacing w:before="160"/>
        <w:rPr>
          <w:color w:val="1A5276"/>
        </w:rPr>
      </w:pPr>
    </w:p>
    <w:tbl>
      <w:tblPr>
        <w:tblW w:w="63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4160"/>
      </w:tblGrid>
      <w:tr w:rsidR="00C35827" w:rsidRPr="00C35827" w14:paraId="66999512" w14:textId="77777777" w:rsidTr="00C35827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196B24" w:fill="196B24"/>
            <w:vAlign w:val="center"/>
            <w:hideMark/>
          </w:tcPr>
          <w:p w14:paraId="2D09752A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196B24" w:fill="196B24"/>
            <w:vAlign w:val="center"/>
            <w:hideMark/>
          </w:tcPr>
          <w:p w14:paraId="5EE086A0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C35827" w:rsidRPr="00C35827" w14:paraId="404EA121" w14:textId="77777777" w:rsidTr="00C35827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2CF8B16D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5BBB6CED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Evalúa el desempeño general del modelo.</w:t>
            </w:r>
          </w:p>
        </w:tc>
      </w:tr>
      <w:tr w:rsidR="00C35827" w:rsidRPr="00C35827" w14:paraId="5D67D0C0" w14:textId="77777777" w:rsidTr="00C35827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23885172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Precision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vAlign w:val="center"/>
            <w:hideMark/>
          </w:tcPr>
          <w:p w14:paraId="3FA94FD1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Mide la calidad de las predicciones de ataque.</w:t>
            </w:r>
          </w:p>
        </w:tc>
      </w:tr>
      <w:tr w:rsidR="00C35827" w:rsidRPr="00C35827" w14:paraId="320B1FA9" w14:textId="77777777" w:rsidTr="00C35827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72C04F0E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Recall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56A5CF36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Indica la capacidad para detectar ataques.</w:t>
            </w:r>
          </w:p>
        </w:tc>
      </w:tr>
      <w:tr w:rsidR="00C35827" w:rsidRPr="00C35827" w14:paraId="3A3B4CFC" w14:textId="77777777" w:rsidTr="00C35827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6FCA7673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F1 Score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vAlign w:val="center"/>
            <w:hideMark/>
          </w:tcPr>
          <w:p w14:paraId="452F14BC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Equilibra Precision y Recall.</w:t>
            </w:r>
          </w:p>
        </w:tc>
      </w:tr>
      <w:tr w:rsidR="00C35827" w:rsidRPr="00C35827" w14:paraId="076DEDFE" w14:textId="77777777" w:rsidTr="00C35827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10052D7A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Latencia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31AE5133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Tiempo de respuesta de la API.</w:t>
            </w:r>
          </w:p>
        </w:tc>
      </w:tr>
      <w:tr w:rsidR="00C35827" w:rsidRPr="00C35827" w14:paraId="351D3B89" w14:textId="77777777" w:rsidTr="00C35827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1F4FE24C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Throughput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vAlign w:val="center"/>
            <w:hideMark/>
          </w:tcPr>
          <w:p w14:paraId="56A939DA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Cantidad de solicitudes procesadas.</w:t>
            </w:r>
          </w:p>
        </w:tc>
      </w:tr>
      <w:tr w:rsidR="00C35827" w:rsidRPr="00C35827" w14:paraId="3877A9D5" w14:textId="77777777" w:rsidTr="00C35827">
        <w:trPr>
          <w:trHeight w:val="288"/>
          <w:jc w:val="center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3D81BA5B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Disponibilidad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34D708C1" w14:textId="77777777" w:rsidR="00C35827" w:rsidRPr="00C35827" w:rsidRDefault="00C35827" w:rsidP="00C3582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3582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Tiempo en que el servicio permanece activo.</w:t>
            </w:r>
          </w:p>
        </w:tc>
      </w:tr>
    </w:tbl>
    <w:p w14:paraId="3CED70CE" w14:textId="7E4515C2" w:rsidR="00C35827" w:rsidRPr="00BA5144" w:rsidRDefault="00BA5144" w:rsidP="00BA5144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BA5144">
        <w:rPr>
          <w:b w:val="0"/>
          <w:bCs w:val="0"/>
          <w:i/>
          <w:iCs/>
          <w:color w:val="888888"/>
          <w:sz w:val="22"/>
          <w:szCs w:val="22"/>
        </w:rPr>
        <w:t>Las métricas fueron registradas mediante MLflow y los archivos CSV generados por la aplicación.</w:t>
      </w:r>
    </w:p>
    <w:p w14:paraId="727FE746" w14:textId="1C7C8684" w:rsidR="00BA5144" w:rsidRDefault="00314C2C" w:rsidP="00314C2C">
      <w:pPr>
        <w:pStyle w:val="Heading2"/>
        <w:spacing w:before="160"/>
        <w:jc w:val="center"/>
        <w:rPr>
          <w:color w:val="1A5276"/>
          <w:sz w:val="24"/>
          <w:szCs w:val="24"/>
        </w:rPr>
      </w:pPr>
      <w:r w:rsidRPr="00314C2C">
        <w:rPr>
          <w:color w:val="1A5276"/>
          <w:sz w:val="24"/>
          <w:szCs w:val="24"/>
        </w:rPr>
        <w:lastRenderedPageBreak/>
        <w:drawing>
          <wp:inline distT="0" distB="0" distL="0" distR="0" wp14:anchorId="7041387D" wp14:editId="1676F03E">
            <wp:extent cx="5943600" cy="2981960"/>
            <wp:effectExtent l="0" t="0" r="0" b="8890"/>
            <wp:docPr id="78092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22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C658" w14:textId="3F7EBC2B" w:rsidR="00C35827" w:rsidRDefault="00C35827" w:rsidP="00C35827">
      <w:pPr>
        <w:pStyle w:val="Heading2"/>
        <w:spacing w:before="160"/>
        <w:rPr>
          <w:color w:val="1A5276"/>
        </w:rPr>
      </w:pPr>
      <w:r>
        <w:rPr>
          <w:color w:val="1A5276"/>
          <w:sz w:val="24"/>
          <w:szCs w:val="24"/>
        </w:rPr>
        <w:t>2.</w:t>
      </w:r>
      <w:r>
        <w:rPr>
          <w:color w:val="1A5276"/>
          <w:sz w:val="24"/>
          <w:szCs w:val="24"/>
        </w:rPr>
        <w:t>6</w:t>
      </w:r>
      <w:r>
        <w:rPr>
          <w:color w:val="1A5276"/>
          <w:sz w:val="24"/>
          <w:szCs w:val="24"/>
        </w:rPr>
        <w:t xml:space="preserve"> </w:t>
      </w:r>
      <w:r w:rsidR="00BA5144" w:rsidRPr="00BA5144">
        <w:rPr>
          <w:color w:val="1A5276"/>
        </w:rPr>
        <w:t>Acciones de optimización</w:t>
      </w:r>
      <w:r>
        <w:rPr>
          <w:color w:val="1A5276"/>
        </w:rPr>
        <w:t>:</w:t>
      </w:r>
    </w:p>
    <w:p w14:paraId="67C449AA" w14:textId="77777777" w:rsidR="00DD7C06" w:rsidRPr="00DD7C06" w:rsidRDefault="00DD7C06" w:rsidP="00DD7C06">
      <w:pPr>
        <w:pStyle w:val="Heading2"/>
        <w:spacing w:before="160"/>
        <w:rPr>
          <w:b w:val="0"/>
          <w:bCs w:val="0"/>
          <w:i/>
          <w:iCs/>
          <w:color w:val="888888"/>
          <w:sz w:val="22"/>
          <w:szCs w:val="22"/>
        </w:rPr>
      </w:pPr>
      <w:r w:rsidRPr="00DD7C06">
        <w:rPr>
          <w:b w:val="0"/>
          <w:bCs w:val="0"/>
          <w:i/>
          <w:iCs/>
          <w:color w:val="888888"/>
          <w:sz w:val="22"/>
          <w:szCs w:val="22"/>
        </w:rPr>
        <w:t>Con el objetivo de mejorar el funcionamiento del sistema se implementaron las siguientes acciones:</w:t>
      </w:r>
    </w:p>
    <w:p w14:paraId="704AECE6" w14:textId="77777777" w:rsidR="00DD7C06" w:rsidRPr="00DD7C06" w:rsidRDefault="00DD7C06" w:rsidP="00DD7C06">
      <w:pPr>
        <w:pStyle w:val="Heading2"/>
        <w:numPr>
          <w:ilvl w:val="0"/>
          <w:numId w:val="42"/>
        </w:numPr>
        <w:spacing w:before="160"/>
        <w:rPr>
          <w:b w:val="0"/>
          <w:bCs w:val="0"/>
          <w:i/>
          <w:iCs/>
          <w:color w:val="888888"/>
          <w:sz w:val="22"/>
          <w:szCs w:val="22"/>
        </w:rPr>
      </w:pPr>
      <w:r w:rsidRPr="00DD7C06">
        <w:rPr>
          <w:b w:val="0"/>
          <w:bCs w:val="0"/>
          <w:i/>
          <w:iCs/>
          <w:color w:val="888888"/>
          <w:sz w:val="22"/>
          <w:szCs w:val="22"/>
        </w:rPr>
        <w:t xml:space="preserve">Carga del modelo una sola vez al iniciar la aplicación. </w:t>
      </w:r>
    </w:p>
    <w:p w14:paraId="056F3436" w14:textId="77777777" w:rsidR="00DD7C06" w:rsidRPr="00DD7C06" w:rsidRDefault="00DD7C06" w:rsidP="00DD7C06">
      <w:pPr>
        <w:pStyle w:val="Heading2"/>
        <w:numPr>
          <w:ilvl w:val="0"/>
          <w:numId w:val="42"/>
        </w:numPr>
        <w:spacing w:before="160"/>
        <w:rPr>
          <w:b w:val="0"/>
          <w:bCs w:val="0"/>
          <w:i/>
          <w:iCs/>
          <w:color w:val="888888"/>
          <w:sz w:val="22"/>
          <w:szCs w:val="22"/>
        </w:rPr>
      </w:pPr>
      <w:r w:rsidRPr="00DD7C06">
        <w:rPr>
          <w:b w:val="0"/>
          <w:bCs w:val="0"/>
          <w:i/>
          <w:iCs/>
          <w:color w:val="888888"/>
          <w:sz w:val="22"/>
          <w:szCs w:val="22"/>
        </w:rPr>
        <w:t xml:space="preserve">Uso de Docker para facilitar el despliegue. </w:t>
      </w:r>
    </w:p>
    <w:p w14:paraId="1632AA73" w14:textId="77777777" w:rsidR="00DD7C06" w:rsidRPr="00DD7C06" w:rsidRDefault="00DD7C06" w:rsidP="00DD7C06">
      <w:pPr>
        <w:pStyle w:val="Heading2"/>
        <w:numPr>
          <w:ilvl w:val="0"/>
          <w:numId w:val="42"/>
        </w:numPr>
        <w:spacing w:before="160"/>
        <w:rPr>
          <w:b w:val="0"/>
          <w:bCs w:val="0"/>
          <w:i/>
          <w:iCs/>
          <w:color w:val="888888"/>
          <w:sz w:val="22"/>
          <w:szCs w:val="22"/>
        </w:rPr>
      </w:pPr>
      <w:r w:rsidRPr="00DD7C06">
        <w:rPr>
          <w:b w:val="0"/>
          <w:bCs w:val="0"/>
          <w:i/>
          <w:iCs/>
          <w:color w:val="888888"/>
          <w:sz w:val="22"/>
          <w:szCs w:val="22"/>
        </w:rPr>
        <w:t xml:space="preserve">Registro automático de métricas. </w:t>
      </w:r>
    </w:p>
    <w:p w14:paraId="30C1C569" w14:textId="77777777" w:rsidR="00DD7C06" w:rsidRPr="00DD7C06" w:rsidRDefault="00DD7C06" w:rsidP="00DD7C06">
      <w:pPr>
        <w:pStyle w:val="Heading2"/>
        <w:numPr>
          <w:ilvl w:val="0"/>
          <w:numId w:val="42"/>
        </w:numPr>
        <w:spacing w:before="160"/>
        <w:rPr>
          <w:b w:val="0"/>
          <w:bCs w:val="0"/>
          <w:i/>
          <w:iCs/>
          <w:color w:val="888888"/>
          <w:sz w:val="22"/>
          <w:szCs w:val="22"/>
        </w:rPr>
      </w:pPr>
      <w:r w:rsidRPr="00DD7C06">
        <w:rPr>
          <w:b w:val="0"/>
          <w:bCs w:val="0"/>
          <w:i/>
          <w:iCs/>
          <w:color w:val="888888"/>
          <w:sz w:val="22"/>
          <w:szCs w:val="22"/>
        </w:rPr>
        <w:t xml:space="preserve">Alertas por alta latencia. </w:t>
      </w:r>
    </w:p>
    <w:p w14:paraId="14BF1980" w14:textId="77777777" w:rsidR="00DD7C06" w:rsidRPr="00DD7C06" w:rsidRDefault="00DD7C06" w:rsidP="00DD7C06">
      <w:pPr>
        <w:pStyle w:val="Heading2"/>
        <w:numPr>
          <w:ilvl w:val="0"/>
          <w:numId w:val="42"/>
        </w:numPr>
        <w:spacing w:before="160"/>
        <w:rPr>
          <w:b w:val="0"/>
          <w:bCs w:val="0"/>
          <w:i/>
          <w:iCs/>
          <w:color w:val="888888"/>
          <w:sz w:val="22"/>
          <w:szCs w:val="22"/>
        </w:rPr>
      </w:pPr>
      <w:r w:rsidRPr="00DD7C06">
        <w:rPr>
          <w:b w:val="0"/>
          <w:bCs w:val="0"/>
          <w:i/>
          <w:iCs/>
          <w:color w:val="888888"/>
          <w:sz w:val="22"/>
          <w:szCs w:val="22"/>
        </w:rPr>
        <w:t xml:space="preserve">Detección de Data Drift. </w:t>
      </w:r>
    </w:p>
    <w:p w14:paraId="0241FA80" w14:textId="77777777" w:rsidR="00DD7C06" w:rsidRPr="00DD7C06" w:rsidRDefault="00DD7C06" w:rsidP="00DD7C06">
      <w:pPr>
        <w:pStyle w:val="Heading2"/>
        <w:numPr>
          <w:ilvl w:val="0"/>
          <w:numId w:val="42"/>
        </w:numPr>
        <w:spacing w:before="160"/>
        <w:rPr>
          <w:b w:val="0"/>
          <w:bCs w:val="0"/>
          <w:i/>
          <w:iCs/>
          <w:color w:val="888888"/>
          <w:sz w:val="22"/>
          <w:szCs w:val="22"/>
        </w:rPr>
      </w:pPr>
      <w:r w:rsidRPr="00DD7C06">
        <w:rPr>
          <w:b w:val="0"/>
          <w:bCs w:val="0"/>
          <w:i/>
          <w:iCs/>
          <w:color w:val="888888"/>
          <w:sz w:val="22"/>
          <w:szCs w:val="22"/>
        </w:rPr>
        <w:t xml:space="preserve">Pipeline automatizado con GitHub Actions. </w:t>
      </w:r>
    </w:p>
    <w:p w14:paraId="3833C06A" w14:textId="77777777" w:rsidR="00DD7C06" w:rsidRPr="00DD7C06" w:rsidRDefault="00DD7C06" w:rsidP="00DD7C06">
      <w:pPr>
        <w:pStyle w:val="Heading2"/>
        <w:numPr>
          <w:ilvl w:val="0"/>
          <w:numId w:val="42"/>
        </w:numPr>
        <w:spacing w:before="160"/>
        <w:rPr>
          <w:b w:val="0"/>
          <w:bCs w:val="0"/>
          <w:i/>
          <w:iCs/>
          <w:color w:val="888888"/>
          <w:sz w:val="22"/>
          <w:szCs w:val="22"/>
        </w:rPr>
      </w:pPr>
      <w:r w:rsidRPr="00DD7C06">
        <w:rPr>
          <w:b w:val="0"/>
          <w:bCs w:val="0"/>
          <w:i/>
          <w:iCs/>
          <w:color w:val="888888"/>
          <w:sz w:val="22"/>
          <w:szCs w:val="22"/>
        </w:rPr>
        <w:t xml:space="preserve">Propuesta de escalamiento mediante AWS. </w:t>
      </w:r>
    </w:p>
    <w:p w14:paraId="34697A07" w14:textId="77777777" w:rsidR="00DD7C06" w:rsidRPr="00DD7C06" w:rsidRDefault="00DD7C06" w:rsidP="00DD7C06">
      <w:pPr>
        <w:pStyle w:val="Heading2"/>
        <w:spacing w:before="160"/>
        <w:rPr>
          <w:b w:val="0"/>
          <w:bCs w:val="0"/>
          <w:i/>
          <w:iCs/>
          <w:color w:val="888888"/>
          <w:sz w:val="22"/>
          <w:szCs w:val="22"/>
        </w:rPr>
      </w:pPr>
      <w:r w:rsidRPr="00DD7C06">
        <w:rPr>
          <w:b w:val="0"/>
          <w:bCs w:val="0"/>
          <w:i/>
          <w:iCs/>
          <w:color w:val="888888"/>
          <w:sz w:val="22"/>
          <w:szCs w:val="22"/>
        </w:rPr>
        <w:t>Estas acciones permiten mantener un mejor control del sistema y facilitar futuras mejoras.</w:t>
      </w:r>
    </w:p>
    <w:p w14:paraId="1CBBD808" w14:textId="688AE161" w:rsidR="00DD7C06" w:rsidRDefault="00DD7C06" w:rsidP="00DD7C06">
      <w:pPr>
        <w:pStyle w:val="Heading2"/>
        <w:spacing w:before="160"/>
        <w:rPr>
          <w:color w:val="1A5276"/>
        </w:rPr>
      </w:pPr>
      <w:r>
        <w:rPr>
          <w:color w:val="1A5276"/>
          <w:sz w:val="24"/>
          <w:szCs w:val="24"/>
        </w:rPr>
        <w:t>2.</w:t>
      </w:r>
      <w:r>
        <w:rPr>
          <w:color w:val="1A5276"/>
          <w:sz w:val="24"/>
          <w:szCs w:val="24"/>
        </w:rPr>
        <w:t>7</w:t>
      </w:r>
      <w:r>
        <w:rPr>
          <w:color w:val="1A5276"/>
          <w:sz w:val="24"/>
          <w:szCs w:val="24"/>
        </w:rPr>
        <w:t xml:space="preserve"> </w:t>
      </w:r>
      <w:r w:rsidRPr="00BA5144">
        <w:rPr>
          <w:color w:val="1A5276"/>
        </w:rPr>
        <w:t>Acciones de optimización</w:t>
      </w:r>
      <w:r>
        <w:rPr>
          <w:color w:val="1A5276"/>
        </w:rPr>
        <w:t>:</w:t>
      </w:r>
    </w:p>
    <w:p w14:paraId="78A14B84" w14:textId="77777777" w:rsidR="00DE48CE" w:rsidRPr="00DE48CE" w:rsidRDefault="00DE48CE" w:rsidP="00DE48CE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E48CE">
        <w:rPr>
          <w:b w:val="0"/>
          <w:bCs w:val="0"/>
          <w:i/>
          <w:iCs/>
          <w:color w:val="888888"/>
          <w:sz w:val="22"/>
          <w:szCs w:val="22"/>
        </w:rPr>
        <w:t>Durante las pruebas realizadas, la API respondió correctamente a las solicitudes y el modelo realizó las predicciones esperadas. El monitoreo mediante MLflow permitió registrar las métricas del modelo y los archivos CSV almacenaron la información de alertas, incidentes y Data Drift.</w:t>
      </w:r>
    </w:p>
    <w:p w14:paraId="5EDB04D5" w14:textId="77777777" w:rsidR="00DE48CE" w:rsidRPr="00DE48CE" w:rsidRDefault="00DE48CE" w:rsidP="00DE48CE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E48CE">
        <w:rPr>
          <w:b w:val="0"/>
          <w:bCs w:val="0"/>
          <w:i/>
          <w:iCs/>
          <w:color w:val="888888"/>
          <w:sz w:val="22"/>
          <w:szCs w:val="22"/>
        </w:rPr>
        <w:t>Además, el pipeline implementado con GitHub Actions ejecutó correctamente las validaciones automáticas del proyecto, comprobando el funcionamiento del modelo y la construcción de la imagen Docker.</w:t>
      </w:r>
    </w:p>
    <w:p w14:paraId="3588C299" w14:textId="77777777" w:rsidR="00C35827" w:rsidRDefault="00C35827" w:rsidP="00DE3FB4">
      <w:pPr>
        <w:pStyle w:val="Heading2"/>
        <w:spacing w:before="160"/>
        <w:rPr>
          <w:color w:val="1A5276"/>
        </w:rPr>
      </w:pPr>
    </w:p>
    <w:p w14:paraId="69527D5F" w14:textId="77777777" w:rsidR="00883175" w:rsidRDefault="00883175" w:rsidP="00DE3FB4">
      <w:pPr>
        <w:pStyle w:val="Heading2"/>
        <w:spacing w:before="160"/>
        <w:rPr>
          <w:color w:val="1A5276"/>
        </w:rPr>
      </w:pPr>
    </w:p>
    <w:p w14:paraId="6D6E0640" w14:textId="77777777" w:rsidR="00D3512C" w:rsidRDefault="00D3512C" w:rsidP="00D3512C">
      <w:pPr>
        <w:pStyle w:val="Heading2"/>
        <w:spacing w:before="160"/>
        <w:rPr>
          <w:b w:val="0"/>
          <w:bCs w:val="0"/>
          <w:i/>
          <w:iCs/>
          <w:color w:val="888888"/>
          <w:sz w:val="22"/>
          <w:szCs w:val="22"/>
        </w:rPr>
      </w:pPr>
    </w:p>
    <w:tbl>
      <w:tblPr>
        <w:tblW w:w="6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4160"/>
      </w:tblGrid>
      <w:tr w:rsidR="00973834" w:rsidRPr="00973834" w14:paraId="21F55187" w14:textId="77777777" w:rsidTr="00973834">
        <w:trPr>
          <w:trHeight w:val="288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196B24" w:fill="196B24"/>
            <w:vAlign w:val="center"/>
            <w:hideMark/>
          </w:tcPr>
          <w:p w14:paraId="5A0B542F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196B24" w:fill="196B24"/>
            <w:vAlign w:val="center"/>
            <w:hideMark/>
          </w:tcPr>
          <w:p w14:paraId="7FA96E31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973834" w:rsidRPr="00973834" w14:paraId="734B16EE" w14:textId="77777777" w:rsidTr="00973834">
        <w:trPr>
          <w:trHeight w:val="288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5B45681B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10B7B944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Evalúa el desempeño general del modelo.</w:t>
            </w:r>
          </w:p>
        </w:tc>
      </w:tr>
      <w:tr w:rsidR="00973834" w:rsidRPr="00973834" w14:paraId="4849436A" w14:textId="77777777" w:rsidTr="00973834">
        <w:trPr>
          <w:trHeight w:val="288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22BB8F44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Precision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vAlign w:val="center"/>
            <w:hideMark/>
          </w:tcPr>
          <w:p w14:paraId="1073DF46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Mide la calidad de las predicciones de ataque.</w:t>
            </w:r>
          </w:p>
        </w:tc>
      </w:tr>
      <w:tr w:rsidR="00973834" w:rsidRPr="00973834" w14:paraId="4315591B" w14:textId="77777777" w:rsidTr="00973834">
        <w:trPr>
          <w:trHeight w:val="288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3DAC222F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Recall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0FA83567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Indica la capacidad para detectar ataques.</w:t>
            </w:r>
          </w:p>
        </w:tc>
      </w:tr>
      <w:tr w:rsidR="00973834" w:rsidRPr="00973834" w14:paraId="1274F9E1" w14:textId="77777777" w:rsidTr="00973834">
        <w:trPr>
          <w:trHeight w:val="288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25082C7D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F1 Score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vAlign w:val="center"/>
            <w:hideMark/>
          </w:tcPr>
          <w:p w14:paraId="459F7C6B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Equilibra Precision y Recall.</w:t>
            </w:r>
          </w:p>
        </w:tc>
      </w:tr>
      <w:tr w:rsidR="00973834" w:rsidRPr="00973834" w14:paraId="4060C35E" w14:textId="77777777" w:rsidTr="00973834">
        <w:trPr>
          <w:trHeight w:val="288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2CA2DA85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Latencia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7EA5F97A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Tiempo de respuesta de la API.</w:t>
            </w:r>
          </w:p>
        </w:tc>
      </w:tr>
      <w:tr w:rsidR="00973834" w:rsidRPr="00973834" w14:paraId="191A78ED" w14:textId="77777777" w:rsidTr="00973834">
        <w:trPr>
          <w:trHeight w:val="288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5B33C556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Throughput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vAlign w:val="center"/>
            <w:hideMark/>
          </w:tcPr>
          <w:p w14:paraId="6C266C6D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Cantidad de solicitudes procesadas.</w:t>
            </w:r>
          </w:p>
        </w:tc>
      </w:tr>
      <w:tr w:rsidR="00973834" w:rsidRPr="00973834" w14:paraId="04DFA32E" w14:textId="77777777" w:rsidTr="00973834">
        <w:trPr>
          <w:trHeight w:val="288"/>
        </w:trPr>
        <w:tc>
          <w:tcPr>
            <w:tcW w:w="22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279DE228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Disponibilidad</w:t>
            </w:r>
          </w:p>
        </w:tc>
        <w:tc>
          <w:tcPr>
            <w:tcW w:w="416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6EF9EC00" w14:textId="77777777" w:rsidR="00973834" w:rsidRPr="00973834" w:rsidRDefault="00973834" w:rsidP="0097383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7383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Tiempo en que el servicio permanece activo.</w:t>
            </w:r>
          </w:p>
        </w:tc>
      </w:tr>
    </w:tbl>
    <w:p w14:paraId="3CDAED17" w14:textId="64B7AE5F" w:rsidR="00675304" w:rsidRDefault="00565D75">
      <w:pPr>
        <w:pStyle w:val="Heading2"/>
        <w:spacing w:before="200" w:after="120"/>
      </w:pPr>
      <w:r>
        <w:lastRenderedPageBreak/>
        <w:t>3. Conclusiones</w:t>
      </w:r>
      <w:r w:rsidR="001015EE">
        <w:t xml:space="preserve"> </w:t>
      </w:r>
    </w:p>
    <w:p w14:paraId="220916A6" w14:textId="76F163E4" w:rsidR="00883175" w:rsidRPr="005E20D5" w:rsidRDefault="00883175" w:rsidP="005F5788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883175">
        <w:rPr>
          <w:i/>
          <w:iCs/>
          <w:color w:val="888888"/>
          <w:sz w:val="22"/>
          <w:szCs w:val="22"/>
        </w:rPr>
        <w:t>En conclusión, el sistema desarrollado integra diferentes herramientas que permiten monitorear, validar y mantener el modelo de inteligencia artificial durante su operación. La incorporación de GitHub Actions, MLflow y Docker fortaleció el proceso de desarrollo, facilitando la automatización, el control de versiones y el seguimiento continuo del funcionamiento del proyecto.</w:t>
      </w:r>
    </w:p>
    <w:p w14:paraId="689EBD7E" w14:textId="77777777" w:rsidR="005E20D5" w:rsidRPr="008F539D" w:rsidRDefault="005E20D5" w:rsidP="008F539D">
      <w:pPr>
        <w:spacing w:before="60" w:after="180"/>
        <w:jc w:val="both"/>
        <w:rPr>
          <w:i/>
          <w:iCs/>
          <w:color w:val="888888"/>
          <w:sz w:val="22"/>
          <w:szCs w:val="22"/>
        </w:rPr>
      </w:pPr>
    </w:p>
    <w:p w14:paraId="446F51E1" w14:textId="77777777" w:rsidR="008F539D" w:rsidRPr="00674018" w:rsidRDefault="008F539D" w:rsidP="008F539D">
      <w:pPr>
        <w:spacing w:before="60" w:after="180"/>
        <w:jc w:val="both"/>
        <w:rPr>
          <w:i/>
          <w:iCs/>
          <w:color w:val="888888"/>
          <w:sz w:val="22"/>
          <w:szCs w:val="22"/>
        </w:rPr>
      </w:pPr>
    </w:p>
    <w:p w14:paraId="61F8870A" w14:textId="77777777" w:rsidR="00675304" w:rsidRPr="002E1E4D" w:rsidRDefault="00565D75">
      <w:pPr>
        <w:pStyle w:val="Heading1"/>
        <w:spacing w:after="240"/>
      </w:pPr>
      <w:r w:rsidRPr="002E1E4D">
        <w:t>Referencias Bibliográficas</w:t>
      </w:r>
    </w:p>
    <w:p w14:paraId="42542FE4" w14:textId="053AD152" w:rsidR="00FD480E" w:rsidRPr="009E7BA6" w:rsidRDefault="002E1E4D" w:rsidP="009E7BA6">
      <w:pPr>
        <w:pStyle w:val="ListParagraph"/>
        <w:numPr>
          <w:ilvl w:val="0"/>
          <w:numId w:val="36"/>
        </w:numPr>
        <w:spacing w:before="80" w:after="80"/>
        <w:jc w:val="both"/>
        <w:rPr>
          <w:lang w:val="en-US"/>
        </w:rPr>
      </w:pPr>
      <w:r w:rsidRPr="002E1E4D">
        <w:t xml:space="preserve">GitHub. (2025). </w:t>
      </w:r>
      <w:r w:rsidRPr="009E7BA6">
        <w:rPr>
          <w:i/>
          <w:iCs/>
        </w:rPr>
        <w:t>GitHub Actions documentation</w:t>
      </w:r>
      <w:r w:rsidRPr="002E1E4D">
        <w:t xml:space="preserve">. </w:t>
      </w:r>
      <w:r w:rsidRPr="009E7BA6">
        <w:rPr>
          <w:lang w:val="en-US"/>
        </w:rPr>
        <w:t xml:space="preserve">GitHub Docs. </w:t>
      </w:r>
      <w:hyperlink r:id="rId15" w:tgtFrame="_new" w:history="1">
        <w:r w:rsidRPr="009E7BA6">
          <w:rPr>
            <w:rStyle w:val="Hyperlink"/>
            <w:lang w:val="en-US"/>
          </w:rPr>
          <w:t>https://docs.github.com/actions</w:t>
        </w:r>
      </w:hyperlink>
    </w:p>
    <w:p w14:paraId="3A41A281" w14:textId="77777777" w:rsidR="002E1E4D" w:rsidRPr="00FD480E" w:rsidRDefault="002E1E4D" w:rsidP="00FD480E">
      <w:pPr>
        <w:pStyle w:val="ListParagraph"/>
        <w:spacing w:before="80" w:after="80"/>
        <w:ind w:left="720"/>
        <w:jc w:val="both"/>
        <w:rPr>
          <w:lang w:val="en-US"/>
        </w:rPr>
      </w:pPr>
    </w:p>
    <w:p w14:paraId="2F104270" w14:textId="2875344C" w:rsidR="00B805E4" w:rsidRPr="009E7BA6" w:rsidRDefault="009E7BA6" w:rsidP="009E7BA6">
      <w:pPr>
        <w:pStyle w:val="ListParagraph"/>
        <w:numPr>
          <w:ilvl w:val="0"/>
          <w:numId w:val="36"/>
        </w:numPr>
        <w:rPr>
          <w:lang w:val="en-US"/>
        </w:rPr>
      </w:pPr>
      <w:r w:rsidRPr="009E7BA6">
        <w:rPr>
          <w:lang w:val="en-US"/>
        </w:rPr>
        <w:t xml:space="preserve">MLflow. (2025). </w:t>
      </w:r>
      <w:r w:rsidRPr="009E7BA6">
        <w:rPr>
          <w:i/>
          <w:iCs/>
          <w:lang w:val="en-US"/>
        </w:rPr>
        <w:t>MLflow documentation</w:t>
      </w:r>
      <w:r w:rsidRPr="009E7BA6">
        <w:rPr>
          <w:lang w:val="en-US"/>
        </w:rPr>
        <w:t xml:space="preserve">. </w:t>
      </w:r>
      <w:hyperlink r:id="rId16" w:tgtFrame="_new" w:history="1">
        <w:r w:rsidRPr="009E7BA6">
          <w:rPr>
            <w:rStyle w:val="Hyperlink"/>
            <w:lang w:val="en-US"/>
          </w:rPr>
          <w:t>https://mlflow.org/docs/latest/</w:t>
        </w:r>
      </w:hyperlink>
    </w:p>
    <w:p w14:paraId="685F52BE" w14:textId="6956641E" w:rsidR="000B3603" w:rsidRPr="009E7BA6" w:rsidRDefault="000B3603" w:rsidP="009E7BA6">
      <w:pPr>
        <w:spacing w:before="80" w:after="80"/>
        <w:jc w:val="both"/>
        <w:rPr>
          <w:lang w:val="en-US"/>
        </w:rPr>
      </w:pPr>
    </w:p>
    <w:sectPr w:rsidR="000B3603" w:rsidRPr="009E7BA6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16FED" w14:textId="77777777" w:rsidR="00D82987" w:rsidRDefault="00D82987">
      <w:r>
        <w:separator/>
      </w:r>
    </w:p>
  </w:endnote>
  <w:endnote w:type="continuationSeparator" w:id="0">
    <w:p w14:paraId="0C29DA07" w14:textId="77777777" w:rsidR="00D82987" w:rsidRDefault="00D82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DF59" w14:textId="70565E41" w:rsidR="00675304" w:rsidRDefault="00565D75">
    <w:pPr>
      <w:pBdr>
        <w:top w:val="single" w:sz="6" w:space="1" w:color="2DA546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[</w:t>
    </w:r>
    <w:r w:rsidR="003B42B8">
      <w:rPr>
        <w:color w:val="888888"/>
        <w:sz w:val="18"/>
        <w:szCs w:val="18"/>
      </w:rPr>
      <w:t>Christian Ortiz</w:t>
    </w:r>
    <w:r>
      <w:rPr>
        <w:color w:val="888888"/>
        <w:sz w:val="18"/>
        <w:szCs w:val="18"/>
      </w:rPr>
      <w:t>]</w:t>
    </w:r>
    <w:r>
      <w:rPr>
        <w:color w:val="888888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D4192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3E913" w14:textId="77777777" w:rsidR="00D82987" w:rsidRDefault="00D82987">
      <w:r>
        <w:separator/>
      </w:r>
    </w:p>
  </w:footnote>
  <w:footnote w:type="continuationSeparator" w:id="0">
    <w:p w14:paraId="533FFA93" w14:textId="77777777" w:rsidR="00D82987" w:rsidRDefault="00D82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D78B" w14:textId="6F311F43" w:rsidR="00675304" w:rsidRDefault="00565D75">
    <w:pPr>
      <w:pBdr>
        <w:bottom w:val="single" w:sz="6" w:space="1" w:color="2DA546"/>
      </w:pBdr>
      <w:tabs>
        <w:tab w:val="right" w:pos="9026"/>
      </w:tabs>
      <w:spacing w:after="100"/>
    </w:pPr>
    <w:r>
      <w:rPr>
        <w:b/>
        <w:bCs/>
        <w:color w:val="2DA546"/>
        <w:sz w:val="18"/>
        <w:szCs w:val="18"/>
      </w:rPr>
      <w:t>Universidad Tecmilenio</w:t>
    </w:r>
    <w:r>
      <w:rPr>
        <w:color w:val="888888"/>
        <w:sz w:val="18"/>
        <w:szCs w:val="18"/>
      </w:rPr>
      <w:tab/>
      <w:t>[</w:t>
    </w:r>
    <w:hyperlink r:id="rId1" w:history="1">
      <w:r w:rsidR="003B42B8" w:rsidRPr="003B42B8">
        <w:rPr>
          <w:color w:val="888888"/>
          <w:sz w:val="18"/>
          <w:szCs w:val="18"/>
        </w:rPr>
        <w:t>Gestión de proyectos de inteligencia artificial</w:t>
      </w:r>
    </w:hyperlink>
    <w:r>
      <w:rPr>
        <w:color w:val="888888"/>
        <w:sz w:val="18"/>
        <w:szCs w:val="18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6BC"/>
    <w:multiLevelType w:val="hybridMultilevel"/>
    <w:tmpl w:val="2FB2130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A0C43"/>
    <w:multiLevelType w:val="hybridMultilevel"/>
    <w:tmpl w:val="C9C8991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633DB"/>
    <w:multiLevelType w:val="hybridMultilevel"/>
    <w:tmpl w:val="102CCA0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25B75"/>
    <w:multiLevelType w:val="hybridMultilevel"/>
    <w:tmpl w:val="CCE068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17EEB"/>
    <w:multiLevelType w:val="multilevel"/>
    <w:tmpl w:val="90EC3C0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A3C95"/>
    <w:multiLevelType w:val="multilevel"/>
    <w:tmpl w:val="04B287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B2CA4"/>
    <w:multiLevelType w:val="multilevel"/>
    <w:tmpl w:val="9204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F1E8E"/>
    <w:multiLevelType w:val="hybridMultilevel"/>
    <w:tmpl w:val="2E6E9570"/>
    <w:lvl w:ilvl="0" w:tplc="27F06E2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F50CF"/>
    <w:multiLevelType w:val="hybridMultilevel"/>
    <w:tmpl w:val="C2B077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95863"/>
    <w:multiLevelType w:val="multilevel"/>
    <w:tmpl w:val="70D2BA6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95DBF"/>
    <w:multiLevelType w:val="multilevel"/>
    <w:tmpl w:val="7E0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24E14"/>
    <w:multiLevelType w:val="multilevel"/>
    <w:tmpl w:val="4BDC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FA1C5A"/>
    <w:multiLevelType w:val="multilevel"/>
    <w:tmpl w:val="9938A2E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05288"/>
    <w:multiLevelType w:val="hybridMultilevel"/>
    <w:tmpl w:val="DB806A4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A14E2"/>
    <w:multiLevelType w:val="hybridMultilevel"/>
    <w:tmpl w:val="9E20AD7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7D0E99"/>
    <w:multiLevelType w:val="multilevel"/>
    <w:tmpl w:val="E3DCF1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66403"/>
    <w:multiLevelType w:val="multilevel"/>
    <w:tmpl w:val="04D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9014B3"/>
    <w:multiLevelType w:val="multilevel"/>
    <w:tmpl w:val="A504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C6353"/>
    <w:multiLevelType w:val="multilevel"/>
    <w:tmpl w:val="4796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9220E1"/>
    <w:multiLevelType w:val="multilevel"/>
    <w:tmpl w:val="447A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51258"/>
    <w:multiLevelType w:val="multilevel"/>
    <w:tmpl w:val="BCE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15FFA"/>
    <w:multiLevelType w:val="hybridMultilevel"/>
    <w:tmpl w:val="9606DD4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90691"/>
    <w:multiLevelType w:val="multilevel"/>
    <w:tmpl w:val="2456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C2262"/>
    <w:multiLevelType w:val="multilevel"/>
    <w:tmpl w:val="8956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60158"/>
    <w:multiLevelType w:val="multilevel"/>
    <w:tmpl w:val="336AEDE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906CB"/>
    <w:multiLevelType w:val="multilevel"/>
    <w:tmpl w:val="B2CE0F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02740"/>
    <w:multiLevelType w:val="multilevel"/>
    <w:tmpl w:val="FCB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150F0"/>
    <w:multiLevelType w:val="multilevel"/>
    <w:tmpl w:val="7BD0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F4A0B"/>
    <w:multiLevelType w:val="multilevel"/>
    <w:tmpl w:val="E1086A7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445E5"/>
    <w:multiLevelType w:val="multilevel"/>
    <w:tmpl w:val="0650785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C1E44"/>
    <w:multiLevelType w:val="multilevel"/>
    <w:tmpl w:val="04B287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412540"/>
    <w:multiLevelType w:val="multilevel"/>
    <w:tmpl w:val="5F0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471ED"/>
    <w:multiLevelType w:val="hybridMultilevel"/>
    <w:tmpl w:val="33F47C2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F56861"/>
    <w:multiLevelType w:val="multilevel"/>
    <w:tmpl w:val="4F864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AF7F33"/>
    <w:multiLevelType w:val="multilevel"/>
    <w:tmpl w:val="6ED6720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33FFB"/>
    <w:multiLevelType w:val="multilevel"/>
    <w:tmpl w:val="A238B7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E74EBF"/>
    <w:multiLevelType w:val="hybridMultilevel"/>
    <w:tmpl w:val="41745D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FB2D6C"/>
    <w:multiLevelType w:val="hybridMultilevel"/>
    <w:tmpl w:val="83C24E4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EE20B6"/>
    <w:multiLevelType w:val="multilevel"/>
    <w:tmpl w:val="C6F2D43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7438E6"/>
    <w:multiLevelType w:val="hybridMultilevel"/>
    <w:tmpl w:val="1CEE339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D3799B"/>
    <w:multiLevelType w:val="multilevel"/>
    <w:tmpl w:val="038A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AF32C9"/>
    <w:multiLevelType w:val="hybridMultilevel"/>
    <w:tmpl w:val="FDB0171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421208">
    <w:abstractNumId w:val="2"/>
  </w:num>
  <w:num w:numId="2" w16cid:durableId="1713532618">
    <w:abstractNumId w:val="41"/>
  </w:num>
  <w:num w:numId="3" w16cid:durableId="1289163507">
    <w:abstractNumId w:val="24"/>
  </w:num>
  <w:num w:numId="4" w16cid:durableId="827592584">
    <w:abstractNumId w:val="1"/>
  </w:num>
  <w:num w:numId="5" w16cid:durableId="744717195">
    <w:abstractNumId w:val="38"/>
  </w:num>
  <w:num w:numId="6" w16cid:durableId="1100174396">
    <w:abstractNumId w:val="21"/>
  </w:num>
  <w:num w:numId="7" w16cid:durableId="1377923970">
    <w:abstractNumId w:val="31"/>
  </w:num>
  <w:num w:numId="8" w16cid:durableId="618605810">
    <w:abstractNumId w:val="15"/>
  </w:num>
  <w:num w:numId="9" w16cid:durableId="1200164848">
    <w:abstractNumId w:val="26"/>
  </w:num>
  <w:num w:numId="10" w16cid:durableId="201289603">
    <w:abstractNumId w:val="9"/>
  </w:num>
  <w:num w:numId="11" w16cid:durableId="1710110515">
    <w:abstractNumId w:val="40"/>
  </w:num>
  <w:num w:numId="12" w16cid:durableId="49381015">
    <w:abstractNumId w:val="14"/>
  </w:num>
  <w:num w:numId="13" w16cid:durableId="271016481">
    <w:abstractNumId w:val="27"/>
  </w:num>
  <w:num w:numId="14" w16cid:durableId="480390591">
    <w:abstractNumId w:val="34"/>
  </w:num>
  <w:num w:numId="15" w16cid:durableId="587235124">
    <w:abstractNumId w:val="33"/>
  </w:num>
  <w:num w:numId="16" w16cid:durableId="1934362818">
    <w:abstractNumId w:val="16"/>
  </w:num>
  <w:num w:numId="17" w16cid:durableId="1212768136">
    <w:abstractNumId w:val="11"/>
  </w:num>
  <w:num w:numId="18" w16cid:durableId="997151416">
    <w:abstractNumId w:val="36"/>
  </w:num>
  <w:num w:numId="19" w16cid:durableId="613827567">
    <w:abstractNumId w:val="37"/>
  </w:num>
  <w:num w:numId="20" w16cid:durableId="2041317579">
    <w:abstractNumId w:val="7"/>
  </w:num>
  <w:num w:numId="21" w16cid:durableId="876161177">
    <w:abstractNumId w:val="20"/>
  </w:num>
  <w:num w:numId="22" w16cid:durableId="1957788752">
    <w:abstractNumId w:val="17"/>
  </w:num>
  <w:num w:numId="23" w16cid:durableId="746608695">
    <w:abstractNumId w:val="29"/>
  </w:num>
  <w:num w:numId="24" w16cid:durableId="1628269978">
    <w:abstractNumId w:val="5"/>
  </w:num>
  <w:num w:numId="25" w16cid:durableId="1573348171">
    <w:abstractNumId w:val="18"/>
  </w:num>
  <w:num w:numId="26" w16cid:durableId="1360663064">
    <w:abstractNumId w:val="35"/>
  </w:num>
  <w:num w:numId="27" w16cid:durableId="172763701">
    <w:abstractNumId w:val="30"/>
  </w:num>
  <w:num w:numId="28" w16cid:durableId="1304585095">
    <w:abstractNumId w:val="0"/>
  </w:num>
  <w:num w:numId="29" w16cid:durableId="93136298">
    <w:abstractNumId w:val="13"/>
  </w:num>
  <w:num w:numId="30" w16cid:durableId="1831553800">
    <w:abstractNumId w:val="22"/>
  </w:num>
  <w:num w:numId="31" w16cid:durableId="1191262480">
    <w:abstractNumId w:val="4"/>
  </w:num>
  <w:num w:numId="32" w16cid:durableId="987437446">
    <w:abstractNumId w:val="6"/>
  </w:num>
  <w:num w:numId="33" w16cid:durableId="1164592838">
    <w:abstractNumId w:val="25"/>
  </w:num>
  <w:num w:numId="34" w16cid:durableId="192152471">
    <w:abstractNumId w:val="39"/>
  </w:num>
  <w:num w:numId="35" w16cid:durableId="528227563">
    <w:abstractNumId w:val="3"/>
  </w:num>
  <w:num w:numId="36" w16cid:durableId="1858082620">
    <w:abstractNumId w:val="32"/>
  </w:num>
  <w:num w:numId="37" w16cid:durableId="832451377">
    <w:abstractNumId w:val="19"/>
  </w:num>
  <w:num w:numId="38" w16cid:durableId="1667977603">
    <w:abstractNumId w:val="12"/>
  </w:num>
  <w:num w:numId="39" w16cid:durableId="960305534">
    <w:abstractNumId w:val="10"/>
  </w:num>
  <w:num w:numId="40" w16cid:durableId="388656626">
    <w:abstractNumId w:val="8"/>
  </w:num>
  <w:num w:numId="41" w16cid:durableId="900603190">
    <w:abstractNumId w:val="23"/>
  </w:num>
  <w:num w:numId="42" w16cid:durableId="1576890164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304"/>
    <w:rsid w:val="00002BF0"/>
    <w:rsid w:val="00004E18"/>
    <w:rsid w:val="00005484"/>
    <w:rsid w:val="00006756"/>
    <w:rsid w:val="000147DF"/>
    <w:rsid w:val="00015A14"/>
    <w:rsid w:val="0001713B"/>
    <w:rsid w:val="00022EC0"/>
    <w:rsid w:val="00026B03"/>
    <w:rsid w:val="00030C10"/>
    <w:rsid w:val="00035C16"/>
    <w:rsid w:val="00044440"/>
    <w:rsid w:val="00045D17"/>
    <w:rsid w:val="00073E72"/>
    <w:rsid w:val="00080330"/>
    <w:rsid w:val="000830B7"/>
    <w:rsid w:val="00083871"/>
    <w:rsid w:val="000A0326"/>
    <w:rsid w:val="000A3CA9"/>
    <w:rsid w:val="000A43D1"/>
    <w:rsid w:val="000B3603"/>
    <w:rsid w:val="000C1406"/>
    <w:rsid w:val="000E20CC"/>
    <w:rsid w:val="000E6047"/>
    <w:rsid w:val="000F199F"/>
    <w:rsid w:val="000F2D6D"/>
    <w:rsid w:val="000F5636"/>
    <w:rsid w:val="001015EE"/>
    <w:rsid w:val="001216CD"/>
    <w:rsid w:val="00123936"/>
    <w:rsid w:val="001244DF"/>
    <w:rsid w:val="00127465"/>
    <w:rsid w:val="00127DC2"/>
    <w:rsid w:val="001418D3"/>
    <w:rsid w:val="00145D9B"/>
    <w:rsid w:val="00157254"/>
    <w:rsid w:val="001632C2"/>
    <w:rsid w:val="0018237D"/>
    <w:rsid w:val="0019396F"/>
    <w:rsid w:val="001968C8"/>
    <w:rsid w:val="001A168C"/>
    <w:rsid w:val="001A4685"/>
    <w:rsid w:val="001A5638"/>
    <w:rsid w:val="001C0C23"/>
    <w:rsid w:val="001C28CA"/>
    <w:rsid w:val="001C3EBA"/>
    <w:rsid w:val="001C64E6"/>
    <w:rsid w:val="001F11B3"/>
    <w:rsid w:val="001F33C1"/>
    <w:rsid w:val="00204D34"/>
    <w:rsid w:val="002050EF"/>
    <w:rsid w:val="00207291"/>
    <w:rsid w:val="00211E3C"/>
    <w:rsid w:val="00221530"/>
    <w:rsid w:val="00223856"/>
    <w:rsid w:val="00224165"/>
    <w:rsid w:val="00225987"/>
    <w:rsid w:val="00226DE9"/>
    <w:rsid w:val="00233FBA"/>
    <w:rsid w:val="00236931"/>
    <w:rsid w:val="00236DE1"/>
    <w:rsid w:val="00244138"/>
    <w:rsid w:val="0026291A"/>
    <w:rsid w:val="0026408C"/>
    <w:rsid w:val="00274AF3"/>
    <w:rsid w:val="00283592"/>
    <w:rsid w:val="00287218"/>
    <w:rsid w:val="0029425F"/>
    <w:rsid w:val="00295FD4"/>
    <w:rsid w:val="00297013"/>
    <w:rsid w:val="002B0F27"/>
    <w:rsid w:val="002B285C"/>
    <w:rsid w:val="002B356A"/>
    <w:rsid w:val="002B3C65"/>
    <w:rsid w:val="002B50A0"/>
    <w:rsid w:val="002C1B01"/>
    <w:rsid w:val="002D3239"/>
    <w:rsid w:val="002D472F"/>
    <w:rsid w:val="002D686B"/>
    <w:rsid w:val="002E1E4D"/>
    <w:rsid w:val="002E1EE3"/>
    <w:rsid w:val="002E6CEB"/>
    <w:rsid w:val="002F5608"/>
    <w:rsid w:val="002F6452"/>
    <w:rsid w:val="00300279"/>
    <w:rsid w:val="00314C2C"/>
    <w:rsid w:val="00316BDA"/>
    <w:rsid w:val="0032102D"/>
    <w:rsid w:val="003272A4"/>
    <w:rsid w:val="003343E1"/>
    <w:rsid w:val="0034079B"/>
    <w:rsid w:val="00344E7F"/>
    <w:rsid w:val="00346AAF"/>
    <w:rsid w:val="00350425"/>
    <w:rsid w:val="0037536E"/>
    <w:rsid w:val="0037556D"/>
    <w:rsid w:val="00375A16"/>
    <w:rsid w:val="0037774E"/>
    <w:rsid w:val="0038577E"/>
    <w:rsid w:val="00386034"/>
    <w:rsid w:val="003A6FD5"/>
    <w:rsid w:val="003B42B8"/>
    <w:rsid w:val="003C294F"/>
    <w:rsid w:val="003D0899"/>
    <w:rsid w:val="003D683C"/>
    <w:rsid w:val="003F0CD5"/>
    <w:rsid w:val="003F175D"/>
    <w:rsid w:val="0040041E"/>
    <w:rsid w:val="00401253"/>
    <w:rsid w:val="0040384A"/>
    <w:rsid w:val="00411643"/>
    <w:rsid w:val="00421EC7"/>
    <w:rsid w:val="004265E7"/>
    <w:rsid w:val="00450F16"/>
    <w:rsid w:val="0046377D"/>
    <w:rsid w:val="004672CD"/>
    <w:rsid w:val="004A5311"/>
    <w:rsid w:val="004C0FF1"/>
    <w:rsid w:val="004C1A83"/>
    <w:rsid w:val="004C4885"/>
    <w:rsid w:val="004F4FE3"/>
    <w:rsid w:val="004F7F40"/>
    <w:rsid w:val="00502EEE"/>
    <w:rsid w:val="00507BED"/>
    <w:rsid w:val="00511924"/>
    <w:rsid w:val="00514CD2"/>
    <w:rsid w:val="00520BF8"/>
    <w:rsid w:val="00521629"/>
    <w:rsid w:val="00523346"/>
    <w:rsid w:val="005233AC"/>
    <w:rsid w:val="00524600"/>
    <w:rsid w:val="0053265D"/>
    <w:rsid w:val="005352BD"/>
    <w:rsid w:val="00542768"/>
    <w:rsid w:val="00565D75"/>
    <w:rsid w:val="00573640"/>
    <w:rsid w:val="005847E2"/>
    <w:rsid w:val="00587382"/>
    <w:rsid w:val="00590A63"/>
    <w:rsid w:val="005A070B"/>
    <w:rsid w:val="005C03A4"/>
    <w:rsid w:val="005C5E26"/>
    <w:rsid w:val="005D6913"/>
    <w:rsid w:val="005E20D5"/>
    <w:rsid w:val="005F5788"/>
    <w:rsid w:val="005F59CF"/>
    <w:rsid w:val="006006AA"/>
    <w:rsid w:val="00602EAD"/>
    <w:rsid w:val="006030D7"/>
    <w:rsid w:val="00604994"/>
    <w:rsid w:val="00611D4F"/>
    <w:rsid w:val="00631136"/>
    <w:rsid w:val="006421D4"/>
    <w:rsid w:val="00651C84"/>
    <w:rsid w:val="00660004"/>
    <w:rsid w:val="006668EC"/>
    <w:rsid w:val="006734A0"/>
    <w:rsid w:val="00674018"/>
    <w:rsid w:val="00674073"/>
    <w:rsid w:val="00675304"/>
    <w:rsid w:val="00690A02"/>
    <w:rsid w:val="006C39F1"/>
    <w:rsid w:val="006E326B"/>
    <w:rsid w:val="0070069D"/>
    <w:rsid w:val="00701B5D"/>
    <w:rsid w:val="007124CC"/>
    <w:rsid w:val="00714D86"/>
    <w:rsid w:val="00717A05"/>
    <w:rsid w:val="007223F2"/>
    <w:rsid w:val="00731BE7"/>
    <w:rsid w:val="007343B8"/>
    <w:rsid w:val="00746125"/>
    <w:rsid w:val="00760A10"/>
    <w:rsid w:val="007616F0"/>
    <w:rsid w:val="00783C5E"/>
    <w:rsid w:val="0078443A"/>
    <w:rsid w:val="007855F5"/>
    <w:rsid w:val="007868FD"/>
    <w:rsid w:val="00794A04"/>
    <w:rsid w:val="007A42E7"/>
    <w:rsid w:val="007B1FE4"/>
    <w:rsid w:val="007B3ACA"/>
    <w:rsid w:val="007C585A"/>
    <w:rsid w:val="007D5064"/>
    <w:rsid w:val="007D7163"/>
    <w:rsid w:val="007D72FB"/>
    <w:rsid w:val="007E5032"/>
    <w:rsid w:val="007F0017"/>
    <w:rsid w:val="007F770B"/>
    <w:rsid w:val="008079EC"/>
    <w:rsid w:val="00815DAF"/>
    <w:rsid w:val="00844F53"/>
    <w:rsid w:val="00846DF9"/>
    <w:rsid w:val="00872867"/>
    <w:rsid w:val="008753FB"/>
    <w:rsid w:val="00875BE7"/>
    <w:rsid w:val="008768EC"/>
    <w:rsid w:val="00883175"/>
    <w:rsid w:val="008843AD"/>
    <w:rsid w:val="008A501D"/>
    <w:rsid w:val="008A5112"/>
    <w:rsid w:val="008B0E91"/>
    <w:rsid w:val="008B2C4F"/>
    <w:rsid w:val="008B3093"/>
    <w:rsid w:val="008B3B51"/>
    <w:rsid w:val="008B7BF9"/>
    <w:rsid w:val="008D2071"/>
    <w:rsid w:val="008D6293"/>
    <w:rsid w:val="008D6EF8"/>
    <w:rsid w:val="008F539D"/>
    <w:rsid w:val="008F5759"/>
    <w:rsid w:val="00903589"/>
    <w:rsid w:val="00906C4C"/>
    <w:rsid w:val="0092168B"/>
    <w:rsid w:val="009352AA"/>
    <w:rsid w:val="00935F30"/>
    <w:rsid w:val="00941AA1"/>
    <w:rsid w:val="00943432"/>
    <w:rsid w:val="00952B6C"/>
    <w:rsid w:val="00966211"/>
    <w:rsid w:val="00967C90"/>
    <w:rsid w:val="00970C2D"/>
    <w:rsid w:val="00970EE1"/>
    <w:rsid w:val="00973834"/>
    <w:rsid w:val="00981944"/>
    <w:rsid w:val="0098712D"/>
    <w:rsid w:val="009967CA"/>
    <w:rsid w:val="009A4AEF"/>
    <w:rsid w:val="009A67B8"/>
    <w:rsid w:val="009B11A0"/>
    <w:rsid w:val="009B7F94"/>
    <w:rsid w:val="009D134A"/>
    <w:rsid w:val="009E7BA6"/>
    <w:rsid w:val="00A02EC3"/>
    <w:rsid w:val="00A24FBA"/>
    <w:rsid w:val="00A25FC0"/>
    <w:rsid w:val="00A27E1E"/>
    <w:rsid w:val="00A33D69"/>
    <w:rsid w:val="00A374B7"/>
    <w:rsid w:val="00A44CCB"/>
    <w:rsid w:val="00A47065"/>
    <w:rsid w:val="00A523A4"/>
    <w:rsid w:val="00A52450"/>
    <w:rsid w:val="00A53C08"/>
    <w:rsid w:val="00A72A13"/>
    <w:rsid w:val="00A73C9E"/>
    <w:rsid w:val="00A82FED"/>
    <w:rsid w:val="00A9473E"/>
    <w:rsid w:val="00A95CC9"/>
    <w:rsid w:val="00AA3539"/>
    <w:rsid w:val="00AA54F4"/>
    <w:rsid w:val="00AB134D"/>
    <w:rsid w:val="00AC704F"/>
    <w:rsid w:val="00AE22FB"/>
    <w:rsid w:val="00AF1362"/>
    <w:rsid w:val="00AF13C3"/>
    <w:rsid w:val="00AF236D"/>
    <w:rsid w:val="00AF7C1B"/>
    <w:rsid w:val="00B002FC"/>
    <w:rsid w:val="00B019C5"/>
    <w:rsid w:val="00B17C07"/>
    <w:rsid w:val="00B252B6"/>
    <w:rsid w:val="00B31F2C"/>
    <w:rsid w:val="00B4022D"/>
    <w:rsid w:val="00B430FE"/>
    <w:rsid w:val="00B434CE"/>
    <w:rsid w:val="00B438B5"/>
    <w:rsid w:val="00B62CDA"/>
    <w:rsid w:val="00B73673"/>
    <w:rsid w:val="00B805E4"/>
    <w:rsid w:val="00B820AE"/>
    <w:rsid w:val="00B96A6A"/>
    <w:rsid w:val="00BA124B"/>
    <w:rsid w:val="00BA5144"/>
    <w:rsid w:val="00BC3AE7"/>
    <w:rsid w:val="00BC71C1"/>
    <w:rsid w:val="00BF0D35"/>
    <w:rsid w:val="00BF11D5"/>
    <w:rsid w:val="00BF5C16"/>
    <w:rsid w:val="00BF6A9B"/>
    <w:rsid w:val="00C04D58"/>
    <w:rsid w:val="00C04DC4"/>
    <w:rsid w:val="00C07873"/>
    <w:rsid w:val="00C22580"/>
    <w:rsid w:val="00C231E5"/>
    <w:rsid w:val="00C249BE"/>
    <w:rsid w:val="00C34A37"/>
    <w:rsid w:val="00C35827"/>
    <w:rsid w:val="00C457C1"/>
    <w:rsid w:val="00C71231"/>
    <w:rsid w:val="00C7342F"/>
    <w:rsid w:val="00C800DC"/>
    <w:rsid w:val="00C822AC"/>
    <w:rsid w:val="00C84B50"/>
    <w:rsid w:val="00C90F8A"/>
    <w:rsid w:val="00C94E87"/>
    <w:rsid w:val="00C95CBC"/>
    <w:rsid w:val="00C96E0B"/>
    <w:rsid w:val="00CA29D3"/>
    <w:rsid w:val="00CA7D00"/>
    <w:rsid w:val="00CC2428"/>
    <w:rsid w:val="00CD1B68"/>
    <w:rsid w:val="00CD24AB"/>
    <w:rsid w:val="00CE157D"/>
    <w:rsid w:val="00CE15A9"/>
    <w:rsid w:val="00CE3F80"/>
    <w:rsid w:val="00CE6382"/>
    <w:rsid w:val="00CF3518"/>
    <w:rsid w:val="00D14DF7"/>
    <w:rsid w:val="00D15078"/>
    <w:rsid w:val="00D209C9"/>
    <w:rsid w:val="00D23313"/>
    <w:rsid w:val="00D3512C"/>
    <w:rsid w:val="00D41928"/>
    <w:rsid w:val="00D475A3"/>
    <w:rsid w:val="00D50716"/>
    <w:rsid w:val="00D5178B"/>
    <w:rsid w:val="00D62AAB"/>
    <w:rsid w:val="00D74D31"/>
    <w:rsid w:val="00D82987"/>
    <w:rsid w:val="00D86740"/>
    <w:rsid w:val="00D86E7F"/>
    <w:rsid w:val="00D87DA5"/>
    <w:rsid w:val="00D939E5"/>
    <w:rsid w:val="00D93ABB"/>
    <w:rsid w:val="00DA0A75"/>
    <w:rsid w:val="00DA0F07"/>
    <w:rsid w:val="00DA587F"/>
    <w:rsid w:val="00DB58E4"/>
    <w:rsid w:val="00DC4204"/>
    <w:rsid w:val="00DC67D0"/>
    <w:rsid w:val="00DD011F"/>
    <w:rsid w:val="00DD7C06"/>
    <w:rsid w:val="00DE3FB4"/>
    <w:rsid w:val="00DE48CE"/>
    <w:rsid w:val="00DE7BD0"/>
    <w:rsid w:val="00DF663F"/>
    <w:rsid w:val="00E033CF"/>
    <w:rsid w:val="00E03C2C"/>
    <w:rsid w:val="00E0594D"/>
    <w:rsid w:val="00E141DF"/>
    <w:rsid w:val="00E16EF1"/>
    <w:rsid w:val="00E24AD7"/>
    <w:rsid w:val="00E332E5"/>
    <w:rsid w:val="00E503D7"/>
    <w:rsid w:val="00E51B42"/>
    <w:rsid w:val="00E52B57"/>
    <w:rsid w:val="00E545CB"/>
    <w:rsid w:val="00E62666"/>
    <w:rsid w:val="00E63C06"/>
    <w:rsid w:val="00E7189C"/>
    <w:rsid w:val="00E8336E"/>
    <w:rsid w:val="00E901D2"/>
    <w:rsid w:val="00EA3A0C"/>
    <w:rsid w:val="00EB2A10"/>
    <w:rsid w:val="00EC19AA"/>
    <w:rsid w:val="00EC6020"/>
    <w:rsid w:val="00EE54DE"/>
    <w:rsid w:val="00F02489"/>
    <w:rsid w:val="00F106A9"/>
    <w:rsid w:val="00F20223"/>
    <w:rsid w:val="00F20DF1"/>
    <w:rsid w:val="00F3229A"/>
    <w:rsid w:val="00F325F5"/>
    <w:rsid w:val="00F408F8"/>
    <w:rsid w:val="00F44CC1"/>
    <w:rsid w:val="00F81414"/>
    <w:rsid w:val="00F86154"/>
    <w:rsid w:val="00FB1306"/>
    <w:rsid w:val="00FC0CA5"/>
    <w:rsid w:val="00FC3732"/>
    <w:rsid w:val="00FD480E"/>
    <w:rsid w:val="00FD60E4"/>
    <w:rsid w:val="00FE0716"/>
    <w:rsid w:val="00FE0C28"/>
    <w:rsid w:val="00FE1616"/>
    <w:rsid w:val="00FE5C39"/>
    <w:rsid w:val="00FF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2FB8"/>
  <w15:docId w15:val="{53546029-3E6A-E746-BE39-A3F4112E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DA54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059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6756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42B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42B8"/>
  </w:style>
  <w:style w:type="paragraph" w:styleId="Footer">
    <w:name w:val="footer"/>
    <w:basedOn w:val="Normal"/>
    <w:link w:val="FooterChar"/>
    <w:uiPriority w:val="99"/>
    <w:unhideWhenUsed/>
    <w:rsid w:val="003B42B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2B8"/>
  </w:style>
  <w:style w:type="paragraph" w:styleId="NormalWeb">
    <w:name w:val="Normal (Web)"/>
    <w:basedOn w:val="Normal"/>
    <w:uiPriority w:val="99"/>
    <w:semiHidden/>
    <w:unhideWhenUsed/>
    <w:rsid w:val="002050E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styleId="Emphasis">
    <w:name w:val="Emphasis"/>
    <w:basedOn w:val="DefaultParagraphFont"/>
    <w:uiPriority w:val="20"/>
    <w:qFormat/>
    <w:rsid w:val="002050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sos.tecmilenio.mx/courses/236584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mlflow.org/docs/latest/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docs.github.com/actions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ursos.tecmilenio.mx/courses/236584/users/386635" TargetMode="Externa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ursos.tecmilenio.mx/courses/23658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888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Regina Fabian Ortiz Lopez</cp:lastModifiedBy>
  <cp:revision>23</cp:revision>
  <dcterms:created xsi:type="dcterms:W3CDTF">2026-08-03T03:34:00Z</dcterms:created>
  <dcterms:modified xsi:type="dcterms:W3CDTF">2026-08-03T04:02:00Z</dcterms:modified>
</cp:coreProperties>
</file>