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8vecjqzwpj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Identidad Corporativa: El Manifiesto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La identidad no es solo un texto en la web, es la promesa de marca que justifica un precio premium frente a la competencia barata.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Misión Expandida:</w:t>
      </w:r>
      <w:r w:rsidDel="00000000" w:rsidR="00000000" w:rsidRPr="00000000">
        <w:rPr>
          <w:rtl w:val="0"/>
        </w:rPr>
        <w:t xml:space="preserve"> Democratizar el acceso a la tecnología de punta para el comercio local, demostrando que la eficiencia digital, la sostenibilidad ambiental y la inclusión social no son metas opuestas, sino los motores de un negocio rentable en el siglo XXI.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Valores en Acción: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Precisión de Colmena:</w:t>
      </w:r>
      <w:r w:rsidDel="00000000" w:rsidR="00000000" w:rsidRPr="00000000">
        <w:rPr>
          <w:rtl w:val="0"/>
        </w:rPr>
        <w:t xml:space="preserve"> Cada proceso está automatizado y documentado para eliminar errores humanos.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Impacto Regenerativo:</w:t>
      </w:r>
      <w:r w:rsidDel="00000000" w:rsidR="00000000" w:rsidRPr="00000000">
        <w:rPr>
          <w:rtl w:val="0"/>
        </w:rPr>
        <w:t xml:space="preserve"> Buscamos que la huella digital del cliente sea menor después de pasar por el estudio (sitios más ligeros = menos energía).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Ética de Acceso:</w:t>
      </w:r>
      <w:r w:rsidDel="00000000" w:rsidR="00000000" w:rsidRPr="00000000">
        <w:rPr>
          <w:rtl w:val="0"/>
        </w:rPr>
        <w:t xml:space="preserve"> No entregamos ningún producto que no pueda ser navegado por una persona con discapacidad visual o motriz.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bi4zzsmvw1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Los Pilares de Diferenciación (El "Cómo")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8kzmrr3t1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Sostenibilidad: El concepto de "Low-Carbon Web"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No se trata de plantar árboles, sino de no desperdiciar recursos.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Optimización de Activos:</w:t>
      </w:r>
      <w:r w:rsidDel="00000000" w:rsidR="00000000" w:rsidRPr="00000000">
        <w:rPr>
          <w:rtl w:val="0"/>
        </w:rPr>
        <w:t xml:space="preserve"> Implementación de formatos de imagen de última generación (WebP/AVIF) y carga perezosa (</w:t>
      </w:r>
      <w:r w:rsidDel="00000000" w:rsidR="00000000" w:rsidRPr="00000000">
        <w:rPr>
          <w:i w:val="1"/>
          <w:iCs w:val="1"/>
          <w:rtl w:val="0"/>
        </w:rPr>
        <w:t xml:space="preserve">lazy loading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Infraestructura:</w:t>
      </w:r>
      <w:r w:rsidDel="00000000" w:rsidR="00000000" w:rsidRPr="00000000">
        <w:rPr>
          <w:rtl w:val="0"/>
        </w:rPr>
        <w:t xml:space="preserve"> Selección de centros de datos que funcionen con energía renovable (PUE cercano a 1.0).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Eficiencia de Código:</w:t>
      </w:r>
      <w:r w:rsidDel="00000000" w:rsidR="00000000" w:rsidRPr="00000000">
        <w:rPr>
          <w:rtl w:val="0"/>
        </w:rPr>
        <w:t xml:space="preserve"> Reducción de llamadas a la base de datos y eliminación de scripts pesados de terceros (como rastreadores innecesarios) que ralentizan el sitio y consumen energía del servidor y del móvil del usuario.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efk04cogy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Accesibilidad: El estándar WCAG 2.1 AA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Convertimos la accesibilidad en una ventaja competitiva de SEO y UX.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Semántica Estricta:</w:t>
      </w:r>
      <w:r w:rsidDel="00000000" w:rsidR="00000000" w:rsidRPr="00000000">
        <w:rPr>
          <w:rtl w:val="0"/>
        </w:rPr>
        <w:t xml:space="preserve"> Uso correcto de etiquetas HTML5 para que los lectores de pantalla entiendan la jerarquía.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Interatividad:</w:t>
      </w:r>
      <w:r w:rsidDel="00000000" w:rsidR="00000000" w:rsidRPr="00000000">
        <w:rPr>
          <w:rtl w:val="0"/>
        </w:rPr>
        <w:t xml:space="preserve"> Asegurar que todos los elementos (formularios, menús, botones) sean 100% operables mediante teclado.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Contraste Dinámico:</w:t>
      </w:r>
      <w:r w:rsidDel="00000000" w:rsidR="00000000" w:rsidRPr="00000000">
        <w:rPr>
          <w:rtl w:val="0"/>
        </w:rPr>
        <w:t xml:space="preserve"> Diseño de interfaces con ratios de contraste que superen los estándares mínimos, beneficiando a personas con fatiga visual o en entornos con mucha luz solar.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8kvxvmau5h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Desarrollo de Servicios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.5910527107678"/>
        <w:gridCol w:w="3439.658959827474"/>
        <w:gridCol w:w="3540.2617984853805"/>
        <w:tblGridChange w:id="0">
          <w:tblGrid>
            <w:gridCol w:w="2045.5910527107678"/>
            <w:gridCol w:w="3439.658959827474"/>
            <w:gridCol w:w="3540.26179848538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 Específico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Agregado Abelha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SEO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Optimización de Google Business Profile, citas locales y palabras clave geolocalizadas.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Reporte de "Presencia en el Mapa" y estrategia de reseñas éticas para negocios físicos.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Inclusiva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Landing pages o sitios corporativos en modo oscuro nativo y alto rendimiento.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Certificado de cumplimiento de accesibilidad y auditoría de velocidad (Core Web Vitals).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Flujos de trabajo entre CRM, WhatsApp y correo electrónico.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Ahorro de horas hombre mensuales mediante agentes que gestionan leads sin intervención humana.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Mantenimiento 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Actualizaciones de seguridad y limpieza de base de datos periódica.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Reporte mensual de reducción de huella de carbono digital del sitio.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bjhfv4m3uq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Estrategia de Marca y Estética (Visual Stack)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  <w:t xml:space="preserve">Para Abelha Studio, la estética debe gritar </w:t>
      </w:r>
      <w:r w:rsidDel="00000000" w:rsidR="00000000" w:rsidRPr="00000000">
        <w:rPr>
          <w:b w:val="1"/>
          <w:bCs w:val="1"/>
          <w:rtl w:val="0"/>
        </w:rPr>
        <w:t xml:space="preserve">"Tecnología Humana"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Look &amp; Feel:</w:t>
      </w:r>
      <w:r w:rsidDel="00000000" w:rsidR="00000000" w:rsidRPr="00000000">
        <w:rPr>
          <w:rtl w:val="0"/>
        </w:rPr>
        <w:t xml:space="preserve"> Un diseño </w:t>
      </w:r>
      <w:r w:rsidDel="00000000" w:rsidR="00000000" w:rsidRPr="00000000">
        <w:rPr>
          <w:b w:val="1"/>
          <w:bCs w:val="1"/>
          <w:rtl w:val="0"/>
        </w:rPr>
        <w:t xml:space="preserve">Dark Mode</w:t>
      </w:r>
      <w:r w:rsidDel="00000000" w:rsidR="00000000" w:rsidRPr="00000000">
        <w:rPr>
          <w:rtl w:val="0"/>
        </w:rPr>
        <w:t xml:space="preserve"> predominante (ahorro de energía y descanso visual) con acentos en amarillo #FFCC00 y verdes orgánicos.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Tipografía:</w:t>
      </w:r>
      <w:r w:rsidDel="00000000" w:rsidR="00000000" w:rsidRPr="00000000">
        <w:rPr>
          <w:rtl w:val="0"/>
        </w:rPr>
        <w:t xml:space="preserve"> Fuentes sin serifa de alta legibilidad (como Inter o Montserrat) con tamaños generosos (mínimo 16px-18px para cuerpo de texto).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Micro-interacciones:</w:t>
      </w:r>
      <w:r w:rsidDel="00000000" w:rsidR="00000000" w:rsidRPr="00000000">
        <w:rPr>
          <w:rtl w:val="0"/>
        </w:rPr>
        <w:t xml:space="preserve"> Animaciones sutiles que no distraigan a personas con trastornos de atención (TDAH) o sensibilidad sensorial, pero que den una sensación de modernidad fluida.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e3rw0of4uw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Estrategia de Ventas: "¿Cómo vender esto?"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  <w:t xml:space="preserve">El dueño de un pequeño comercio en Brasil o cualquier otra región suele priorizar las ventas sobre la ecología. La clave es </w:t>
      </w:r>
      <w:r w:rsidDel="00000000" w:rsidR="00000000" w:rsidRPr="00000000">
        <w:rPr>
          <w:b w:val="1"/>
          <w:bCs w:val="1"/>
          <w:rtl w:val="0"/>
        </w:rPr>
        <w:t xml:space="preserve">unir el propósito con el beneficio económico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Vender la Accesibilidad como Mercado: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"Si tu web no es accesible, estás ignorando al 15% de la población que tiene alguna discapacidad. Son clientes que tu competencia está perdiendo".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Vender la Sostenibilidad como Velocidad: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"Un sitio ecológico es un sitio rápido. Google ama los sitios rápidos y los posiciona mejor. Menos peso es igual a más ventas".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Vender la Automatización como Libertad: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"Abelha no solo te hace una web; te devuelve 10 horas a la semana automatizando tus pedidos y citas".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lcwujsqyn6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🐝 Plan Maestro: Abelha Studio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slb0hfbcr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Información de Identidad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 empresa:</w:t>
      </w:r>
      <w:r w:rsidDel="00000000" w:rsidR="00000000" w:rsidRPr="00000000">
        <w:rPr>
          <w:rtl w:val="0"/>
        </w:rPr>
        <w:t xml:space="preserve"> Abelha Studio.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Misión:</w:t>
      </w:r>
      <w:r w:rsidDel="00000000" w:rsidR="00000000" w:rsidRPr="00000000">
        <w:rPr>
          <w:rtl w:val="0"/>
        </w:rPr>
        <w:t xml:space="preserve"> Polinizar el mercado local con soluciones digitales de alto rendimiento que respetan el medio ambiente y garantizan el acceso universal, eliminando las barreras entre la tecnología y las personas.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Visión:</w:t>
      </w:r>
      <w:r w:rsidDel="00000000" w:rsidR="00000000" w:rsidRPr="00000000">
        <w:rPr>
          <w:rtl w:val="0"/>
        </w:rPr>
        <w:t xml:space="preserve"> Ser el estudio digital referente en la creación de ecosistemas "Zero-Waste" y 100% inclusivos, demostrando que la ética y la rentabilidad pueden (y deben) ir de la mano.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Valores: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Inclusión Radical:</w:t>
      </w:r>
      <w:r w:rsidDel="00000000" w:rsidR="00000000" w:rsidRPr="00000000">
        <w:rPr>
          <w:rtl w:val="0"/>
        </w:rPr>
        <w:t xml:space="preserve"> Si no es para todos, no es tecnología.</w:t>
      </w:r>
    </w:p>
    <w:p w:rsidR="00000000" w:rsidDel="00000000" w:rsidP="00000000" w:rsidRDefault="00000000" w:rsidRPr="00000000" w14:paraId="00000037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Conciencia Climática:</w:t>
      </w:r>
      <w:r w:rsidDel="00000000" w:rsidR="00000000" w:rsidRPr="00000000">
        <w:rPr>
          <w:rtl w:val="0"/>
        </w:rPr>
        <w:t xml:space="preserve"> Código eficiente para un planeta más sano.</w:t>
      </w:r>
    </w:p>
    <w:p w:rsidR="00000000" w:rsidDel="00000000" w:rsidP="00000000" w:rsidRDefault="00000000" w:rsidRPr="00000000" w14:paraId="00000038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Precisión de Colmena:</w:t>
      </w:r>
      <w:r w:rsidDel="00000000" w:rsidR="00000000" w:rsidRPr="00000000">
        <w:rPr>
          <w:rtl w:val="0"/>
        </w:rPr>
        <w:t xml:space="preserve"> Trabajo colaborativo y automatizado orientado a resultados.</w:t>
      </w:r>
    </w:p>
    <w:p w:rsidR="00000000" w:rsidDel="00000000" w:rsidP="00000000" w:rsidRDefault="00000000" w:rsidRPr="00000000" w14:paraId="00000039">
      <w:pPr>
        <w:numPr>
          <w:ilvl w:val="1"/>
          <w:numId w:val="18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Crecimiento Orgánico:</w:t>
      </w:r>
      <w:r w:rsidDel="00000000" w:rsidR="00000000" w:rsidRPr="00000000">
        <w:rPr>
          <w:rtl w:val="0"/>
        </w:rPr>
        <w:t xml:space="preserve"> Impulsamos el SEO local para que los negocios florezcan en su comunidad.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m9qjevfao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Definición de Mercado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Clientes Ideales:</w:t>
      </w:r>
      <w:r w:rsidDel="00000000" w:rsidR="00000000" w:rsidRPr="00000000">
        <w:rPr>
          <w:rtl w:val="0"/>
        </w:rPr>
        <w:t xml:space="preserve"> Dueños de pequeños y medianos comercios, profesionales independientes y startups con propósito que valoran la calidad técnica y la responsabilidad social.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Audiencia Objetivo:</w:t>
      </w:r>
      <w:r w:rsidDel="00000000" w:rsidR="00000000" w:rsidRPr="00000000">
        <w:rPr>
          <w:rtl w:val="0"/>
        </w:rPr>
        <w:t xml:space="preserve"> Emprendedores locales que necesitan digitalizarse pero se sienten abrumados por la complejidad técnica o buscan una marca con valores alineados a la sostenibilidad.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Tono de comunicación:</w:t>
      </w:r>
      <w:r w:rsidDel="00000000" w:rsidR="00000000" w:rsidRPr="00000000">
        <w:rPr>
          <w:rtl w:val="0"/>
        </w:rPr>
        <w:t xml:space="preserve"> Profesional, empático, tecnológico pero humano. Evitamos el "tecnicismos innecesarios" para hablar de soluciones reales.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ng9jtk733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Servicios Principales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 Local de Impacto:</w:t>
      </w:r>
      <w:r w:rsidDel="00000000" w:rsidR="00000000" w:rsidRPr="00000000">
        <w:rPr>
          <w:rtl w:val="0"/>
        </w:rPr>
        <w:t xml:space="preserve"> Dominio de Google Maps y búsqueda local para atraer clientes físicos al negocio.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Design Inclusivo (WCAG 2.1):</w:t>
      </w:r>
      <w:r w:rsidDel="00000000" w:rsidR="00000000" w:rsidRPr="00000000">
        <w:rPr>
          <w:rtl w:val="0"/>
        </w:rPr>
        <w:t xml:space="preserve"> Sitios web que cualquier persona, independientemente de sus capacidades, pueda usar.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Optimización Eco-Digital:</w:t>
      </w:r>
      <w:r w:rsidDel="00000000" w:rsidR="00000000" w:rsidRPr="00000000">
        <w:rPr>
          <w:rtl w:val="0"/>
        </w:rPr>
        <w:t xml:space="preserve"> Reducción de la huella de carbono de sitios existentes mediante optimización de performance y hosting verde.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Automatización de Procesos (n8n):</w:t>
      </w:r>
      <w:r w:rsidDel="00000000" w:rsidR="00000000" w:rsidRPr="00000000">
        <w:rPr>
          <w:rtl w:val="0"/>
        </w:rPr>
        <w:t xml:space="preserve"> Implementación de agentes de IA para ahorrar tiempo y recursos al dueño del negocio.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2y6ajt52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Estructura del Equipo (Agentes de IA)</w:t>
      </w:r>
    </w:p>
    <w:p w:rsidR="00000000" w:rsidDel="00000000" w:rsidP="00000000" w:rsidRDefault="00000000" w:rsidRPr="00000000" w14:paraId="00000044">
      <w:pPr>
        <w:spacing w:after="240" w:lineRule="auto"/>
        <w:rPr/>
      </w:pPr>
      <w:r w:rsidDel="00000000" w:rsidR="00000000" w:rsidRPr="00000000">
        <w:rPr>
          <w:rtl w:val="0"/>
        </w:rPr>
        <w:t xml:space="preserve">Basado en tus </w:t>
      </w:r>
      <w:r w:rsidDel="00000000" w:rsidR="00000000" w:rsidRPr="00000000">
        <w:rPr>
          <w:color w:val="188038"/>
          <w:rtl w:val="0"/>
        </w:rPr>
        <w:t xml:space="preserve">.skill.md</w:t>
      </w:r>
      <w:r w:rsidDel="00000000" w:rsidR="00000000" w:rsidRPr="00000000">
        <w:rPr>
          <w:rtl w:val="0"/>
        </w:rPr>
        <w:t xml:space="preserve">, así se organiza tu "colmena" inteligente: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2.801115171608"/>
        <w:gridCol w:w="2970.117921862638"/>
        <w:gridCol w:w="3862.592773989376"/>
        <w:tblGridChange w:id="0">
          <w:tblGrid>
            <w:gridCol w:w="2192.801115171608"/>
            <w:gridCol w:w="2970.117921862638"/>
            <w:gridCol w:w="3862.59277398937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de 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Skills Principales (de tu imagen)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 en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Director de Orquesta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_ORCHESTRATOR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Coordina a los demás agentes y asegura el cumplimiento de plazos.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Estratega Visionario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ceo-vision-strategy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niche-specialist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Define el rumbo del proyecto y analiza el mercado del cliente.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Arquitecto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fullstack-architecture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backend-api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Estructura la base tecnológica y la integración de sistemas.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Consultor de Inclusión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inclusive-design-accessibility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Audita que cada entrega cumpla con los estándares de accesibilidad.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Especialista en Crecimiento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seo-strategic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digital-marketing-growth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Ejecuta la estrategia de visibilidad y posicionamiento local.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Maestro de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copywriting-sales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storytelling-narrative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 textos que convierten y resuenan con el cliente.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Auditor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qa-testing-protocol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Asegura que no existan errores antes del lanzamiento.</w:t>
            </w:r>
          </w:p>
        </w:tc>
      </w:tr>
    </w:tbl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729z9ust9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Operaciones y Marketing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Proceso de trabajo:</w:t>
      </w:r>
      <w:r w:rsidDel="00000000" w:rsidR="00000000" w:rsidRPr="00000000">
        <w:rPr>
          <w:rtl w:val="0"/>
        </w:rPr>
        <w:t xml:space="preserve"> 1. </w:t>
      </w:r>
      <w:r w:rsidDel="00000000" w:rsidR="00000000" w:rsidRPr="00000000">
        <w:rPr>
          <w:b w:val="1"/>
          <w:bCs w:val="1"/>
          <w:rtl w:val="0"/>
        </w:rPr>
        <w:t xml:space="preserve">Polinización (Discovery):</w:t>
      </w:r>
      <w:r w:rsidDel="00000000" w:rsidR="00000000" w:rsidRPr="00000000">
        <w:rPr>
          <w:rtl w:val="0"/>
        </w:rPr>
        <w:t xml:space="preserve"> Investigación de nicho y objetivos.</w:t>
        <w:br w:type="textWrapping"/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Arquitectura (Design/UX):</w:t>
      </w:r>
      <w:r w:rsidDel="00000000" w:rsidR="00000000" w:rsidRPr="00000000">
        <w:rPr>
          <w:rtl w:val="0"/>
        </w:rPr>
        <w:t xml:space="preserve"> Creación del prototipo inclusivo y ligero.</w:t>
        <w:br w:type="textWrapping"/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Construcción (Dev/Eco):</w:t>
      </w:r>
      <w:r w:rsidDel="00000000" w:rsidR="00000000" w:rsidRPr="00000000">
        <w:rPr>
          <w:rtl w:val="0"/>
        </w:rPr>
        <w:t xml:space="preserve"> Desarrollo con código limpio y bajo consumo.</w:t>
        <w:br w:type="textWrapping"/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Cosecha (Launch/SEO):</w:t>
      </w:r>
      <w:r w:rsidDel="00000000" w:rsidR="00000000" w:rsidRPr="00000000">
        <w:rPr>
          <w:rtl w:val="0"/>
        </w:rPr>
        <w:t xml:space="preserve"> Lanzamiento y optimización de presencia local.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Canales de marketing principales:</w:t>
      </w:r>
      <w:r w:rsidDel="00000000" w:rsidR="00000000" w:rsidRPr="00000000">
        <w:rPr>
          <w:rtl w:val="0"/>
        </w:rPr>
        <w:t xml:space="preserve"> LinkedIn (B2B), Instagram/Threads (Visual/Valores), Google Maps (Showcase de SEO local).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Métricas clave (KPIs):</w:t>
      </w:r>
      <w:r w:rsidDel="00000000" w:rsidR="00000000" w:rsidRPr="00000000">
        <w:rPr>
          <w:rtl w:val="0"/>
        </w:rPr>
        <w:t xml:space="preserve"> * Puntuación de Accesibilidad (Lighthouse/Axe).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Velocidad de carga y ahorro de transferencia de datos (Eco-score).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Incremento en llamadas/visitas desde Google Business Profile.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Tasa de conversión de leads.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Tipos de contenido que produce la agencia:</w:t>
      </w:r>
      <w:r w:rsidDel="00000000" w:rsidR="00000000" w:rsidRPr="00000000">
        <w:rPr>
          <w:rtl w:val="0"/>
        </w:rPr>
        <w:t xml:space="preserve"> Auditorías rápidas de accesibilidad, tips de "tecnología verde", casos de éxito locales y guías de automatización para dueños de negocios.</w:t>
      </w:r>
    </w:p>
    <w:p w:rsidR="00000000" w:rsidDel="00000000" w:rsidP="00000000" w:rsidRDefault="00000000" w:rsidRPr="00000000" w14:paraId="0000006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g2l9gdu2e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🐝 Manifiesto de Accesibilidad Universal: Abelha Studio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no es solo una página web; es la promesa pública de </w:t>
      </w:r>
      <w:r w:rsidDel="00000000" w:rsidR="00000000" w:rsidRPr="00000000">
        <w:rPr>
          <w:b w:val="1"/>
          <w:bCs w:val="1"/>
          <w:rtl w:val="0"/>
        </w:rPr>
        <w:t xml:space="preserve">Abelha Studio</w:t>
      </w:r>
      <w:r w:rsidDel="00000000" w:rsidR="00000000" w:rsidRPr="00000000">
        <w:rPr>
          <w:rtl w:val="0"/>
        </w:rPr>
        <w:t xml:space="preserve"> a sus clientes y a la sociedad. Define que el acceso a la información es un derecho, no un privilegio.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w8rr43wt2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El Compromiso "Sin Barreras"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Abelha Studio, creemos que el código es el puente, no el muro. Nos comprometemos a que cada producto digital que salga de nuestra colmena cumpla, como mínimo, con los estándares </w:t>
      </w:r>
      <w:r w:rsidDel="00000000" w:rsidR="00000000" w:rsidRPr="00000000">
        <w:rPr>
          <w:b w:val="1"/>
          <w:bCs w:val="1"/>
          <w:rtl w:val="0"/>
        </w:rPr>
        <w:t xml:space="preserve">WCAG 2.1 Nivel AA</w:t>
      </w:r>
      <w:r w:rsidDel="00000000" w:rsidR="00000000" w:rsidRPr="00000000">
        <w:rPr>
          <w:rtl w:val="0"/>
        </w:rPr>
        <w:t xml:space="preserve">. Esto significa que nuestras interfaces son: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Perceptibles:</w:t>
      </w:r>
      <w:r w:rsidDel="00000000" w:rsidR="00000000" w:rsidRPr="00000000">
        <w:rPr>
          <w:rtl w:val="0"/>
        </w:rPr>
        <w:t xml:space="preserve"> La información se puede presentar de diversas formas (texto a voz, contraste alto).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Operables:</w:t>
      </w:r>
      <w:r w:rsidDel="00000000" w:rsidR="00000000" w:rsidRPr="00000000">
        <w:rPr>
          <w:rtl w:val="0"/>
        </w:rPr>
        <w:t xml:space="preserve"> Navegables íntegramente con teclado, sin depender de un ratón.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Comprensibles:</w:t>
      </w:r>
      <w:r w:rsidDel="00000000" w:rsidR="00000000" w:rsidRPr="00000000">
        <w:rPr>
          <w:rtl w:val="0"/>
        </w:rPr>
        <w:t xml:space="preserve"> Lenguaje claro y estructuras predecibles.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Robustas:</w:t>
      </w:r>
      <w:r w:rsidDel="00000000" w:rsidR="00000000" w:rsidRPr="00000000">
        <w:rPr>
          <w:rtl w:val="0"/>
        </w:rPr>
        <w:t xml:space="preserve"> Compatibles con tecnologías de asistencia actuales y futuras.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lom4hnzvl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Ética del Diseño Inclusivo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diseñamos "para discapacitados", diseñamos </w:t>
      </w:r>
      <w:r w:rsidDel="00000000" w:rsidR="00000000" w:rsidRPr="00000000">
        <w:rPr>
          <w:b w:val="1"/>
          <w:bCs w:val="1"/>
          <w:rtl w:val="0"/>
        </w:rPr>
        <w:t xml:space="preserve">para todos</w:t>
      </w:r>
      <w:r w:rsidDel="00000000" w:rsidR="00000000" w:rsidRPr="00000000">
        <w:rPr>
          <w:rtl w:val="0"/>
        </w:rPr>
        <w:t xml:space="preserve">. La accesibilidad beneficia a: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Personas con diversidad funcional visual, auditiva o motriz.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Adultos mayores con dificultades de visión o coordinación.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Usuarios en situaciones temporales (alguien navegando bajo la luz directa del sol o con una lesión en el brazo).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Personas con conexiones de internet lentas o dispositivos antiguos.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3xo79cynd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Impacto en la Salud Digital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nuestras clínicas aliadas, la accesibilidad es </w:t>
      </w:r>
      <w:r w:rsidDel="00000000" w:rsidR="00000000" w:rsidRPr="00000000">
        <w:rPr>
          <w:b w:val="1"/>
          <w:bCs w:val="1"/>
          <w:rtl w:val="0"/>
        </w:rPr>
        <w:t xml:space="preserve">humanización</w:t>
      </w:r>
      <w:r w:rsidDel="00000000" w:rsidR="00000000" w:rsidRPr="00000000">
        <w:rPr>
          <w:rtl w:val="0"/>
        </w:rPr>
        <w:t xml:space="preserve">. Si un paciente no puede leer los horarios o agendar una cita por una barrera digital, estamos fallando en la cadena de cuidado. Nuestra tecnología garantiza que el camino hacia la salud sea fluido para todos.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"La tecnología más avanzada es aquella que no deja a nadie atrás."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ezxj5yliph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f7iop4y1r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Estructura de Ingresos y Tecnología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este manifiesto sea sostenible, tu modelo de negocio debe reflejar la flexibilidad que mencionas: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mrp3meq61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Modelo Híbrido: "The Hive Model"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Proyecto Cerrado (Setup):</w:t>
      </w:r>
      <w:r w:rsidDel="00000000" w:rsidR="00000000" w:rsidRPr="00000000">
        <w:rPr>
          <w:rtl w:val="0"/>
        </w:rPr>
        <w:t xml:space="preserve"> Creación de la infraestructura base (Web inclusiva + SEO local inicial). Se paga una vez.</w:t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Suscripción Mensual (Polinización Continua):</w:t>
      </w:r>
    </w:p>
    <w:p w:rsidR="00000000" w:rsidDel="00000000" w:rsidP="00000000" w:rsidRDefault="00000000" w:rsidRPr="00000000" w14:paraId="0000007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Mantenimiento:</w:t>
      </w:r>
      <w:r w:rsidDel="00000000" w:rsidR="00000000" w:rsidRPr="00000000">
        <w:rPr>
          <w:rtl w:val="0"/>
        </w:rPr>
        <w:t xml:space="preserve"> Actualizaciones de seguridad y optimización de base de datos.</w:t>
      </w:r>
    </w:p>
    <w:p w:rsidR="00000000" w:rsidDel="00000000" w:rsidP="00000000" w:rsidRDefault="00000000" w:rsidRPr="00000000" w14:paraId="0000007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SEO Local Pro:</w:t>
      </w:r>
      <w:r w:rsidDel="00000000" w:rsidR="00000000" w:rsidRPr="00000000">
        <w:rPr>
          <w:rtl w:val="0"/>
        </w:rPr>
        <w:t xml:space="preserve"> Gestión de reseñas, publicación de contenido en Google Business Profile y monitoreo de rankings.</w:t>
      </w:r>
    </w:p>
    <w:p w:rsidR="00000000" w:rsidDel="00000000" w:rsidP="00000000" w:rsidRDefault="00000000" w:rsidRPr="00000000" w14:paraId="00000080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Soporte de Accesibilidad:</w:t>
      </w:r>
      <w:r w:rsidDel="00000000" w:rsidR="00000000" w:rsidRPr="00000000">
        <w:rPr>
          <w:rtl w:val="0"/>
        </w:rPr>
        <w:t xml:space="preserve"> Auditoría mensual para asegurar que el contenido nuevo siga siendo inclusivo.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c6lg2ku1g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Stack Tecnológico: El Enfoque "Lean"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HTML5 semántico y CSS3 puro (posiblemente con algún framework ligero como Astro para generar sitios estáticos ultrarrápidos).</w:t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Para carritos o sistemas de citas, usaremos arquitecturas modulares (como </w:t>
      </w: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o integraciones vía </w:t>
      </w: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) que se activen solo cuando el usuario las necesite, manteniendo el sitio ligero el resto del tiempo.</w:t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Orquestación:</w:t>
      </w:r>
      <w:r w:rsidDel="00000000" w:rsidR="00000000" w:rsidRPr="00000000">
        <w:rPr>
          <w:rtl w:val="0"/>
        </w:rPr>
        <w:t xml:space="preserve"> n8n para conectar la web con el CRM de la clínica o su WhatsApp de forma automática.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3dpvws1r8p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Propuesta Comercial: Digitalización Accesible para Clínicas de Salud</w:t>
      </w:r>
    </w:p>
    <w:p w:rsidR="00000000" w:rsidDel="00000000" w:rsidP="00000000" w:rsidRDefault="00000000" w:rsidRPr="00000000" w14:paraId="0000008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Asunto: Transformando la experiencia de sus pacientes: Salud digital sin barreras.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kyy1hve2k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El Diagnóstico: La "Fricción Digital"</w:t>
      </w:r>
    </w:p>
    <w:p w:rsidR="00000000" w:rsidDel="00000000" w:rsidP="00000000" w:rsidRDefault="00000000" w:rsidRPr="00000000" w14:paraId="00000088">
      <w:pPr>
        <w:spacing w:after="240" w:lineRule="auto"/>
        <w:rPr/>
      </w:pPr>
      <w:r w:rsidDel="00000000" w:rsidR="00000000" w:rsidRPr="00000000">
        <w:rPr>
          <w:rtl w:val="0"/>
        </w:rPr>
        <w:t xml:space="preserve">Hoy en día, su sitio web es la sala de espera virtual de su clínica. Hemos detectado que muchas clínicas locales pierden hasta un </w:t>
      </w:r>
      <w:r w:rsidDel="00000000" w:rsidR="00000000" w:rsidRPr="00000000">
        <w:rPr>
          <w:b w:val="1"/>
          <w:bCs w:val="1"/>
          <w:rtl w:val="0"/>
        </w:rPr>
        <w:t xml:space="preserve">30% de pacientes potenciales</w:t>
      </w:r>
      <w:r w:rsidDel="00000000" w:rsidR="00000000" w:rsidRPr="00000000">
        <w:rPr>
          <w:rtl w:val="0"/>
        </w:rPr>
        <w:t xml:space="preserve"> debido a: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 de Accesibilidad:</w:t>
      </w:r>
      <w:r w:rsidDel="00000000" w:rsidR="00000000" w:rsidRPr="00000000">
        <w:rPr>
          <w:rtl w:val="0"/>
        </w:rPr>
        <w:t xml:space="preserve"> Pacientes mayores o con dificultades visuales no pueden navegar la web.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Carga Lenta:</w:t>
      </w:r>
      <w:r w:rsidDel="00000000" w:rsidR="00000000" w:rsidRPr="00000000">
        <w:rPr>
          <w:rtl w:val="0"/>
        </w:rPr>
        <w:t xml:space="preserve"> Un sitio pesado consume los datos del paciente y frustra la navegación móvil.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Invisibilidad Local:</w:t>
      </w:r>
      <w:r w:rsidDel="00000000" w:rsidR="00000000" w:rsidRPr="00000000">
        <w:rPr>
          <w:rtl w:val="0"/>
        </w:rPr>
        <w:t xml:space="preserve"> No aparecer correctamente en Google Maps cuando hay una urgencia de salud.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1aovs3id7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El Tratamiento de Abelha Studio</w:t>
      </w:r>
    </w:p>
    <w:p w:rsidR="00000000" w:rsidDel="00000000" w:rsidP="00000000" w:rsidRDefault="00000000" w:rsidRPr="00000000" w14:paraId="0000008E">
      <w:pPr>
        <w:spacing w:after="240" w:lineRule="auto"/>
        <w:rPr/>
      </w:pPr>
      <w:r w:rsidDel="00000000" w:rsidR="00000000" w:rsidRPr="00000000">
        <w:rPr>
          <w:rtl w:val="0"/>
        </w:rPr>
        <w:t xml:space="preserve">Proponemos una </w:t>
      </w:r>
      <w:r w:rsidDel="00000000" w:rsidR="00000000" w:rsidRPr="00000000">
        <w:rPr>
          <w:b w:val="1"/>
          <w:bCs w:val="1"/>
          <w:rtl w:val="0"/>
        </w:rPr>
        <w:t xml:space="preserve">rehabilitación digital completa</w:t>
      </w:r>
      <w:r w:rsidDel="00000000" w:rsidR="00000000" w:rsidRPr="00000000">
        <w:rPr>
          <w:rtl w:val="0"/>
        </w:rPr>
        <w:t xml:space="preserve"> basada en tres pilares: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xn9gx15qd7h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Web de Alto Rendimiento (HTML/CSS Puro)</w:t>
      </w:r>
    </w:p>
    <w:p w:rsidR="00000000" w:rsidDel="00000000" w:rsidP="00000000" w:rsidRDefault="00000000" w:rsidRPr="00000000" w14:paraId="00000090">
      <w:pPr>
        <w:spacing w:after="240" w:lineRule="auto"/>
        <w:rPr/>
      </w:pPr>
      <w:r w:rsidDel="00000000" w:rsidR="00000000" w:rsidRPr="00000000">
        <w:rPr>
          <w:rtl w:val="0"/>
        </w:rPr>
        <w:t xml:space="preserve">Olvídese de plantillas pesadas. Construimos su sitio desde cero con código limpio.</w:t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Una web que carga en menos de 2 segundos y consume el mínimo de energía, siendo amigable con el planeta.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qe3rtaqabez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Certificación de Accesibilidad (WCAG 2.1)</w:t>
      </w:r>
    </w:p>
    <w:p w:rsidR="00000000" w:rsidDel="00000000" w:rsidP="00000000" w:rsidRDefault="00000000" w:rsidRPr="00000000" w14:paraId="00000093">
      <w:pPr>
        <w:spacing w:after="240" w:lineRule="auto"/>
        <w:rPr/>
      </w:pPr>
      <w:r w:rsidDel="00000000" w:rsidR="00000000" w:rsidRPr="00000000">
        <w:rPr>
          <w:rtl w:val="0"/>
        </w:rPr>
        <w:t xml:space="preserve">Garantizamos que su clínica sea inclusiva. Implementamos navegación por teclado, altos contrastes y compatibilidad con lectores de pantalla.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Una base de pacientes más amplia y una imagen de marca ética y humana.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ewioq3ung2v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Automatización "Silent Assistant" (n8n)</w:t>
      </w:r>
    </w:p>
    <w:p w:rsidR="00000000" w:rsidDel="00000000" w:rsidP="00000000" w:rsidRDefault="00000000" w:rsidRPr="00000000" w14:paraId="00000096">
      <w:pPr>
        <w:spacing w:after="240" w:lineRule="auto"/>
        <w:rPr/>
      </w:pPr>
      <w:r w:rsidDel="00000000" w:rsidR="00000000" w:rsidRPr="00000000">
        <w:rPr>
          <w:rtl w:val="0"/>
        </w:rPr>
        <w:t xml:space="preserve">Conectamos su web con su WhatsApp o sistema de gestión.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Las citas se agendan solas, liberando a su personal de recepción de tareas repetitivas.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yfnxvibrmo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Comparativa de Impacto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3.107905511811"/>
        <w:gridCol w:w="3210.6754015748033"/>
        <w:gridCol w:w="3441.728503937008"/>
        <w:tblGridChange w:id="0">
          <w:tblGrid>
            <w:gridCol w:w="2373.107905511811"/>
            <w:gridCol w:w="3210.6754015748033"/>
            <w:gridCol w:w="3441.72850393700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Tradicional (Obsoleta)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Abelha Studio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Velocidad de 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5 - 8 segundos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&lt; 2 segundos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Nula / Muy baja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Certificación WCAG 2.1 AA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Experiencia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Difícil (Zoom necesario)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100% Adaptativa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Huella de Carbono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Alta (Código ineficiente)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Mínima (Green Hosting Ready)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76frhg59n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Inversión y Modelos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Despegue (Proyecto Cerrado):</w:t>
      </w:r>
      <w:r w:rsidDel="00000000" w:rsidR="00000000" w:rsidRPr="00000000">
        <w:rPr>
          <w:rtl w:val="0"/>
        </w:rPr>
        <w:t xml:space="preserve"> Diseño, desarrollo y puesta en marcha de la nueva infraestructura digital inclusiva.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Polinización (Mensual):</w:t>
      </w:r>
      <w:r w:rsidDel="00000000" w:rsidR="00000000" w:rsidRPr="00000000">
        <w:rPr>
          <w:rtl w:val="0"/>
        </w:rPr>
        <w:t xml:space="preserve"> SEO Local activo (Google Maps), mantenimiento técnico y auditorías de accesibilidad continuas para asegurar que cada nuevo contenido siga siendo para todos.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rfd3y3m9q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¿Por qué Abelha Studio?</w:t>
      </w:r>
    </w:p>
    <w:p w:rsidR="00000000" w:rsidDel="00000000" w:rsidP="00000000" w:rsidRDefault="00000000" w:rsidRPr="00000000" w14:paraId="000000AF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Porque no solo hacemos webs. Creamos </w:t>
      </w:r>
      <w:r w:rsidDel="00000000" w:rsidR="00000000" w:rsidRPr="00000000">
        <w:rPr>
          <w:b w:val="1"/>
          <w:bCs w:val="1"/>
          <w:rtl w:val="0"/>
        </w:rPr>
        <w:t xml:space="preserve">herramientas de salud</w:t>
      </w:r>
      <w:r w:rsidDel="00000000" w:rsidR="00000000" w:rsidRPr="00000000">
        <w:rPr>
          <w:rtl w:val="0"/>
        </w:rPr>
        <w:t xml:space="preserve">. En Abelha, entendemos que si un paciente puede acceder a su información sin ayuda, ya ha empezado a sentirse mejor.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💡 Un detalle estratégico para tu primera venta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especialista en negocios, te sugiero lo siguiente: Para el nicho de salud, el "miedo" a perder pacientes es un motivador más fuerte que la "esperanza" de ganar nuevos.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hables con el dueño de una clínica, hazle esta pregunta:</w:t>
      </w:r>
    </w:p>
    <w:p w:rsidR="00000000" w:rsidDel="00000000" w:rsidP="00000000" w:rsidRDefault="00000000" w:rsidRPr="00000000" w14:paraId="000000B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"Si un paciente con visión reducida o una emergencia intenta sacar turno en su web hoy mismo desde su teléfono... ¿lo lograría en menos de 3 clics?"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respuesta es "no", tienes la venta cerrada.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hxqfvj79oal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Estructura de Precios: Abelha Studio</w:t>
      </w:r>
    </w:p>
    <w:p w:rsidR="00000000" w:rsidDel="00000000" w:rsidP="00000000" w:rsidRDefault="00000000" w:rsidRPr="00000000" w14:paraId="000000B5">
      <w:pPr>
        <w:spacing w:after="240" w:lineRule="auto"/>
        <w:rPr/>
      </w:pPr>
      <w:r w:rsidDel="00000000" w:rsidR="00000000" w:rsidRPr="00000000">
        <w:rPr>
          <w:rtl w:val="0"/>
        </w:rPr>
        <w:t xml:space="preserve">Dividiremos la oferta en el </w:t>
      </w:r>
      <w:r w:rsidDel="00000000" w:rsidR="00000000" w:rsidRPr="00000000">
        <w:rPr>
          <w:b w:val="1"/>
          <w:bCs w:val="1"/>
          <w:rtl w:val="0"/>
        </w:rPr>
        <w:t xml:space="preserve">"Tratamiento Inicial"</w:t>
      </w:r>
      <w:r w:rsidDel="00000000" w:rsidR="00000000" w:rsidRPr="00000000">
        <w:rPr>
          <w:rtl w:val="0"/>
        </w:rPr>
        <w:t xml:space="preserve"> (Proyecto) y el </w:t>
      </w:r>
      <w:r w:rsidDel="00000000" w:rsidR="00000000" w:rsidRPr="00000000">
        <w:rPr>
          <w:b w:val="1"/>
          <w:bCs w:val="1"/>
          <w:rtl w:val="0"/>
        </w:rPr>
        <w:t xml:space="preserve">"Cuidado Continuo"</w:t>
      </w:r>
      <w:r w:rsidDel="00000000" w:rsidR="00000000" w:rsidRPr="00000000">
        <w:rPr>
          <w:rtl w:val="0"/>
        </w:rPr>
        <w:t xml:space="preserve"> (Suscripción).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c73g36m52x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El Setup: Rehabilitación Digital (Pago único)</w:t>
      </w:r>
    </w:p>
    <w:p w:rsidR="00000000" w:rsidDel="00000000" w:rsidP="00000000" w:rsidRDefault="00000000" w:rsidRPr="00000000" w14:paraId="000000B7">
      <w:pPr>
        <w:spacing w:after="240" w:lineRule="auto"/>
        <w:rPr/>
      </w:pPr>
      <w:r w:rsidDel="00000000" w:rsidR="00000000" w:rsidRPr="00000000">
        <w:rPr>
          <w:rtl w:val="0"/>
        </w:rPr>
        <w:t xml:space="preserve">Este es el trabajo pesado de arquitectura en HTML/CSS puro y auditoría de accesibilidad.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9.912232308541"/>
        <w:gridCol w:w="4761.867696474247"/>
        <w:gridCol w:w="1973.7318822408347"/>
        <w:tblGridChange w:id="0">
          <w:tblGrid>
            <w:gridCol w:w="2289.912232308541"/>
            <w:gridCol w:w="4761.867696474247"/>
            <w:gridCol w:w="1973.7318822408347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 de Precio Sugerido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Landing Inclusiva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Una página de aterrizaje ultra rápida y accesible, optimizada para conversión de citas.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R$ 2.500 – R$ 4.000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Sitio Clínico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Hasta 5 secciones (Inicio, Servicios, Equipo, Blog, Contacto). 100% WCAG 2.1 AA.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R$ 4.500 – R$ 8.000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Add-on Automatización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Integración inicial de n8n para agendamiento básico vía WhatsApp/Email.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 R$ 1.200 – R$ 2.000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vhzih9cu9k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Membresías: Plan Polinización (Mensual)</w:t>
      </w:r>
    </w:p>
    <w:p w:rsidR="00000000" w:rsidDel="00000000" w:rsidP="00000000" w:rsidRDefault="00000000" w:rsidRPr="00000000" w14:paraId="000000C6">
      <w:pPr>
        <w:spacing w:after="240" w:lineRule="auto"/>
        <w:rPr/>
      </w:pPr>
      <w:r w:rsidDel="00000000" w:rsidR="00000000" w:rsidRPr="00000000">
        <w:rPr>
          <w:rtl w:val="0"/>
        </w:rPr>
        <w:t xml:space="preserve">Aquí es donde Abelha Studio genera ingresos recurrentes y asegura que la clínica no "envejezca" digitalmente.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"Esencial" (Mantenimiento + Green Hosting):</w:t>
      </w:r>
    </w:p>
    <w:p w:rsidR="00000000" w:rsidDel="00000000" w:rsidP="00000000" w:rsidRDefault="00000000" w:rsidRPr="00000000" w14:paraId="000000C8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Alojamiento en servidores eco-friendly, certificados de seguridad (SSL), copias de seguridad y pequeñas actualizaciones de texto/imágenes.</w:t>
      </w:r>
    </w:p>
    <w:p w:rsidR="00000000" w:rsidDel="00000000" w:rsidP="00000000" w:rsidRDefault="00000000" w:rsidRPr="00000000" w14:paraId="000000C9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Precio: R$ 150 – R$ 300 / mes.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"Crecimiento Local" (SEO + Gestión):</w:t>
      </w:r>
    </w:p>
    <w:p w:rsidR="00000000" w:rsidDel="00000000" w:rsidP="00000000" w:rsidRDefault="00000000" w:rsidRPr="00000000" w14:paraId="000000CB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Todo lo anterior + Gestión de Google Business Profile (reseñas, fotos, posts), optimización mensual de palabras clave locales y reporte de accesibilidad.</w:t>
      </w:r>
    </w:p>
    <w:p w:rsidR="00000000" w:rsidDel="00000000" w:rsidP="00000000" w:rsidRDefault="00000000" w:rsidRPr="00000000" w14:paraId="000000CC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Precio: R$ 600 – R$ 1.200 / mes.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"Alto Rendimiento" (Automatización + Estrategia):</w:t>
      </w:r>
    </w:p>
    <w:p w:rsidR="00000000" w:rsidDel="00000000" w:rsidP="00000000" w:rsidRDefault="00000000" w:rsidRPr="00000000" w14:paraId="000000CE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Todo lo anterior + Soporte técnico para los agentes de IA, mantenimiento de flujos en n8n y análisis de conversión (KPIs).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Precio: R$ 1.500 – R$ 2.500+ / mes.</w:t>
      </w:r>
    </w:p>
    <w:p w:rsidR="00000000" w:rsidDel="00000000" w:rsidP="00000000" w:rsidRDefault="00000000" w:rsidRPr="00000000" w14:paraId="000000D0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xlj1t1lfi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El Siguiente Paso: Agentes de Backend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que tenemos los números, hablemos de la "maquinaria" que hace que esto funcione sin que tú tengas que estar pegado al teclado 24/7.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una clínica, los </w:t>
      </w:r>
      <w:r w:rsidDel="00000000" w:rsidR="00000000" w:rsidRPr="00000000">
        <w:rPr>
          <w:b w:val="1"/>
          <w:bCs w:val="1"/>
          <w:rtl w:val="0"/>
        </w:rPr>
        <w:t xml:space="preserve">agentes de backend</w:t>
      </w:r>
      <w:r w:rsidDel="00000000" w:rsidR="00000000" w:rsidRPr="00000000">
        <w:rPr>
          <w:rtl w:val="0"/>
        </w:rPr>
        <w:t xml:space="preserve"> (usando tus habilidades en n8n y lógica de API) no son solo código; son empleados virtuales. Aquí es donde tus archivos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backend-api-design.skill.md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fullstack-architecture.skill.md</w:t>
      </w:r>
      <w:r w:rsidDel="00000000" w:rsidR="00000000" w:rsidRPr="00000000">
        <w:rPr>
          <w:rtl w:val="0"/>
        </w:rPr>
        <w:t xml:space="preserve"> entran en juego.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x9h616h0g4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funciones cumplirían estos agentes en una clínica?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Agente de Reservas Ético:</w:t>
      </w:r>
    </w:p>
    <w:p w:rsidR="00000000" w:rsidDel="00000000" w:rsidP="00000000" w:rsidRDefault="00000000" w:rsidRPr="00000000" w14:paraId="000000D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Función:</w:t>
      </w:r>
      <w:r w:rsidDel="00000000" w:rsidR="00000000" w:rsidRPr="00000000">
        <w:rPr>
          <w:rtl w:val="0"/>
        </w:rPr>
        <w:t xml:space="preserve"> Consulta la disponibilidad en tiempo real (vía API de Google Calendar o sistema médico) y ofrece citas a través de la web o WhatsApp.</w:t>
      </w:r>
    </w:p>
    <w:p w:rsidR="00000000" w:rsidDel="00000000" w:rsidP="00000000" w:rsidRDefault="00000000" w:rsidRPr="00000000" w14:paraId="000000D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Valor Abelha:</w:t>
      </w:r>
      <w:r w:rsidDel="00000000" w:rsidR="00000000" w:rsidRPr="00000000">
        <w:rPr>
          <w:rtl w:val="0"/>
        </w:rPr>
        <w:t xml:space="preserve"> Interfaz de voz o texto simplificada para personas con dificultades motrices.</w:t>
      </w:r>
    </w:p>
    <w:p w:rsidR="00000000" w:rsidDel="00000000" w:rsidP="00000000" w:rsidRDefault="00000000" w:rsidRPr="00000000" w14:paraId="000000D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Agente de Gestión de Expedientes (Seguro):</w:t>
      </w:r>
    </w:p>
    <w:p w:rsidR="00000000" w:rsidDel="00000000" w:rsidP="00000000" w:rsidRDefault="00000000" w:rsidRPr="00000000" w14:paraId="000000D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Función:</w:t>
      </w:r>
      <w:r w:rsidDel="00000000" w:rsidR="00000000" w:rsidRPr="00000000">
        <w:rPr>
          <w:rtl w:val="0"/>
        </w:rPr>
        <w:t xml:space="preserve"> Procesa los datos de los formularios de contacto y los envía de forma cifrada al sistema de la clínica o a un Google Sheets seguro.</w:t>
      </w:r>
    </w:p>
    <w:p w:rsidR="00000000" w:rsidDel="00000000" w:rsidP="00000000" w:rsidRDefault="00000000" w:rsidRPr="00000000" w14:paraId="000000D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Valor Abelha:</w:t>
      </w:r>
      <w:r w:rsidDel="00000000" w:rsidR="00000000" w:rsidRPr="00000000">
        <w:rPr>
          <w:rtl w:val="0"/>
        </w:rPr>
        <w:t xml:space="preserve"> Validación de datos en tiempo real para evitar errores de llenado.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Agente de Seguimiento Post-Consulta:</w:t>
      </w:r>
    </w:p>
    <w:p w:rsidR="00000000" w:rsidDel="00000000" w:rsidP="00000000" w:rsidRDefault="00000000" w:rsidRPr="00000000" w14:paraId="000000DC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Función:</w:t>
      </w:r>
      <w:r w:rsidDel="00000000" w:rsidR="00000000" w:rsidRPr="00000000">
        <w:rPr>
          <w:rtl w:val="0"/>
        </w:rPr>
        <w:t xml:space="preserve"> 24 horas después de la cita, envía un mensaje automático preguntando cómo se siente el paciente y solicitando una reseña en Google (clave para el SEO Local).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n2u4r5uiwi38" w:id="35"/>
      <w:bookmarkEnd w:id="35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🤖 Estructura del Equipo: Los Agentes de Backend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el modelo de Abelha Studio, los agentes de backend se encargan de la "inteligencia oculta". Basándonos en tu carpeta de habilidades, así es como operan estos perfiles técnicos: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bvx9rngzytaf" w:id="36"/>
      <w:bookmarkEnd w:id="3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El Especialista en APIs y Datos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6"/>
          <w:szCs w:val="26"/>
          <w:rtl w:val="0"/>
        </w:rPr>
        <w:t xml:space="preserve">backend-api-design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 función:</w:t>
      </w:r>
      <w:r w:rsidDel="00000000" w:rsidR="00000000" w:rsidRPr="00000000">
        <w:rPr>
          <w:i w:val="1"/>
          <w:iCs w:val="1"/>
          <w:rtl w:val="0"/>
        </w:rPr>
        <w:t xml:space="preserve"> Es el traductor. Si la clínica usa un software externo para sus turnos, este agente se encarga de que tu web "hable" con ese software.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Tarea clave:</w:t>
      </w:r>
      <w:r w:rsidDel="00000000" w:rsidR="00000000" w:rsidRPr="00000000">
        <w:rPr>
          <w:i w:val="1"/>
          <w:iCs w:val="1"/>
          <w:rtl w:val="0"/>
        </w:rPr>
        <w:t xml:space="preserve"> Asegurar que los datos de los pacientes viajen de forma segura (encriptada) desde el formulario de contacto hasta el destino final.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14ronztwonlm" w:id="37"/>
      <w:bookmarkEnd w:id="3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El Arquitecto de Sistemas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6"/>
          <w:szCs w:val="26"/>
          <w:rtl w:val="0"/>
        </w:rPr>
        <w:t xml:space="preserve">fullstack-architecture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E3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 función:</w:t>
      </w:r>
      <w:r w:rsidDel="00000000" w:rsidR="00000000" w:rsidRPr="00000000">
        <w:rPr>
          <w:i w:val="1"/>
          <w:iCs w:val="1"/>
          <w:rtl w:val="0"/>
        </w:rPr>
        <w:t xml:space="preserve"> Diseña el plano lógico. Define cómo se guarda la información y cómo se estructura la base de datos para que la web no sea solo una cara bonita, sino una herramienta funcional.</w:t>
      </w:r>
    </w:p>
    <w:p w:rsidR="00000000" w:rsidDel="00000000" w:rsidP="00000000" w:rsidRDefault="00000000" w:rsidRPr="00000000" w14:paraId="000000E4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Tarea clave:</w:t>
      </w:r>
      <w:r w:rsidDel="00000000" w:rsidR="00000000" w:rsidRPr="00000000">
        <w:rPr>
          <w:i w:val="1"/>
          <w:iCs w:val="1"/>
          <w:rtl w:val="0"/>
        </w:rPr>
        <w:t xml:space="preserve"> Crear sistemas de "carrito de compras" o "reservas" que sean ligeros y no arruinen la velocidad de carga (tu pilar de sostenibilidad).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x8csqzksd4cj" w:id="38"/>
      <w:bookmarkEnd w:id="3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El Guardián de Calidad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6"/>
          <w:szCs w:val="26"/>
          <w:rtl w:val="0"/>
        </w:rPr>
        <w:t xml:space="preserve">qa-testing-protocol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E6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 función:</w:t>
      </w:r>
      <w:r w:rsidDel="00000000" w:rsidR="00000000" w:rsidRPr="00000000">
        <w:rPr>
          <w:i w:val="1"/>
          <w:iCs w:val="1"/>
          <w:rtl w:val="0"/>
        </w:rPr>
        <w:t xml:space="preserve"> Es el agente más estricto. Antes de entregar una web a una clínica, revisa que todos los botones funcionen y que la accesibilidad sea perfecta.</w:t>
      </w:r>
    </w:p>
    <w:p w:rsidR="00000000" w:rsidDel="00000000" w:rsidP="00000000" w:rsidRDefault="00000000" w:rsidRPr="00000000" w14:paraId="000000E7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Tarea clave:</w:t>
      </w:r>
      <w:r w:rsidDel="00000000" w:rsidR="00000000" w:rsidRPr="00000000">
        <w:rPr>
          <w:i w:val="1"/>
          <w:iCs w:val="1"/>
          <w:rtl w:val="0"/>
        </w:rPr>
        <w:t xml:space="preserve"> Ejecutar pruebas automáticas para detectar errores antes de que el cliente (o un paciente) los encuentre.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w989kaczupwq" w:id="39"/>
      <w:bookmarkEnd w:id="39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📈 Operaciones y Crecimiento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89tys8ri1bq" w:id="40"/>
      <w:bookmarkEnd w:id="4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Proceso de Trabajo: El "Ciclo de la Colmena"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Para que cada proyecto sea rentable y de alta calidad, seguiremos estos pasos: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Diagnóstico Inclusivo (Auditoría):</w:t>
      </w:r>
      <w:r w:rsidDel="00000000" w:rsidR="00000000" w:rsidRPr="00000000">
        <w:rPr>
          <w:i w:val="1"/>
          <w:iCs w:val="1"/>
          <w:rtl w:val="0"/>
        </w:rPr>
        <w:t xml:space="preserve"> Analizamos la web actual de la clínica. ¿Es lenta? ¿Es inaccesible? ¿Aparece en Google Maps?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Arquitectura Limpia:</w:t>
      </w:r>
      <w:r w:rsidDel="00000000" w:rsidR="00000000" w:rsidRPr="00000000">
        <w:rPr>
          <w:i w:val="1"/>
          <w:iCs w:val="1"/>
          <w:rtl w:val="0"/>
        </w:rPr>
        <w:t xml:space="preserve"> Diseñamos el sitio en HTML/CSS puro. Sin "basura" digital.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Integración de Inteligencia:</w:t>
      </w:r>
      <w:r w:rsidDel="00000000" w:rsidR="00000000" w:rsidRPr="00000000">
        <w:rPr>
          <w:i w:val="1"/>
          <w:iCs w:val="1"/>
          <w:rtl w:val="0"/>
        </w:rPr>
        <w:t xml:space="preserve"> Conectamos los agentes de backend para gestionar turnos o consultas.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Certificación Abelha:</w:t>
      </w:r>
      <w:r w:rsidDel="00000000" w:rsidR="00000000" w:rsidRPr="00000000">
        <w:rPr>
          <w:i w:val="1"/>
          <w:iCs w:val="1"/>
          <w:rtl w:val="0"/>
        </w:rPr>
        <w:t xml:space="preserve"> Entregamos el sitio con un reporte de accesibilidad y velocidad.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Polinización Mensual:</w:t>
      </w:r>
      <w:r w:rsidDel="00000000" w:rsidR="00000000" w:rsidRPr="00000000">
        <w:rPr>
          <w:i w:val="1"/>
          <w:iCs w:val="1"/>
          <w:rtl w:val="0"/>
        </w:rPr>
        <w:t xml:space="preserve"> Iniciamos la suscripción de SEO local para que la clínica empiece a recibir pacientes nuevos.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tc205aggpmvq" w:id="41"/>
      <w:bookmarkEnd w:id="4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Canales de Marketing Principales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Para llegar a los dueños de clínicas de salud:</w:t>
      </w:r>
    </w:p>
    <w:p w:rsidR="00000000" w:rsidDel="00000000" w:rsidP="00000000" w:rsidRDefault="00000000" w:rsidRPr="00000000" w14:paraId="000000F4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LinkedIn B2B:</w:t>
      </w:r>
      <w:r w:rsidDel="00000000" w:rsidR="00000000" w:rsidRPr="00000000">
        <w:rPr>
          <w:i w:val="1"/>
          <w:iCs w:val="1"/>
          <w:rtl w:val="0"/>
        </w:rPr>
        <w:t xml:space="preserve"> Publicaciones técnicas sobre cómo la accesibilidad web evita problemas legales y mejora la reputación de la clínica.</w:t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Google Maps (Propio):</w:t>
      </w:r>
      <w:r w:rsidDel="00000000" w:rsidR="00000000" w:rsidRPr="00000000">
        <w:rPr>
          <w:i w:val="1"/>
          <w:iCs w:val="1"/>
          <w:rtl w:val="0"/>
        </w:rPr>
        <w:t xml:space="preserve"> Abelha Studio debe aparecer primero en búsquedas como "Diseño web accesible" o "Agencia SEO local" en tu ciudad.</w:t>
      </w:r>
    </w:p>
    <w:p w:rsidR="00000000" w:rsidDel="00000000" w:rsidP="00000000" w:rsidRDefault="00000000" w:rsidRPr="00000000" w14:paraId="000000F6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Networking Directo:</w:t>
      </w:r>
      <w:r w:rsidDel="00000000" w:rsidR="00000000" w:rsidRPr="00000000">
        <w:rPr>
          <w:i w:val="1"/>
          <w:iCs w:val="1"/>
          <w:rtl w:val="0"/>
        </w:rPr>
        <w:t xml:space="preserve"> Alianzas con proveedores de software médico o consultores de salud.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osk7hxtrnwnk" w:id="42"/>
      <w:bookmarkEnd w:id="4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Métricas Clave (KPIs)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¿Cómo mediremos que Abelha Studio tiene éxito?</w:t>
      </w:r>
    </w:p>
    <w:p w:rsidR="00000000" w:rsidDel="00000000" w:rsidP="00000000" w:rsidRDefault="00000000" w:rsidRPr="00000000" w14:paraId="000000FA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Puntaje Lighthouse:</w:t>
      </w:r>
      <w:r w:rsidDel="00000000" w:rsidR="00000000" w:rsidRPr="00000000">
        <w:rPr>
          <w:i w:val="1"/>
          <w:iCs w:val="1"/>
          <w:rtl w:val="0"/>
        </w:rPr>
        <w:t xml:space="preserve"> Siempre arriba de 95/100 en Accesibilidad y Rendimiento.</w:t>
      </w:r>
    </w:p>
    <w:p w:rsidR="00000000" w:rsidDel="00000000" w:rsidP="00000000" w:rsidRDefault="00000000" w:rsidRPr="00000000" w14:paraId="000000F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Conversión de Citas:</w:t>
      </w:r>
      <w:r w:rsidDel="00000000" w:rsidR="00000000" w:rsidRPr="00000000">
        <w:rPr>
          <w:i w:val="1"/>
          <w:iCs w:val="1"/>
          <w:rtl w:val="0"/>
        </w:rPr>
        <w:t xml:space="preserve"> Cuántas personas que entraron a la web de la clínica terminaron agendando.</w:t>
      </w:r>
    </w:p>
    <w:p w:rsidR="00000000" w:rsidDel="00000000" w:rsidP="00000000" w:rsidRDefault="00000000" w:rsidRPr="00000000" w14:paraId="000000FC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Retención de Suscriptores:</w:t>
      </w:r>
      <w:r w:rsidDel="00000000" w:rsidR="00000000" w:rsidRPr="00000000">
        <w:rPr>
          <w:i w:val="1"/>
          <w:iCs w:val="1"/>
          <w:rtl w:val="0"/>
        </w:rPr>
        <w:t xml:space="preserve"> Cuántos clientes mantienen el plan mensual por más de 6 meses.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1oice0oiuan4" w:id="43"/>
      <w:bookmarkEnd w:id="4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Contenido que producirá la Agencia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Para atraer clientes, Abelha debe ser una autoridad educativa: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"La Clínica Accesible":</w:t>
      </w:r>
      <w:r w:rsidDel="00000000" w:rsidR="00000000" w:rsidRPr="00000000">
        <w:rPr>
          <w:i w:val="1"/>
          <w:iCs w:val="1"/>
          <w:rtl w:val="0"/>
        </w:rPr>
        <w:t xml:space="preserve"> Una serie de artículos o videos cortos mostrando cómo una persona con discapacidad visual usa una web bien hecha frente a una mal hecha.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Reportes de Velocidad:</w:t>
      </w:r>
      <w:r w:rsidDel="00000000" w:rsidR="00000000" w:rsidRPr="00000000">
        <w:rPr>
          <w:i w:val="1"/>
          <w:iCs w:val="1"/>
          <w:rtl w:val="0"/>
        </w:rPr>
        <w:t xml:space="preserve"> Comparativas de cuánto CO2 ahorra una web optimizada de Abelha vs. una web pesada tradicional.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Guías de SEO Local:</w:t>
      </w:r>
      <w:r w:rsidDel="00000000" w:rsidR="00000000" w:rsidRPr="00000000">
        <w:rPr>
          <w:i w:val="1"/>
          <w:iCs w:val="1"/>
          <w:rtl w:val="0"/>
        </w:rPr>
        <w:t xml:space="preserve"> "5 pasos para que tu clínica aparezca en Google Maps hoy mismo".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