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BC3C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2026.7.15</w:t>
      </w:r>
    </w:p>
    <w:p w14:paraId="43616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开始使用海藻酸钠凝胶做生物打印。</w:t>
      </w:r>
    </w:p>
    <w:p w14:paraId="40AACA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发现两个问题：</w:t>
      </w:r>
    </w:p>
    <w:p w14:paraId="5C6FDA4C">
      <w:pPr>
        <w:numPr>
          <w:ilvl w:val="0"/>
          <w:numId w:val="1"/>
        </w:numPr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2%海藻酸钠成型过慢，无法马上凝固导致路径轨迹线宽扩大。</w:t>
      </w:r>
    </w:p>
    <w:p w14:paraId="0F6A1E1B">
      <w:pPr>
        <w:numPr>
          <w:ilvl w:val="0"/>
          <w:numId w:val="1"/>
        </w:numPr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海藻酸钠成型后透明状，不太利于拍摄测量线宽。</w:t>
      </w:r>
    </w:p>
    <w:p w14:paraId="409E027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猜想：</w:t>
      </w:r>
    </w:p>
    <w:p w14:paraId="51639A65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海藻酸钠浓度增大较好，目前浓度过低。或者调大氯化钙浓度。</w:t>
      </w:r>
    </w:p>
    <w:p w14:paraId="50842577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尝试买水性颜料，显色便于拍摄。</w:t>
      </w:r>
    </w:p>
    <w:p w14:paraId="4660239C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目前的雾化器只能在水平状态下喷出，导致成型效果并不好。这个需要考虑下是抬高基座还是其他办法。</w:t>
      </w:r>
    </w:p>
    <w:p w14:paraId="4A2B1F7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海藻酸钠的消耗还是比较快的。加上注射器装海藻酸钠挺难的，会存在气压的问题。</w:t>
      </w:r>
    </w:p>
    <w:p w14:paraId="2C957F6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2026.7.19</w:t>
      </w:r>
      <w:bookmarkStart w:id="0" w:name="_GoBack"/>
      <w:bookmarkEnd w:id="0"/>
    </w:p>
    <w:p w14:paraId="221CA692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宽切割代码：把所有图片转化成像素以后，把【】作为标准，其宽度为【】，在矩形中寻找100个等距的宽度值，宽度值通过与标准物体等比得到，计算这100个值的中位数，舍弃距离中位数偏差很大的值，在剩余的值中计算平均值，得到绝对偏差最小的【】个值，将这些值以列表的形式从小到大输出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EA0CB4"/>
    <w:multiLevelType w:val="singleLevel"/>
    <w:tmpl w:val="C2EA0C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46FA30F"/>
    <w:multiLevelType w:val="singleLevel"/>
    <w:tmpl w:val="546FA30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B86DCC"/>
    <w:rsid w:val="0A194DA5"/>
    <w:rsid w:val="0ACB72DF"/>
    <w:rsid w:val="0DC566A4"/>
    <w:rsid w:val="0E4966EF"/>
    <w:rsid w:val="17137B51"/>
    <w:rsid w:val="183326C1"/>
    <w:rsid w:val="18BA5266"/>
    <w:rsid w:val="1E0F4D36"/>
    <w:rsid w:val="1E14771A"/>
    <w:rsid w:val="20770A6D"/>
    <w:rsid w:val="23C47ABA"/>
    <w:rsid w:val="335F6FD7"/>
    <w:rsid w:val="3EEF43D0"/>
    <w:rsid w:val="42335EA5"/>
    <w:rsid w:val="425E0781"/>
    <w:rsid w:val="47BF7FEC"/>
    <w:rsid w:val="4AC01058"/>
    <w:rsid w:val="51864FDB"/>
    <w:rsid w:val="56106BC1"/>
    <w:rsid w:val="5ABA0222"/>
    <w:rsid w:val="6184598B"/>
    <w:rsid w:val="6A630AD5"/>
    <w:rsid w:val="70C06196"/>
    <w:rsid w:val="74702A91"/>
    <w:rsid w:val="7E890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ind w:firstLine="420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100" w:beforeLines="100" w:beforeAutospacing="0" w:after="100" w:afterLines="100" w:afterAutospacing="0" w:line="400" w:lineRule="exact"/>
      <w:ind w:firstLine="0" w:firstLineChars="0"/>
      <w:jc w:val="center"/>
      <w:outlineLvl w:val="0"/>
    </w:pPr>
    <w:rPr>
      <w:rFonts w:eastAsia="黑体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50" w:beforeLines="50" w:beforeAutospacing="0" w:after="50" w:afterLines="50" w:afterAutospacing="0" w:line="400" w:lineRule="exact"/>
      <w:ind w:firstLine="0" w:firstLineChars="0"/>
      <w:jc w:val="left"/>
      <w:outlineLvl w:val="1"/>
    </w:pPr>
    <w:rPr>
      <w:rFonts w:ascii="Arial" w:hAnsi="Arial" w:eastAsia="黑体"/>
      <w:b/>
      <w:sz w:val="30"/>
    </w:rPr>
  </w:style>
  <w:style w:type="paragraph" w:styleId="4">
    <w:name w:val="heading 3"/>
    <w:basedOn w:val="1"/>
    <w:next w:val="1"/>
    <w:unhideWhenUsed/>
    <w:qFormat/>
    <w:uiPriority w:val="0"/>
    <w:pPr>
      <w:spacing w:before="25" w:beforeLines="25" w:beforeAutospacing="1" w:after="25" w:afterLines="25" w:afterAutospacing="0" w:line="400" w:lineRule="exact"/>
      <w:ind w:firstLine="0" w:firstLineChars="0"/>
      <w:jc w:val="left"/>
      <w:outlineLvl w:val="2"/>
    </w:pPr>
    <w:rPr>
      <w:rFonts w:hint="eastAsia" w:ascii="宋体" w:hAnsi="宋体" w:eastAsia="黑体" w:cs="宋体"/>
      <w:b/>
      <w:bCs/>
      <w:kern w:val="0"/>
      <w:sz w:val="28"/>
      <w:szCs w:val="27"/>
      <w:lang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able of authorities"/>
    <w:basedOn w:val="1"/>
    <w:next w:val="1"/>
    <w:uiPriority w:val="0"/>
    <w:pPr>
      <w:ind w:left="420" w:leftChars="200"/>
    </w:pPr>
  </w:style>
  <w:style w:type="paragraph" w:customStyle="1" w:styleId="8">
    <w:name w:val="文献引用"/>
    <w:basedOn w:val="1"/>
    <w:qFormat/>
    <w:uiPriority w:val="0"/>
    <w:pPr>
      <w:spacing w:line="240" w:lineRule="auto"/>
      <w:ind w:firstLine="0" w:firstLineChars="0"/>
      <w:jc w:val="left"/>
    </w:pPr>
    <w:rPr>
      <w:sz w:val="21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202</Words>
  <Characters>211</Characters>
  <Lines>0</Lines>
  <Paragraphs>0</Paragraphs>
  <TotalTime>68</TotalTime>
  <ScaleCrop>false</ScaleCrop>
  <LinksUpToDate>false</LinksUpToDate>
  <CharactersWithSpaces>211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2026-04-09T09:38:00Z</dcterms:created>
  <dc:creator>Christian</dc:creator>
  <cp:lastModifiedBy>潘昊诚</cp:lastModifiedBy>
  <dcterms:modified xsi:type="dcterms:W3CDTF">2026-07-19T07:51:59Z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5FDF36E42753407BB1C70B652DBDD9AE_12</vt:lpwstr>
  </property>
  <property fmtid="{D5CDD505-2E9C-101B-9397-08002B2CF9AE}" pid="4" name="KSOTemplateDocerSaveRecord">
    <vt:lpwstr>eyJoZGlkIjoiN2Q0OWEzZmRiMGYwZDI1NzVhMTViNWJiNWMwNWQ4MDUiLCJ1c2VySWQiOiIxNzgyMDc1NjcwIn0=</vt:lpwstr>
  </property>
</Properties>
</file>