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492348" w:rsidR="00492348" w:rsidRDefault="00492348" w14:paraId="219F968F" wp14:noSpellErr="1" wp14:textId="174C26EB">
      <w:r w:rsidRPr="6FBEB43B" w:rsidR="6FBEB43B">
        <w:rPr>
          <w:b w:val="1"/>
          <w:bCs w:val="1"/>
        </w:rPr>
        <w:t xml:space="preserve">OBJETIVOS DA EJ: </w:t>
      </w:r>
      <w:r w:rsidR="6FBEB43B">
        <w:rPr/>
        <w:t xml:space="preserve">Antecipar a realidade profissional dos estudantes de graduação formando profissionais capacitados e comprometidos </w:t>
      </w:r>
      <w:r w:rsidR="6FBEB43B">
        <w:rPr/>
        <w:t>por meio</w:t>
      </w:r>
      <w:r w:rsidR="6FBEB43B">
        <w:rPr/>
        <w:t xml:space="preserve"> do desenvolvimento de projetos na área florestal envolvendo criatividade e uso de tecnologia.</w:t>
      </w:r>
    </w:p>
    <w:p xmlns:wp14="http://schemas.microsoft.com/office/word/2010/wordml" w:rsidR="00842FA4" w:rsidRDefault="00492348" w14:paraId="00FCD7FF" wp14:noSpellErr="1" wp14:textId="739BDA34">
      <w:r w:rsidRPr="6FBEB43B" w:rsidR="6FBEB43B">
        <w:rPr>
          <w:b w:val="1"/>
          <w:bCs w:val="1"/>
        </w:rPr>
        <w:t xml:space="preserve">A EMPRESA: </w:t>
      </w:r>
      <w:r w:rsidR="6FBEB43B">
        <w:rPr/>
        <w:t>Criada em 18 de maio de 1998</w:t>
      </w:r>
      <w:r w:rsidR="6FBEB43B">
        <w:rPr/>
        <w:t xml:space="preserve"> por alunos da graduação do curso de Engenharia Florestal da UFSM</w:t>
      </w:r>
      <w:r w:rsidR="6FBEB43B">
        <w:rPr/>
        <w:t>, t</w:t>
      </w:r>
      <w:r w:rsidR="6FBEB43B">
        <w:rPr/>
        <w:t xml:space="preserve">em o intuito de realizar projetos </w:t>
      </w:r>
      <w:r w:rsidR="6FBEB43B">
        <w:rPr/>
        <w:t xml:space="preserve">referentes </w:t>
      </w:r>
      <w:r w:rsidR="6FBEB43B">
        <w:rPr/>
        <w:t>à</w:t>
      </w:r>
      <w:r w:rsidR="6FBEB43B">
        <w:rPr/>
        <w:t xml:space="preserve"> </w:t>
      </w:r>
      <w:r w:rsidR="6FBEB43B">
        <w:rPr/>
        <w:t>área florestal</w:t>
      </w:r>
      <w:r w:rsidR="6FBEB43B">
        <w:rPr/>
        <w:t xml:space="preserve"> e ambiental, buscando a excelência em seus serviços</w:t>
      </w:r>
      <w:r w:rsidR="6FBEB43B">
        <w:rPr/>
        <w:t>.</w:t>
      </w:r>
    </w:p>
    <w:p xmlns:wp14="http://schemas.microsoft.com/office/word/2010/wordml" w:rsidR="00492348" w:rsidRDefault="00492348" w14:paraId="4C13D806" wp14:textId="77777777">
      <w:pPr>
        <w:rPr>
          <w:b/>
        </w:rPr>
      </w:pPr>
      <w:r w:rsidRPr="00492348">
        <w:rPr>
          <w:b/>
        </w:rPr>
        <w:t>VALORES:</w:t>
      </w:r>
    </w:p>
    <w:p xmlns:wp14="http://schemas.microsoft.com/office/word/2010/wordml" w:rsidR="00492348" w:rsidP="6FBEB43B" w:rsidRDefault="00492348" w14:paraId="096A93A1" wp14:noSpellErr="1" wp14:textId="09E7FB5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BEB43B">
        <w:rPr/>
        <w:t>Ética</w:t>
      </w:r>
    </w:p>
    <w:p xmlns:wp14="http://schemas.microsoft.com/office/word/2010/wordml" w:rsidR="00492348" w:rsidP="6FBEB43B" w:rsidRDefault="00492348" w14:paraId="20088408" wp14:noSpellErr="1" wp14:textId="780288A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BEB43B">
        <w:rPr/>
        <w:t>Espírito de equipe</w:t>
      </w:r>
    </w:p>
    <w:p xmlns:wp14="http://schemas.microsoft.com/office/word/2010/wordml" w:rsidR="00492348" w:rsidP="6FBEB43B" w:rsidRDefault="00492348" w14:paraId="3855C66B" wp14:noSpellErr="1" wp14:textId="15EA37B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BEB43B">
        <w:rPr/>
        <w:t xml:space="preserve">Comprometimento </w:t>
      </w:r>
    </w:p>
    <w:p xmlns:wp14="http://schemas.microsoft.com/office/word/2010/wordml" w:rsidR="00492348" w:rsidP="6FBEB43B" w:rsidRDefault="00492348" w14:paraId="3A314D92" wp14:noSpellErr="1" wp14:textId="6E607DE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BEB43B">
        <w:rPr/>
        <w:t>Inovação</w:t>
      </w:r>
    </w:p>
    <w:p xmlns:wp14="http://schemas.microsoft.com/office/word/2010/wordml" w:rsidR="00492348" w:rsidP="6FBEB43B" w:rsidRDefault="00492348" w14:paraId="0FA21959" wp14:noSpellErr="1" wp14:textId="5158610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BEB43B">
        <w:rPr/>
        <w:t>Responsabilidade ambiental e social</w:t>
      </w:r>
    </w:p>
    <w:p xmlns:wp14="http://schemas.microsoft.com/office/word/2010/wordml" w:rsidRPr="00492348" w:rsidR="00492348" w:rsidRDefault="00492348" w14:paraId="05376FB2" wp14:textId="77777777">
      <w:pPr>
        <w:rPr>
          <w:b/>
        </w:rPr>
      </w:pPr>
      <w:r w:rsidRPr="00492348">
        <w:rPr>
          <w:b/>
        </w:rPr>
        <w:t xml:space="preserve">ÁREAS DE ATUAÇÃO: </w:t>
      </w:r>
    </w:p>
    <w:p xmlns:wp14="http://schemas.microsoft.com/office/word/2010/wordml" w:rsidR="00492348" w:rsidRDefault="00097C9D" w14:paraId="66C5B7EC" wp14:noSpellErr="1" wp14:textId="7FBA9676">
      <w:r w:rsidR="6FBEB43B">
        <w:rPr/>
        <w:t xml:space="preserve">-ARBORIZAÇÃO URBANA: </w:t>
      </w:r>
      <w:r w:rsidR="6FBEB43B">
        <w:rPr/>
        <w:t>A arborização urbana é toda cobertura vegetal de porte arbóreo existente na cidade.</w:t>
      </w:r>
      <w:r w:rsidR="6FBEB43B">
        <w:rPr/>
        <w:t xml:space="preserve"> Tem</w:t>
      </w:r>
      <w:r w:rsidR="6FBEB43B">
        <w:rPr/>
        <w:t xml:space="preserve"> como objetivo escolher a árvore</w:t>
      </w:r>
      <w:r w:rsidR="6FBEB43B">
        <w:rPr/>
        <w:t xml:space="preserve"> </w:t>
      </w:r>
      <w:r w:rsidR="6FBEB43B">
        <w:rPr/>
        <w:t>que melhor se adapta ao local</w:t>
      </w:r>
      <w:r w:rsidR="6FBEB43B">
        <w:rPr/>
        <w:t xml:space="preserve">, a fim de criar um ambiente agradável </w:t>
      </w:r>
      <w:r w:rsidR="6FBEB43B">
        <w:rPr/>
        <w:t>nos centros urbanos</w:t>
      </w:r>
      <w:r w:rsidR="6FBEB43B">
        <w:rPr/>
        <w:t>, respeitando as normas e leis vigentes, bem como h</w:t>
      </w:r>
      <w:r w:rsidR="6FBEB43B">
        <w:rPr/>
        <w:t>armonizando diferentes espécies</w:t>
      </w:r>
      <w:r w:rsidR="6FBEB43B">
        <w:rPr/>
        <w:t>.</w:t>
      </w:r>
    </w:p>
    <w:p xmlns:wp14="http://schemas.microsoft.com/office/word/2010/wordml" w:rsidR="00711D79" w:rsidRDefault="00711D79" w14:paraId="181582C6" wp14:textId="77777777">
      <w:r>
        <w:t xml:space="preserve">-INVENTÁRIO FLORESTAL: É uma importante ferramenta na obtenção de informações de quantidade e qualidade de recursos florestais. Através dele pode ser estimado o volume de madeira explorada e estocada; </w:t>
      </w:r>
      <w:r w:rsidR="001E6166">
        <w:t>acompanhamento no desenvolvimento de florestas e percentual de sobrevivência de mudas em campo.</w:t>
      </w:r>
    </w:p>
    <w:p xmlns:wp14="http://schemas.microsoft.com/office/word/2010/wordml" w:rsidR="001E6166" w:rsidRDefault="001E6166" w14:paraId="53022A47" wp14:noSpellErr="1" wp14:textId="52BA523C">
      <w:r w:rsidR="6FBEB43B">
        <w:rPr/>
        <w:t xml:space="preserve">-CADASTRO AMBIENTAL RURAL (CAR): É um registro eletrônico, obrigatório para todos os imóveis rurais, </w:t>
      </w:r>
      <w:r w:rsidR="6FBEB43B">
        <w:rPr/>
        <w:t>que forma uma b</w:t>
      </w:r>
      <w:r w:rsidR="6FBEB43B">
        <w:rPr/>
        <w:t>ase de dados estratégica para o controle, monitoramento e combate ao des</w:t>
      </w:r>
      <w:r w:rsidR="6FBEB43B">
        <w:rPr/>
        <w:t>m</w:t>
      </w:r>
      <w:r w:rsidR="6FBEB43B">
        <w:rPr/>
        <w:t xml:space="preserve">atamento das florestas e demais formas de vegetação nativas do Brasil, bem como para planejamento ambiental e econômico dos imóveis rurais. </w:t>
      </w:r>
      <w:r w:rsidR="6FBEB43B">
        <w:rPr/>
        <w:t xml:space="preserve">Na maioria das vezes é preciso a adequação </w:t>
      </w:r>
      <w:r w:rsidR="6FBEB43B">
        <w:rPr/>
        <w:t>às</w:t>
      </w:r>
      <w:r w:rsidR="6FBEB43B">
        <w:rPr/>
        <w:t xml:space="preserve"> </w:t>
      </w:r>
      <w:r w:rsidR="6FBEB43B">
        <w:rPr/>
        <w:t xml:space="preserve">leis florestais, tais como áreas de preservação permanente (APP) e </w:t>
      </w:r>
      <w:r w:rsidR="6FBEB43B">
        <w:rPr/>
        <w:t>Reserva Legal (RL)</w:t>
      </w:r>
      <w:r w:rsidR="6FBEB43B">
        <w:rPr/>
        <w:t>.</w:t>
      </w:r>
    </w:p>
    <w:p xmlns:wp14="http://schemas.microsoft.com/office/word/2010/wordml" w:rsidR="00364335" w:rsidRDefault="00F62914" w14:paraId="3767390D" wp14:textId="77777777">
      <w:r>
        <w:t xml:space="preserve">-EDUCAÇÃO ABIENTAL: </w:t>
      </w:r>
      <w:r w:rsidRPr="00F62914">
        <w:t>A educação ambiental deve ser entendida como os processos por meio dos quais o indivíduo e a</w:t>
      </w:r>
      <w:r>
        <w:t xml:space="preserve"> coletividade constroem</w:t>
      </w:r>
      <w:r w:rsidRPr="00F62914">
        <w:t xml:space="preserve"> valores sociais, </w:t>
      </w:r>
      <w:r>
        <w:t xml:space="preserve">conhecimentos, habilidades, </w:t>
      </w:r>
      <w:r w:rsidRPr="00F62914" w:rsidR="00364335">
        <w:t>atitudes e competências voltadas à conservação</w:t>
      </w:r>
      <w:r w:rsidRPr="00F62914">
        <w:t xml:space="preserve"> do meio ambiente, bem de uso comum</w:t>
      </w:r>
      <w:r w:rsidR="00364335">
        <w:t xml:space="preserve"> do </w:t>
      </w:r>
      <w:r w:rsidRPr="00F62914">
        <w:t>povo, essencial à sadia</w:t>
      </w:r>
      <w:r w:rsidR="00364335">
        <w:t xml:space="preserve"> qualidade </w:t>
      </w:r>
      <w:r w:rsidRPr="00F62914">
        <w:t>de vida e sua</w:t>
      </w:r>
      <w:r w:rsidR="00364335">
        <w:t xml:space="preserve"> </w:t>
      </w:r>
      <w:r w:rsidRPr="00F62914">
        <w:t>sustentabilidade</w:t>
      </w:r>
      <w:r>
        <w:t>.</w:t>
      </w:r>
    </w:p>
    <w:p xmlns:wp14="http://schemas.microsoft.com/office/word/2010/wordml" w:rsidRPr="00F65CF5" w:rsidR="00F65CF5" w:rsidRDefault="00F65CF5" w14:paraId="33574678" wp14:textId="77777777">
      <w:pPr>
        <w:rPr>
          <w:b/>
        </w:rPr>
      </w:pPr>
      <w:r w:rsidRPr="00F65CF5">
        <w:rPr>
          <w:b/>
        </w:rPr>
        <w:t>CONTATOS:</w:t>
      </w:r>
    </w:p>
    <w:p xmlns:wp14="http://schemas.microsoft.com/office/word/2010/wordml" w:rsidR="00F65CF5" w:rsidRDefault="00F65CF5" w14:paraId="45267983" wp14:textId="4D5929A0">
      <w:r w:rsidR="6FBEB43B">
        <w:rPr/>
        <w:t xml:space="preserve">FACEBOOK: </w:t>
      </w:r>
      <w:hyperlink r:id="Rd9e2c33006a74f67">
        <w:r w:rsidRPr="6FBEB43B" w:rsidR="6FBEB43B">
          <w:rPr>
            <w:rStyle w:val="Hyperlink"/>
          </w:rPr>
          <w:t>https://www.facebook.com/floresta.junior</w:t>
        </w:r>
      </w:hyperlink>
      <w:r w:rsidR="6FBEB43B">
        <w:rPr/>
        <w:t xml:space="preserve"> </w:t>
      </w:r>
      <w:r w:rsidR="6FBEB43B">
        <w:rPr/>
        <w:t xml:space="preserve"> (perfil) e facebook.com/</w:t>
      </w:r>
      <w:proofErr w:type="spellStart"/>
      <w:r w:rsidR="6FBEB43B">
        <w:rPr/>
        <w:t>FlorestaJr</w:t>
      </w:r>
      <w:proofErr w:type="spellEnd"/>
      <w:r w:rsidR="6FBEB43B">
        <w:rPr/>
        <w:t xml:space="preserve"> (página)</w:t>
      </w:r>
    </w:p>
    <w:p xmlns:wp14="http://schemas.microsoft.com/office/word/2010/wordml" w:rsidR="00F65CF5" w:rsidRDefault="00F65CF5" w14:paraId="38C9547F" wp14:textId="77777777">
      <w:r>
        <w:t xml:space="preserve">E-MAIL: </w:t>
      </w:r>
      <w:hyperlink w:history="1" r:id="rId5">
        <w:r w:rsidRPr="00F30460">
          <w:rPr>
            <w:rStyle w:val="Hyperlink"/>
          </w:rPr>
          <w:t>florestajr@hotmail.com</w:t>
        </w:r>
      </w:hyperlink>
    </w:p>
    <w:p xmlns:wp14="http://schemas.microsoft.com/office/word/2010/wordml" w:rsidRPr="00492348" w:rsidR="00F65CF5" w:rsidRDefault="00364335" w14:paraId="414146AB" wp14:textId="343E6F73">
      <w:r w:rsidR="6FBEB43B">
        <w:rPr/>
        <w:t>TELEFONE: (55) 9</w:t>
      </w:r>
      <w:r w:rsidR="6FBEB43B">
        <w:rPr/>
        <w:t xml:space="preserve"> </w:t>
      </w:r>
      <w:r w:rsidR="6FBEB43B">
        <w:rPr/>
        <w:t>9968</w:t>
      </w:r>
      <w:r w:rsidR="6FBEB43B">
        <w:rPr/>
        <w:t>-</w:t>
      </w:r>
      <w:r w:rsidR="6FBEB43B">
        <w:rPr/>
        <w:t>0031</w:t>
      </w:r>
      <w:bookmarkStart w:name="_GoBack" w:id="0"/>
      <w:bookmarkEnd w:id="0"/>
    </w:p>
    <w:sectPr w:rsidRPr="00492348" w:rsidR="00F65CF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48"/>
    <w:rsid w:val="00097C9D"/>
    <w:rsid w:val="001E6166"/>
    <w:rsid w:val="00364335"/>
    <w:rsid w:val="00492348"/>
    <w:rsid w:val="00711D79"/>
    <w:rsid w:val="00842FA4"/>
    <w:rsid w:val="00F62914"/>
    <w:rsid w:val="00F65CF5"/>
    <w:rsid w:val="6FBEB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E1B42-B014-47D6-A44C-A3EB81EC89AA}"/>
  <w14:docId w14:val="219F968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5CF5"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mailto:florestajr@hotmail.com" TargetMode="External" Id="rId5" /><Relationship Type="http://schemas.openxmlformats.org/officeDocument/2006/relationships/hyperlink" Target="https://www.facebook.com/floresta.junior" TargetMode="External" Id="Rd9e2c33006a74f67" /><Relationship Type="http://schemas.openxmlformats.org/officeDocument/2006/relationships/numbering" Target="/word/numbering.xml" Id="R539f934be92f4f77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Ticiéle Dagostini</lastModifiedBy>
  <revision>2</revision>
  <dcterms:created xsi:type="dcterms:W3CDTF">2017-04-17T01:10:00.0000000Z</dcterms:created>
  <dcterms:modified xsi:type="dcterms:W3CDTF">2017-04-28T17:17:25.5225898Z</dcterms:modified>
</coreProperties>
</file>