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EF002" w14:textId="6F8FC37C" w:rsidR="00A22463" w:rsidRDefault="00A22463" w:rsidP="00A22463">
      <w:pPr>
        <w:spacing w:after="0" w:line="240" w:lineRule="auto"/>
      </w:pPr>
      <w:r>
        <w:t>C</w:t>
      </w:r>
      <w:r w:rsidR="006A4ED1">
        <w:t xml:space="preserve">ompleting up until the end of stage 1 of </w:t>
      </w:r>
      <w:r w:rsidR="006A4ED1" w:rsidRPr="00A22463">
        <w:rPr>
          <w:b/>
          <w:bCs/>
          <w:i/>
          <w:iCs/>
        </w:rPr>
        <w:t>Week 3.2 Practical</w:t>
      </w:r>
      <w:r w:rsidR="006A4ED1">
        <w:t xml:space="preserve"> will give you the knowledge you need to complete </w:t>
      </w:r>
      <w:r>
        <w:t>the beginner task – the advance task will require research</w:t>
      </w:r>
    </w:p>
    <w:p w14:paraId="1A8107A1" w14:textId="77777777" w:rsidR="006A4ED1" w:rsidRDefault="006A4ED1" w:rsidP="006A4ED1">
      <w:pPr>
        <w:spacing w:after="0"/>
        <w:jc w:val="both"/>
      </w:pPr>
    </w:p>
    <w:p w14:paraId="3085902E" w14:textId="77777777" w:rsidR="00A22463" w:rsidRDefault="00A22463" w:rsidP="006A4ED1">
      <w:pPr>
        <w:spacing w:after="0"/>
        <w:jc w:val="both"/>
      </w:pPr>
    </w:p>
    <w:p w14:paraId="1AB8011A" w14:textId="77777777" w:rsidR="006A4ED1" w:rsidRDefault="006A4ED1" w:rsidP="006A4ED1">
      <w:pPr>
        <w:spacing w:after="0"/>
        <w:jc w:val="both"/>
      </w:pPr>
    </w:p>
    <w:p w14:paraId="2DCF91CA" w14:textId="1D12BCD0" w:rsidR="00F303E2" w:rsidRPr="00F303E2" w:rsidRDefault="00A22463" w:rsidP="006A4ED1">
      <w:pPr>
        <w:spacing w:after="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Beginner</w:t>
      </w:r>
      <w:r w:rsidR="00F303E2" w:rsidRPr="00F303E2">
        <w:rPr>
          <w:b/>
          <w:bCs/>
          <w:i/>
          <w:iCs/>
        </w:rPr>
        <w:t xml:space="preserve"> </w:t>
      </w:r>
    </w:p>
    <w:p w14:paraId="3FA1AEAE" w14:textId="375E76CF" w:rsidR="00F303E2" w:rsidRDefault="00554948" w:rsidP="00F303E2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Using </w:t>
      </w:r>
      <w:hyperlink r:id="rId5" w:history="1">
        <w:r w:rsidRPr="00554948">
          <w:rPr>
            <w:rStyle w:val="Hyperlink"/>
          </w:rPr>
          <w:t>DESMOS</w:t>
        </w:r>
      </w:hyperlink>
      <w:r>
        <w:t xml:space="preserve">, </w:t>
      </w:r>
      <w:r w:rsidR="00B7466A">
        <w:t>to define</w:t>
      </w:r>
    </w:p>
    <w:p w14:paraId="69B18CA5" w14:textId="77777777" w:rsidR="00F303E2" w:rsidRDefault="00F303E2" w:rsidP="00F303E2">
      <w:pPr>
        <w:pStyle w:val="ListParagraph"/>
        <w:spacing w:after="0"/>
        <w:ind w:left="360"/>
        <w:jc w:val="both"/>
      </w:pPr>
    </w:p>
    <w:p w14:paraId="22CC93F7" w14:textId="77777777" w:rsidR="00DC59D1" w:rsidRDefault="00DC59D1" w:rsidP="00DC59D1">
      <m:oMathPara>
        <m:oMath>
          <m:r>
            <w:rPr>
              <w:rFonts w:ascii="Cambria Math" w:hAnsi="Cambria Math" w:cs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+3si</m:t>
          </m:r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Cambria Math"/>
            </w:rPr>
            <m:t xml:space="preserve"> </m:t>
          </m:r>
        </m:oMath>
      </m:oMathPara>
    </w:p>
    <w:p w14:paraId="1D551FDB" w14:textId="77777777" w:rsidR="00DC59D1" w:rsidRDefault="00DC59D1" w:rsidP="00DC59D1">
      <w:pPr>
        <w:pStyle w:val="ListParagraph"/>
        <w:ind w:left="360"/>
      </w:pPr>
    </w:p>
    <w:p w14:paraId="608C1601" w14:textId="15C56AE6" w:rsidR="009E465B" w:rsidRDefault="009E465B" w:rsidP="009E465B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Complete the</w:t>
      </w:r>
      <w:r w:rsidR="00DC59D1">
        <w:t xml:space="preserve"> table showing the values of this function in the range </w:t>
      </w:r>
      <w:r w:rsidR="00986867">
        <w:t>{</w:t>
      </w:r>
      <w:r w:rsidR="00DC59D1">
        <w:t>-2</w:t>
      </w:r>
      <w:r w:rsidR="00DC59D1" w:rsidRPr="00F54072">
        <w:t>π</w:t>
      </w:r>
      <w:r w:rsidR="00986867">
        <w:t xml:space="preserve"> &lt;= x &lt;=</w:t>
      </w:r>
      <w:r w:rsidR="00DC59D1">
        <w:t xml:space="preserve"> 2</w:t>
      </w:r>
      <w:r w:rsidR="00DC59D1" w:rsidRPr="00F54072">
        <w:t>π</w:t>
      </w:r>
      <w:r w:rsidR="00986867">
        <w:t>}</w:t>
      </w:r>
    </w:p>
    <w:p w14:paraId="6601EA8B" w14:textId="77777777" w:rsidR="00986867" w:rsidRDefault="00986867" w:rsidP="0098686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465B" w14:paraId="7FAD9DB5" w14:textId="77777777" w:rsidTr="009E465B">
        <w:tc>
          <w:tcPr>
            <w:tcW w:w="4508" w:type="dxa"/>
          </w:tcPr>
          <w:p w14:paraId="3ADAAAA4" w14:textId="5CAAF718" w:rsidR="009E465B" w:rsidRDefault="009E465B" w:rsidP="00986867">
            <w:pPr>
              <w:spacing w:line="240" w:lineRule="auto"/>
            </w:pPr>
            <w:r>
              <w:t>Input</w:t>
            </w:r>
          </w:p>
        </w:tc>
        <w:tc>
          <w:tcPr>
            <w:tcW w:w="4508" w:type="dxa"/>
          </w:tcPr>
          <w:p w14:paraId="71D1260C" w14:textId="1E7C0848" w:rsidR="009E465B" w:rsidRDefault="009E465B" w:rsidP="00986867">
            <w:pPr>
              <w:spacing w:line="240" w:lineRule="auto"/>
            </w:pPr>
            <w:r>
              <w:t>Output</w:t>
            </w:r>
          </w:p>
        </w:tc>
      </w:tr>
      <w:tr w:rsidR="009E465B" w14:paraId="12D032B1" w14:textId="77777777" w:rsidTr="009E465B">
        <w:tc>
          <w:tcPr>
            <w:tcW w:w="4508" w:type="dxa"/>
          </w:tcPr>
          <w:p w14:paraId="428812A1" w14:textId="5B8ECB02" w:rsidR="009E465B" w:rsidRDefault="009E465B" w:rsidP="00986867">
            <w:pPr>
              <w:spacing w:line="240" w:lineRule="auto"/>
            </w:pPr>
            <w:r>
              <w:t>-2</w:t>
            </w:r>
            <w:r w:rsidRPr="00F54072">
              <w:t xml:space="preserve"> π</w:t>
            </w:r>
          </w:p>
        </w:tc>
        <w:tc>
          <w:tcPr>
            <w:tcW w:w="4508" w:type="dxa"/>
          </w:tcPr>
          <w:p w14:paraId="793F7749" w14:textId="05DF7F82" w:rsidR="009E465B" w:rsidRDefault="002D4383" w:rsidP="00986867">
            <w:pPr>
              <w:spacing w:line="240" w:lineRule="auto"/>
            </w:pPr>
            <w:r>
              <w:t>2.121</w:t>
            </w:r>
          </w:p>
        </w:tc>
      </w:tr>
      <w:tr w:rsidR="009E465B" w14:paraId="3E9AC112" w14:textId="77777777" w:rsidTr="009E465B">
        <w:tc>
          <w:tcPr>
            <w:tcW w:w="4508" w:type="dxa"/>
          </w:tcPr>
          <w:p w14:paraId="58357DDA" w14:textId="69DFB122" w:rsidR="009E465B" w:rsidRDefault="009E465B" w:rsidP="00986867">
            <w:pPr>
              <w:spacing w:line="240" w:lineRule="auto"/>
            </w:pPr>
            <w:r>
              <w:t>-1.5</w:t>
            </w:r>
            <w:r w:rsidRPr="00F54072">
              <w:t xml:space="preserve"> π</w:t>
            </w:r>
          </w:p>
        </w:tc>
        <w:tc>
          <w:tcPr>
            <w:tcW w:w="4508" w:type="dxa"/>
          </w:tcPr>
          <w:p w14:paraId="1729EDF6" w14:textId="086C6A6B" w:rsidR="009E465B" w:rsidRDefault="002D4383" w:rsidP="00986867">
            <w:pPr>
              <w:spacing w:line="240" w:lineRule="auto"/>
            </w:pPr>
            <w:r>
              <w:t>2.121</w:t>
            </w:r>
          </w:p>
        </w:tc>
      </w:tr>
      <w:tr w:rsidR="009E465B" w14:paraId="7F546BAC" w14:textId="77777777" w:rsidTr="009E465B">
        <w:tc>
          <w:tcPr>
            <w:tcW w:w="4508" w:type="dxa"/>
          </w:tcPr>
          <w:p w14:paraId="51EDAD0C" w14:textId="175FD445" w:rsidR="009E465B" w:rsidRDefault="009E465B" w:rsidP="00986867">
            <w:pPr>
              <w:spacing w:line="240" w:lineRule="auto"/>
            </w:pPr>
            <w:r>
              <w:t>-1</w:t>
            </w:r>
            <w:r w:rsidRPr="00F54072">
              <w:t xml:space="preserve"> π</w:t>
            </w:r>
          </w:p>
        </w:tc>
        <w:tc>
          <w:tcPr>
            <w:tcW w:w="4508" w:type="dxa"/>
          </w:tcPr>
          <w:p w14:paraId="26149993" w14:textId="3D968256" w:rsidR="002D4383" w:rsidRDefault="002D4383" w:rsidP="00986867">
            <w:pPr>
              <w:spacing w:line="240" w:lineRule="auto"/>
            </w:pPr>
            <w:r>
              <w:t>-2.08</w:t>
            </w:r>
          </w:p>
        </w:tc>
      </w:tr>
      <w:tr w:rsidR="009E465B" w14:paraId="5B48AE17" w14:textId="77777777" w:rsidTr="009E465B">
        <w:tc>
          <w:tcPr>
            <w:tcW w:w="4508" w:type="dxa"/>
          </w:tcPr>
          <w:p w14:paraId="64B3AC6E" w14:textId="4640A8F2" w:rsidR="009E465B" w:rsidRDefault="009E465B" w:rsidP="00986867">
            <w:pPr>
              <w:spacing w:line="240" w:lineRule="auto"/>
            </w:pPr>
            <w:r>
              <w:t>-0.5</w:t>
            </w:r>
            <w:r w:rsidRPr="00F54072">
              <w:t xml:space="preserve"> π</w:t>
            </w:r>
          </w:p>
        </w:tc>
        <w:tc>
          <w:tcPr>
            <w:tcW w:w="4508" w:type="dxa"/>
          </w:tcPr>
          <w:p w14:paraId="5BEAD70B" w14:textId="0AE1B685" w:rsidR="009E465B" w:rsidRDefault="002D4383" w:rsidP="00986867">
            <w:pPr>
              <w:spacing w:line="240" w:lineRule="auto"/>
            </w:pPr>
            <w:r>
              <w:t>-1.68</w:t>
            </w:r>
          </w:p>
        </w:tc>
      </w:tr>
      <w:tr w:rsidR="009E465B" w14:paraId="4D8DF5E4" w14:textId="77777777" w:rsidTr="009E465B">
        <w:tc>
          <w:tcPr>
            <w:tcW w:w="4508" w:type="dxa"/>
          </w:tcPr>
          <w:p w14:paraId="0E4B942E" w14:textId="1CFA4A7C" w:rsidR="009E465B" w:rsidRDefault="009E465B" w:rsidP="00986867">
            <w:pPr>
              <w:spacing w:line="240" w:lineRule="auto"/>
            </w:pPr>
            <w:r>
              <w:t>0</w:t>
            </w:r>
            <w:r w:rsidRPr="00F54072">
              <w:t xml:space="preserve"> π</w:t>
            </w:r>
          </w:p>
        </w:tc>
        <w:tc>
          <w:tcPr>
            <w:tcW w:w="4508" w:type="dxa"/>
          </w:tcPr>
          <w:p w14:paraId="04806ACD" w14:textId="001B9F8C" w:rsidR="009E465B" w:rsidRDefault="002D4383" w:rsidP="00986867">
            <w:pPr>
              <w:spacing w:line="240" w:lineRule="auto"/>
            </w:pPr>
            <w:r>
              <w:t>3.12</w:t>
            </w:r>
          </w:p>
        </w:tc>
      </w:tr>
      <w:tr w:rsidR="009E465B" w14:paraId="0AA6022F" w14:textId="77777777" w:rsidTr="009E465B">
        <w:tc>
          <w:tcPr>
            <w:tcW w:w="4508" w:type="dxa"/>
          </w:tcPr>
          <w:p w14:paraId="0AE4E430" w14:textId="2F8970DD" w:rsidR="009E465B" w:rsidRDefault="009E465B" w:rsidP="00986867">
            <w:pPr>
              <w:spacing w:line="240" w:lineRule="auto"/>
            </w:pPr>
            <w:r>
              <w:t>0.5</w:t>
            </w:r>
            <w:r w:rsidRPr="00F54072">
              <w:t xml:space="preserve"> π</w:t>
            </w:r>
          </w:p>
        </w:tc>
        <w:tc>
          <w:tcPr>
            <w:tcW w:w="4508" w:type="dxa"/>
          </w:tcPr>
          <w:p w14:paraId="0A12B492" w14:textId="63A1B04E" w:rsidR="009E465B" w:rsidRDefault="002D4383" w:rsidP="00986867">
            <w:pPr>
              <w:spacing w:line="240" w:lineRule="auto"/>
            </w:pPr>
            <w:r>
              <w:t>2.56</w:t>
            </w:r>
          </w:p>
        </w:tc>
      </w:tr>
      <w:tr w:rsidR="009E465B" w14:paraId="63D2A055" w14:textId="77777777" w:rsidTr="009E465B">
        <w:tc>
          <w:tcPr>
            <w:tcW w:w="4508" w:type="dxa"/>
          </w:tcPr>
          <w:p w14:paraId="1DAE80F2" w14:textId="49F90320" w:rsidR="009E465B" w:rsidRDefault="009E465B" w:rsidP="00986867">
            <w:pPr>
              <w:spacing w:line="240" w:lineRule="auto"/>
            </w:pPr>
            <w:r>
              <w:t>1</w:t>
            </w:r>
            <w:r w:rsidRPr="00F54072">
              <w:t xml:space="preserve"> π</w:t>
            </w:r>
          </w:p>
        </w:tc>
        <w:tc>
          <w:tcPr>
            <w:tcW w:w="4508" w:type="dxa"/>
          </w:tcPr>
          <w:p w14:paraId="4A957C69" w14:textId="7AAD813C" w:rsidR="009E465B" w:rsidRDefault="002D4383" w:rsidP="00986867">
            <w:pPr>
              <w:spacing w:line="240" w:lineRule="auto"/>
            </w:pPr>
            <w:r>
              <w:t>-2.08</w:t>
            </w:r>
          </w:p>
        </w:tc>
      </w:tr>
      <w:tr w:rsidR="009E465B" w14:paraId="61FC610F" w14:textId="77777777" w:rsidTr="009E465B">
        <w:tc>
          <w:tcPr>
            <w:tcW w:w="4508" w:type="dxa"/>
          </w:tcPr>
          <w:p w14:paraId="225DD511" w14:textId="2EFC8216" w:rsidR="009E465B" w:rsidRDefault="009E465B" w:rsidP="00986867">
            <w:pPr>
              <w:spacing w:line="240" w:lineRule="auto"/>
            </w:pPr>
            <w:r>
              <w:t>1.5</w:t>
            </w:r>
            <w:r w:rsidRPr="00F54072">
              <w:t xml:space="preserve"> π</w:t>
            </w:r>
          </w:p>
        </w:tc>
        <w:tc>
          <w:tcPr>
            <w:tcW w:w="4508" w:type="dxa"/>
          </w:tcPr>
          <w:p w14:paraId="04C3AE24" w14:textId="2D09A954" w:rsidR="009E465B" w:rsidRDefault="002D4383" w:rsidP="00986867">
            <w:pPr>
              <w:spacing w:line="240" w:lineRule="auto"/>
            </w:pPr>
            <w:r>
              <w:t>-2.12</w:t>
            </w:r>
          </w:p>
        </w:tc>
      </w:tr>
      <w:tr w:rsidR="009E465B" w14:paraId="73251674" w14:textId="77777777" w:rsidTr="009E465B">
        <w:tc>
          <w:tcPr>
            <w:tcW w:w="4508" w:type="dxa"/>
          </w:tcPr>
          <w:p w14:paraId="2A246F51" w14:textId="548D36F4" w:rsidR="009E465B" w:rsidRDefault="009E465B" w:rsidP="00986867">
            <w:pPr>
              <w:spacing w:line="240" w:lineRule="auto"/>
            </w:pPr>
            <w:r>
              <w:t>2</w:t>
            </w:r>
            <w:r w:rsidRPr="00F54072">
              <w:t xml:space="preserve"> π</w:t>
            </w:r>
          </w:p>
        </w:tc>
        <w:tc>
          <w:tcPr>
            <w:tcW w:w="4508" w:type="dxa"/>
          </w:tcPr>
          <w:p w14:paraId="52CF3B5C" w14:textId="0370F8AF" w:rsidR="009E465B" w:rsidRDefault="002D4383" w:rsidP="00986867">
            <w:pPr>
              <w:spacing w:line="240" w:lineRule="auto"/>
            </w:pPr>
            <w:r>
              <w:t>2.12</w:t>
            </w:r>
          </w:p>
        </w:tc>
      </w:tr>
    </w:tbl>
    <w:p w14:paraId="6A746C53" w14:textId="77777777" w:rsidR="009E465B" w:rsidRDefault="009E465B" w:rsidP="00986867">
      <w:pPr>
        <w:spacing w:after="0" w:line="240" w:lineRule="auto"/>
      </w:pPr>
    </w:p>
    <w:p w14:paraId="6CF6ADFC" w14:textId="2D7F585E" w:rsidR="009E465B" w:rsidRDefault="009E465B" w:rsidP="009E465B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Limit the range of your graph to {-2</w:t>
      </w:r>
      <w:r w:rsidRPr="00F54072">
        <w:t>π</w:t>
      </w:r>
      <w:r>
        <w:t xml:space="preserve"> &lt;= x &lt;= 2</w:t>
      </w:r>
      <w:r w:rsidRPr="00F54072">
        <w:t>π</w:t>
      </w:r>
      <w:r>
        <w:t>}</w:t>
      </w:r>
    </w:p>
    <w:p w14:paraId="38D2FABB" w14:textId="51A2C89A" w:rsidR="00F573BF" w:rsidRDefault="00DC59D1" w:rsidP="009E465B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Plot each of these points on your graphs as coordinates.</w:t>
      </w:r>
    </w:p>
    <w:p w14:paraId="01A3CEDA" w14:textId="796DC333" w:rsidR="00F573BF" w:rsidRDefault="00F573BF" w:rsidP="00F573BF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Provide a screenshot of your graph below:</w:t>
      </w:r>
    </w:p>
    <w:p w14:paraId="64C95742" w14:textId="33201B6A" w:rsidR="002D4383" w:rsidRDefault="002D4383" w:rsidP="002D4383">
      <w:pPr>
        <w:pStyle w:val="ListParagraph"/>
        <w:spacing w:after="0" w:line="240" w:lineRule="auto"/>
        <w:ind w:left="360"/>
        <w:contextualSpacing w:val="0"/>
      </w:pPr>
      <w:r w:rsidRPr="002D4383">
        <w:drawing>
          <wp:inline distT="0" distB="0" distL="0" distR="0" wp14:anchorId="71C86D4C" wp14:editId="3345CCAC">
            <wp:extent cx="2267266" cy="1362265"/>
            <wp:effectExtent l="0" t="0" r="0" b="9525"/>
            <wp:docPr id="1551480127" name="Picture 1" descr="A graph on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80127" name="Picture 1" descr="A graph on a gri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B612" w14:textId="56922A07" w:rsidR="00F303E2" w:rsidRDefault="00A22463" w:rsidP="006A4ED1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 xml:space="preserve">Is this a quadratic function? Prove your answer with the second difference rule. You </w:t>
      </w:r>
      <w:r w:rsidR="00986867">
        <w:t>m</w:t>
      </w:r>
      <w:r>
        <w:t>ust show your workings below.</w:t>
      </w:r>
    </w:p>
    <w:p w14:paraId="25C1C862" w14:textId="77777777" w:rsidR="006A4ED1" w:rsidRDefault="006A4ED1" w:rsidP="006A4ED1">
      <w:pPr>
        <w:spacing w:after="0" w:line="240" w:lineRule="auto"/>
      </w:pPr>
    </w:p>
    <w:p w14:paraId="77F0A168" w14:textId="3E32EB6D" w:rsidR="006A4ED1" w:rsidRDefault="00BC1875" w:rsidP="006A4ED1">
      <w:pPr>
        <w:spacing w:after="0" w:line="240" w:lineRule="auto"/>
      </w:pPr>
      <w:r>
        <w:t>First Difference = 0.5752, 3.5529,0.</w:t>
      </w:r>
      <w:proofErr w:type="gramStart"/>
      <w:r>
        <w:t>3669,-</w:t>
      </w:r>
      <w:proofErr w:type="gramEnd"/>
      <w:r>
        <w:t>2.0765</w:t>
      </w:r>
    </w:p>
    <w:p w14:paraId="0CCC291F" w14:textId="7966FC32" w:rsidR="00BC1875" w:rsidRDefault="00BC1875" w:rsidP="006A4ED1">
      <w:pPr>
        <w:spacing w:after="0" w:line="240" w:lineRule="auto"/>
      </w:pPr>
      <w:r>
        <w:t>Second Difference = 2.9777, -3.1860, -2.4434</w:t>
      </w:r>
    </w:p>
    <w:p w14:paraId="59035716" w14:textId="2ED62F9A" w:rsidR="00BC1875" w:rsidRDefault="00BC1875" w:rsidP="006A4ED1">
      <w:pPr>
        <w:spacing w:after="0" w:line="240" w:lineRule="auto"/>
      </w:pPr>
      <w:r>
        <w:t>Therefore, as second difference is not constant, equation is not quadratic.</w:t>
      </w:r>
    </w:p>
    <w:p w14:paraId="3CEBCD16" w14:textId="77777777" w:rsidR="00DC59D1" w:rsidRDefault="00DC59D1" w:rsidP="00FD7EEE">
      <w:pPr>
        <w:spacing w:after="0"/>
      </w:pPr>
    </w:p>
    <w:p w14:paraId="40477E9A" w14:textId="77777777" w:rsidR="00BC1875" w:rsidRDefault="00BC1875">
      <w:pPr>
        <w:spacing w:line="278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3D279803" w14:textId="69ECE62F" w:rsidR="00DC59D1" w:rsidRPr="00F303E2" w:rsidRDefault="006A4ED1" w:rsidP="00FD7EEE">
      <w:pPr>
        <w:spacing w:after="0"/>
        <w:rPr>
          <w:b/>
          <w:bCs/>
          <w:i/>
          <w:iCs/>
        </w:rPr>
      </w:pPr>
      <w:r w:rsidRPr="00F303E2">
        <w:rPr>
          <w:b/>
          <w:bCs/>
          <w:i/>
          <w:iCs/>
        </w:rPr>
        <w:lastRenderedPageBreak/>
        <w:t>Advanced – Parametric Functions</w:t>
      </w:r>
    </w:p>
    <w:p w14:paraId="32FF8ED2" w14:textId="07DA2BEC" w:rsidR="00DC59D1" w:rsidRDefault="00554948" w:rsidP="006A4ED1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Using </w:t>
      </w:r>
      <w:hyperlink r:id="rId7" w:history="1">
        <w:r w:rsidRPr="00554948">
          <w:rPr>
            <w:rStyle w:val="Hyperlink"/>
          </w:rPr>
          <w:t>DESMOS</w:t>
        </w:r>
      </w:hyperlink>
      <w:r>
        <w:t xml:space="preserve">, </w:t>
      </w:r>
      <w:r w:rsidR="00B7466A">
        <w:t>to define</w:t>
      </w:r>
    </w:p>
    <w:p w14:paraId="562FD2BE" w14:textId="77777777" w:rsidR="00F303E2" w:rsidRDefault="00F303E2" w:rsidP="00F303E2">
      <w:pPr>
        <w:pStyle w:val="ListParagraph"/>
        <w:spacing w:after="0"/>
        <w:ind w:left="360"/>
        <w:jc w:val="both"/>
      </w:pPr>
    </w:p>
    <w:p w14:paraId="5F161E1C" w14:textId="77777777" w:rsidR="00FD7EEE" w:rsidRPr="00FD7EEE" w:rsidRDefault="00FD7EEE" w:rsidP="00FD7EEE">
      <w:pPr>
        <w:spacing w:after="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 w:cs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w:rPr>
              <w:rFonts w:ascii="Cambria Math" w:hAnsi="Cambria Math"/>
            </w:rPr>
            <m:t>=2sin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e>
                      </m:d>
                    </m:e>
                  </m:func>
                </m:sup>
              </m:sSup>
            </m:e>
          </m:d>
        </m:oMath>
      </m:oMathPara>
    </w:p>
    <w:p w14:paraId="6E8E0BDC" w14:textId="77777777" w:rsidR="00FD7EEE" w:rsidRPr="0078237D" w:rsidRDefault="00FD7EEE" w:rsidP="00FD7EEE">
      <w:pPr>
        <w:spacing w:after="0"/>
      </w:pPr>
      <m:oMathPara>
        <m:oMath>
          <m:r>
            <w:rPr>
              <w:rFonts w:ascii="Cambria Math" w:hAnsi="Cambria Math" w:cs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si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</m:e>
                      </m:d>
                    </m:e>
                  </m:func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A69E225" w14:textId="77777777" w:rsidR="00FD7EEE" w:rsidRDefault="00FD7EEE" w:rsidP="00FD7EEE">
      <w:pPr>
        <w:spacing w:after="0"/>
      </w:pPr>
      <m:oMathPara>
        <m:oMath>
          <m:r>
            <w:rPr>
              <w:rFonts w:ascii="Cambria Math" w:hAnsi="Cambria Math"/>
            </w:rPr>
            <m:t>0≤t≤2π</m:t>
          </m:r>
        </m:oMath>
      </m:oMathPara>
    </w:p>
    <w:p w14:paraId="47680A58" w14:textId="77777777" w:rsidR="00F303E2" w:rsidRDefault="00F303E2" w:rsidP="00F303E2">
      <w:pPr>
        <w:spacing w:after="0"/>
        <w:jc w:val="both"/>
      </w:pPr>
    </w:p>
    <w:p w14:paraId="0AE6B590" w14:textId="593C452A" w:rsidR="00FD7EEE" w:rsidRDefault="00F303E2" w:rsidP="00F303E2">
      <w:pPr>
        <w:pStyle w:val="ListParagraph"/>
        <w:numPr>
          <w:ilvl w:val="0"/>
          <w:numId w:val="4"/>
        </w:numPr>
        <w:spacing w:after="0"/>
        <w:jc w:val="both"/>
      </w:pPr>
      <w:r>
        <w:t>Plot the coordinate at which the line crosses both the x and y axis</w:t>
      </w:r>
    </w:p>
    <w:p w14:paraId="361AA13C" w14:textId="72418A46" w:rsidR="00682254" w:rsidRDefault="00F303E2" w:rsidP="007A19C0">
      <w:pPr>
        <w:pStyle w:val="ListParagraph"/>
        <w:numPr>
          <w:ilvl w:val="1"/>
          <w:numId w:val="4"/>
        </w:numPr>
        <w:spacing w:after="0"/>
        <w:jc w:val="both"/>
      </w:pPr>
      <w:r>
        <w:t>Hint: There are four points…</w:t>
      </w:r>
      <w:r w:rsidR="00B7466A">
        <w:t xml:space="preserve"> You must merge the two functions into one line, like coordinates.</w:t>
      </w:r>
    </w:p>
    <w:p w14:paraId="4F05E84D" w14:textId="77777777" w:rsidR="00986867" w:rsidRDefault="00986867" w:rsidP="00986867">
      <w:pPr>
        <w:spacing w:after="0"/>
        <w:jc w:val="both"/>
      </w:pPr>
    </w:p>
    <w:p w14:paraId="7AE6020F" w14:textId="77777777" w:rsidR="00986867" w:rsidRDefault="00986867" w:rsidP="00986867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Provide a screenshot of your graph below:</w:t>
      </w:r>
    </w:p>
    <w:p w14:paraId="0EF97E07" w14:textId="31304034" w:rsidR="00986867" w:rsidRDefault="00BC1875" w:rsidP="00986867">
      <w:pPr>
        <w:spacing w:after="0"/>
        <w:jc w:val="both"/>
      </w:pPr>
      <w:r w:rsidRPr="00BC1875">
        <w:drawing>
          <wp:inline distT="0" distB="0" distL="0" distR="0" wp14:anchorId="231BDFC9" wp14:editId="5EF6E5EA">
            <wp:extent cx="1943371" cy="1457528"/>
            <wp:effectExtent l="0" t="0" r="0" b="9525"/>
            <wp:docPr id="1997752341" name="Picture 1" descr="A red line drawn on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52341" name="Picture 1" descr="A red line drawn on a gri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00110"/>
    <w:multiLevelType w:val="hybridMultilevel"/>
    <w:tmpl w:val="3E20E0C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AA32F9"/>
    <w:multiLevelType w:val="hybridMultilevel"/>
    <w:tmpl w:val="15DE53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D63A40"/>
    <w:multiLevelType w:val="hybridMultilevel"/>
    <w:tmpl w:val="B57E5B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465FD"/>
    <w:multiLevelType w:val="hybridMultilevel"/>
    <w:tmpl w:val="15DE53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6B6AFA"/>
    <w:multiLevelType w:val="hybridMultilevel"/>
    <w:tmpl w:val="8ED02F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4650736">
    <w:abstractNumId w:val="3"/>
  </w:num>
  <w:num w:numId="2" w16cid:durableId="1679844492">
    <w:abstractNumId w:val="0"/>
  </w:num>
  <w:num w:numId="3" w16cid:durableId="338625916">
    <w:abstractNumId w:val="2"/>
  </w:num>
  <w:num w:numId="4" w16cid:durableId="1137646851">
    <w:abstractNumId w:val="4"/>
  </w:num>
  <w:num w:numId="5" w16cid:durableId="892305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D1"/>
    <w:rsid w:val="000A4D17"/>
    <w:rsid w:val="00232AE9"/>
    <w:rsid w:val="002D4383"/>
    <w:rsid w:val="00383A38"/>
    <w:rsid w:val="003E6B6B"/>
    <w:rsid w:val="00404DA4"/>
    <w:rsid w:val="004A242E"/>
    <w:rsid w:val="004A7669"/>
    <w:rsid w:val="005135FB"/>
    <w:rsid w:val="00554948"/>
    <w:rsid w:val="00682254"/>
    <w:rsid w:val="006A4ED1"/>
    <w:rsid w:val="007A19C0"/>
    <w:rsid w:val="0080293A"/>
    <w:rsid w:val="00817817"/>
    <w:rsid w:val="00862FC2"/>
    <w:rsid w:val="00986867"/>
    <w:rsid w:val="009E465B"/>
    <w:rsid w:val="009F2EFF"/>
    <w:rsid w:val="00A00284"/>
    <w:rsid w:val="00A22463"/>
    <w:rsid w:val="00B7466A"/>
    <w:rsid w:val="00BC1875"/>
    <w:rsid w:val="00BF20A0"/>
    <w:rsid w:val="00DC59D1"/>
    <w:rsid w:val="00F303E2"/>
    <w:rsid w:val="00F45DBB"/>
    <w:rsid w:val="00F573BF"/>
    <w:rsid w:val="00FA2824"/>
    <w:rsid w:val="00FD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EB41"/>
  <w15:chartTrackingRefBased/>
  <w15:docId w15:val="{39DDF81A-21E7-462F-811D-AFA8FAE5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9D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9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9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9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4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desmos.com/calc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esmos.com/calculat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Arif</dc:creator>
  <cp:keywords/>
  <dc:description/>
  <cp:lastModifiedBy>Dickinson, Christian (T0087014)</cp:lastModifiedBy>
  <cp:revision>2</cp:revision>
  <dcterms:created xsi:type="dcterms:W3CDTF">2025-10-20T01:10:00Z</dcterms:created>
  <dcterms:modified xsi:type="dcterms:W3CDTF">2025-10-20T01:10:00Z</dcterms:modified>
</cp:coreProperties>
</file>