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1F374" w14:textId="77777777" w:rsidR="00865AB5" w:rsidRDefault="00C60ED0">
      <w:pPr>
        <w:pStyle w:val="BodyText"/>
        <w:spacing w:before="2"/>
        <w:rPr>
          <w:sz w:val="25"/>
        </w:rPr>
      </w:pPr>
      <w:r>
        <w:pict w14:anchorId="23BD89CF">
          <v:group id="_x0000_s1066" style="position:absolute;margin-left:67pt;margin-top:34pt;width:461.4pt;height:738pt;z-index:-252004352;mso-position-horizontal-relative:page;mso-position-vertical-relative:page" coordorigin="1340,680" coordsize="9228,14760">
            <v:line id="_x0000_s1069" style="position:absolute" from="1360,690" to="10548,690" strokeweight="1pt"/>
            <v:line id="_x0000_s1068" style="position:absolute" from="1350,680" to="1350,15440" strokeweight=".35314mm"/>
            <v:shape id="_x0000_s1067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53561A3" w14:textId="77777777" w:rsidR="00865AB5" w:rsidRDefault="00C60ED0">
      <w:pPr>
        <w:pStyle w:val="BodyText"/>
        <w:spacing w:before="90"/>
        <w:ind w:left="2004"/>
      </w:pPr>
      <w:r>
        <w:rPr>
          <w:noProof/>
        </w:rPr>
        <w:drawing>
          <wp:anchor distT="0" distB="0" distL="0" distR="0" simplePos="0" relativeHeight="251311104" behindDoc="1" locked="0" layoutInCell="1" allowOverlap="1" wp14:anchorId="395C8432" wp14:editId="2D485346">
            <wp:simplePos x="0" y="0"/>
            <wp:positionH relativeFrom="page">
              <wp:posOffset>990468</wp:posOffset>
            </wp:positionH>
            <wp:positionV relativeFrom="paragraph">
              <wp:posOffset>-91938</wp:posOffset>
            </wp:positionV>
            <wp:extent cx="934121" cy="22763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121" cy="2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gn417126 - Christian Gang Liu - B000415613</w:t>
      </w:r>
    </w:p>
    <w:p w14:paraId="0BEF8269" w14:textId="77777777" w:rsidR="00865AB5" w:rsidRDefault="00865AB5">
      <w:pPr>
        <w:pStyle w:val="BodyText"/>
        <w:rPr>
          <w:sz w:val="20"/>
        </w:rPr>
      </w:pPr>
    </w:p>
    <w:p w14:paraId="7E6AA199" w14:textId="77777777" w:rsidR="00865AB5" w:rsidRDefault="00865AB5">
      <w:pPr>
        <w:pStyle w:val="BodyText"/>
        <w:rPr>
          <w:sz w:val="20"/>
        </w:rPr>
      </w:pPr>
    </w:p>
    <w:p w14:paraId="5BC67845" w14:textId="77777777" w:rsidR="00865AB5" w:rsidRDefault="00865AB5">
      <w:pPr>
        <w:pStyle w:val="BodyText"/>
        <w:rPr>
          <w:sz w:val="20"/>
        </w:rPr>
      </w:pPr>
    </w:p>
    <w:p w14:paraId="6800DB7C" w14:textId="77777777" w:rsidR="00865AB5" w:rsidRDefault="00865AB5">
      <w:pPr>
        <w:pStyle w:val="BodyText"/>
        <w:spacing w:before="1"/>
        <w:rPr>
          <w:sz w:val="25"/>
        </w:rPr>
      </w:pPr>
    </w:p>
    <w:p w14:paraId="03F11DE2" w14:textId="5C3E9679" w:rsidR="00865AB5" w:rsidRDefault="00C60ED0">
      <w:pPr>
        <w:spacing w:before="88"/>
        <w:ind w:left="422" w:right="402"/>
        <w:jc w:val="center"/>
        <w:rPr>
          <w:b/>
          <w:sz w:val="28"/>
        </w:rPr>
      </w:pPr>
      <w:r>
        <w:rPr>
          <w:b/>
          <w:sz w:val="28"/>
        </w:rPr>
        <w:t xml:space="preserve">Assignment </w:t>
      </w:r>
      <w:r w:rsidR="008F2F93">
        <w:rPr>
          <w:b/>
          <w:sz w:val="28"/>
        </w:rPr>
        <w:t>4</w:t>
      </w:r>
    </w:p>
    <w:p w14:paraId="541427EA" w14:textId="77777777" w:rsidR="00865AB5" w:rsidRDefault="00865AB5">
      <w:pPr>
        <w:pStyle w:val="BodyText"/>
        <w:rPr>
          <w:b/>
          <w:sz w:val="28"/>
        </w:rPr>
      </w:pPr>
    </w:p>
    <w:p w14:paraId="244C1A6B" w14:textId="77777777" w:rsidR="00865AB5" w:rsidRDefault="00C60ED0">
      <w:pPr>
        <w:spacing w:before="1"/>
        <w:ind w:left="423" w:right="336"/>
        <w:jc w:val="center"/>
        <w:rPr>
          <w:sz w:val="28"/>
        </w:rPr>
      </w:pPr>
      <w:r>
        <w:rPr>
          <w:sz w:val="28"/>
        </w:rPr>
        <w:t>on</w:t>
      </w:r>
    </w:p>
    <w:p w14:paraId="169E4F9E" w14:textId="77777777" w:rsidR="00865AB5" w:rsidRDefault="00865AB5">
      <w:pPr>
        <w:pStyle w:val="BodyText"/>
        <w:spacing w:before="4"/>
        <w:rPr>
          <w:sz w:val="32"/>
        </w:rPr>
      </w:pPr>
    </w:p>
    <w:p w14:paraId="52612495" w14:textId="77777777" w:rsidR="00865AB5" w:rsidRDefault="00C60ED0">
      <w:pPr>
        <w:ind w:left="423" w:right="399"/>
        <w:jc w:val="center"/>
        <w:rPr>
          <w:b/>
          <w:sz w:val="32"/>
        </w:rPr>
      </w:pPr>
      <w:bookmarkStart w:id="0" w:name="CSCI_6610_Visual_Analytics"/>
      <w:bookmarkEnd w:id="0"/>
      <w:r>
        <w:rPr>
          <w:b/>
          <w:sz w:val="32"/>
        </w:rPr>
        <w:t>CSCI 6610 Visual Analytics</w:t>
      </w:r>
    </w:p>
    <w:p w14:paraId="73C54D34" w14:textId="77777777" w:rsidR="00865AB5" w:rsidRDefault="00C60ED0">
      <w:pPr>
        <w:spacing w:before="274"/>
        <w:ind w:left="421" w:right="402"/>
        <w:jc w:val="center"/>
        <w:rPr>
          <w:sz w:val="28"/>
        </w:rPr>
      </w:pPr>
      <w:bookmarkStart w:id="1" w:name="Submitted_by"/>
      <w:bookmarkEnd w:id="1"/>
      <w:r>
        <w:rPr>
          <w:sz w:val="28"/>
        </w:rPr>
        <w:t>Submitted by</w:t>
      </w:r>
    </w:p>
    <w:p w14:paraId="732FC55D" w14:textId="77777777" w:rsidR="00865AB5" w:rsidRDefault="00865AB5">
      <w:pPr>
        <w:pStyle w:val="BodyText"/>
        <w:spacing w:before="11"/>
        <w:rPr>
          <w:sz w:val="27"/>
        </w:rPr>
      </w:pPr>
    </w:p>
    <w:p w14:paraId="0AB37C32" w14:textId="77777777" w:rsidR="00865AB5" w:rsidRDefault="00C60ED0">
      <w:pPr>
        <w:spacing w:line="321" w:lineRule="exact"/>
        <w:ind w:left="418" w:right="402"/>
        <w:jc w:val="center"/>
        <w:rPr>
          <w:b/>
          <w:sz w:val="28"/>
        </w:rPr>
      </w:pPr>
      <w:r>
        <w:rPr>
          <w:b/>
          <w:sz w:val="28"/>
        </w:rPr>
        <w:t>Christian Gang Liu (B000415613/gn417126@dal.ca)</w:t>
      </w:r>
    </w:p>
    <w:p w14:paraId="22B043F0" w14:textId="77777777" w:rsidR="00865AB5" w:rsidRDefault="00C60ED0">
      <w:pPr>
        <w:spacing w:line="321" w:lineRule="exact"/>
        <w:ind w:left="417" w:right="402"/>
        <w:jc w:val="center"/>
        <w:rPr>
          <w:b/>
          <w:sz w:val="28"/>
        </w:rPr>
      </w:pPr>
      <w:r>
        <w:rPr>
          <w:b/>
          <w:sz w:val="28"/>
        </w:rPr>
        <w:t>…………………………</w:t>
      </w:r>
    </w:p>
    <w:p w14:paraId="5F2B0363" w14:textId="77777777" w:rsidR="00865AB5" w:rsidRDefault="00865AB5">
      <w:pPr>
        <w:pStyle w:val="BodyText"/>
        <w:rPr>
          <w:b/>
          <w:sz w:val="30"/>
        </w:rPr>
      </w:pPr>
    </w:p>
    <w:p w14:paraId="102DC575" w14:textId="77777777" w:rsidR="00865AB5" w:rsidRDefault="00C60ED0">
      <w:pPr>
        <w:spacing w:before="209"/>
        <w:ind w:left="423" w:right="402"/>
        <w:jc w:val="center"/>
        <w:rPr>
          <w:sz w:val="28"/>
        </w:rPr>
      </w:pPr>
      <w:r>
        <w:rPr>
          <w:sz w:val="28"/>
        </w:rPr>
        <w:t>In partial fulfillment of the requirements for the Course CSCI 6610 Human Computer Interaction</w:t>
      </w:r>
    </w:p>
    <w:p w14:paraId="46FCE0D6" w14:textId="77777777" w:rsidR="00865AB5" w:rsidRDefault="00865AB5">
      <w:pPr>
        <w:pStyle w:val="BodyText"/>
        <w:spacing w:before="3"/>
      </w:pPr>
    </w:p>
    <w:p w14:paraId="6E4A4895" w14:textId="77777777" w:rsidR="00865AB5" w:rsidRDefault="00C60ED0">
      <w:pPr>
        <w:ind w:left="419" w:right="402"/>
        <w:jc w:val="center"/>
        <w:rPr>
          <w:b/>
          <w:sz w:val="32"/>
        </w:rPr>
      </w:pPr>
      <w:bookmarkStart w:id="2" w:name="Computer_Science"/>
      <w:bookmarkEnd w:id="2"/>
      <w:r>
        <w:rPr>
          <w:b/>
          <w:sz w:val="32"/>
        </w:rPr>
        <w:t>Computer Science</w:t>
      </w:r>
    </w:p>
    <w:p w14:paraId="32CF69FA" w14:textId="77777777" w:rsidR="00865AB5" w:rsidRDefault="00865AB5">
      <w:pPr>
        <w:pStyle w:val="BodyText"/>
        <w:rPr>
          <w:b/>
          <w:sz w:val="34"/>
        </w:rPr>
      </w:pPr>
    </w:p>
    <w:p w14:paraId="5A215A62" w14:textId="77777777" w:rsidR="00865AB5" w:rsidRDefault="00865AB5">
      <w:pPr>
        <w:pStyle w:val="BodyText"/>
        <w:rPr>
          <w:b/>
          <w:sz w:val="34"/>
        </w:rPr>
      </w:pPr>
    </w:p>
    <w:p w14:paraId="4C955524" w14:textId="77777777" w:rsidR="00865AB5" w:rsidRDefault="00865AB5">
      <w:pPr>
        <w:pStyle w:val="BodyText"/>
        <w:rPr>
          <w:b/>
          <w:sz w:val="34"/>
        </w:rPr>
      </w:pPr>
    </w:p>
    <w:p w14:paraId="17F0235E" w14:textId="77777777" w:rsidR="00865AB5" w:rsidRDefault="00865AB5">
      <w:pPr>
        <w:pStyle w:val="BodyText"/>
        <w:spacing w:before="7"/>
        <w:rPr>
          <w:b/>
          <w:sz w:val="45"/>
        </w:rPr>
      </w:pPr>
    </w:p>
    <w:p w14:paraId="72898617" w14:textId="0A5AE532" w:rsidR="00865AB5" w:rsidRDefault="00C60ED0">
      <w:pPr>
        <w:ind w:left="418" w:right="402"/>
        <w:jc w:val="center"/>
        <w:rPr>
          <w:b/>
          <w:sz w:val="28"/>
        </w:rPr>
      </w:pPr>
      <w:r>
        <w:rPr>
          <w:b/>
          <w:sz w:val="28"/>
        </w:rPr>
        <w:t>2019-1</w:t>
      </w:r>
      <w:r w:rsidR="008F2F93">
        <w:rPr>
          <w:b/>
          <w:sz w:val="28"/>
        </w:rPr>
        <w:t>1</w:t>
      </w:r>
      <w:r>
        <w:rPr>
          <w:b/>
          <w:sz w:val="28"/>
        </w:rPr>
        <w:t>-0</w:t>
      </w:r>
      <w:r w:rsidR="008F2F93">
        <w:rPr>
          <w:b/>
          <w:sz w:val="28"/>
        </w:rPr>
        <w:t>9</w:t>
      </w:r>
    </w:p>
    <w:p w14:paraId="20EA225C" w14:textId="77777777" w:rsidR="00865AB5" w:rsidRDefault="00865AB5">
      <w:pPr>
        <w:pStyle w:val="BodyText"/>
        <w:spacing w:before="3"/>
        <w:rPr>
          <w:b/>
        </w:rPr>
      </w:pPr>
    </w:p>
    <w:p w14:paraId="5134DC97" w14:textId="77777777" w:rsidR="00865AB5" w:rsidRDefault="00C60ED0">
      <w:pPr>
        <w:pStyle w:val="Heading1"/>
      </w:pPr>
      <w:r>
        <w:t>DEPARTMENT OF Computer Science</w:t>
      </w:r>
    </w:p>
    <w:p w14:paraId="73FF7D65" w14:textId="77777777" w:rsidR="00865AB5" w:rsidRDefault="00865AB5">
      <w:pPr>
        <w:pStyle w:val="BodyText"/>
        <w:rPr>
          <w:b/>
          <w:sz w:val="26"/>
        </w:rPr>
      </w:pPr>
    </w:p>
    <w:p w14:paraId="2B7A8527" w14:textId="77777777" w:rsidR="00865AB5" w:rsidRDefault="00865AB5">
      <w:pPr>
        <w:pStyle w:val="BodyText"/>
        <w:rPr>
          <w:b/>
          <w:sz w:val="26"/>
        </w:rPr>
      </w:pPr>
    </w:p>
    <w:p w14:paraId="1652ED95" w14:textId="77777777" w:rsidR="00865AB5" w:rsidRDefault="00865AB5">
      <w:pPr>
        <w:pStyle w:val="BodyText"/>
        <w:rPr>
          <w:b/>
          <w:sz w:val="26"/>
        </w:rPr>
      </w:pPr>
    </w:p>
    <w:p w14:paraId="06711A64" w14:textId="77777777" w:rsidR="00865AB5" w:rsidRDefault="00865AB5">
      <w:pPr>
        <w:pStyle w:val="BodyText"/>
        <w:rPr>
          <w:b/>
          <w:sz w:val="26"/>
        </w:rPr>
      </w:pPr>
    </w:p>
    <w:p w14:paraId="3C0E16B7" w14:textId="77777777" w:rsidR="00865AB5" w:rsidRDefault="00C60ED0">
      <w:pPr>
        <w:spacing w:before="186"/>
        <w:ind w:left="423" w:right="402"/>
        <w:jc w:val="center"/>
        <w:rPr>
          <w:b/>
          <w:sz w:val="32"/>
        </w:rPr>
      </w:pPr>
      <w:r>
        <w:rPr>
          <w:b/>
          <w:sz w:val="32"/>
        </w:rPr>
        <w:t xml:space="preserve">Present to Teaching </w:t>
      </w:r>
      <w:proofErr w:type="gramStart"/>
      <w:r>
        <w:rPr>
          <w:b/>
          <w:sz w:val="32"/>
        </w:rPr>
        <w:t>Assistant :</w:t>
      </w:r>
      <w:proofErr w:type="gramEnd"/>
      <w:r>
        <w:rPr>
          <w:b/>
          <w:sz w:val="32"/>
        </w:rPr>
        <w:t xml:space="preserve"> Mateus Pereira; Leonardo Milhomem Franco Christino</w:t>
      </w:r>
    </w:p>
    <w:p w14:paraId="038A40A7" w14:textId="77777777" w:rsidR="00865AB5" w:rsidRDefault="00C60ED0">
      <w:pPr>
        <w:ind w:left="18"/>
        <w:jc w:val="center"/>
        <w:rPr>
          <w:b/>
          <w:sz w:val="32"/>
        </w:rPr>
      </w:pPr>
      <w:r>
        <w:rPr>
          <w:b/>
          <w:sz w:val="32"/>
        </w:rPr>
        <w:t>&amp;</w:t>
      </w:r>
    </w:p>
    <w:p w14:paraId="69DEF5CC" w14:textId="77777777" w:rsidR="00865AB5" w:rsidRDefault="00C60ED0">
      <w:pPr>
        <w:ind w:left="423" w:right="401"/>
        <w:jc w:val="center"/>
        <w:rPr>
          <w:b/>
          <w:sz w:val="32"/>
        </w:rPr>
      </w:pPr>
      <w:proofErr w:type="gramStart"/>
      <w:r>
        <w:rPr>
          <w:b/>
          <w:sz w:val="32"/>
        </w:rPr>
        <w:t>Profess</w:t>
      </w:r>
      <w:r>
        <w:rPr>
          <w:b/>
          <w:sz w:val="32"/>
        </w:rPr>
        <w:t>or :</w:t>
      </w:r>
      <w:proofErr w:type="gramEnd"/>
      <w:r>
        <w:rPr>
          <w:b/>
          <w:sz w:val="32"/>
        </w:rPr>
        <w:t xml:space="preserve"> Fernando Paulovich, PhD</w:t>
      </w:r>
    </w:p>
    <w:p w14:paraId="2988769E" w14:textId="77777777" w:rsidR="00865AB5" w:rsidRDefault="00865AB5">
      <w:pPr>
        <w:jc w:val="center"/>
        <w:rPr>
          <w:sz w:val="32"/>
        </w:rPr>
        <w:sectPr w:rsidR="00865AB5">
          <w:type w:val="continuous"/>
          <w:pgSz w:w="11910" w:h="16840"/>
          <w:pgMar w:top="680" w:right="1340" w:bottom="280" w:left="1320" w:header="720" w:footer="720" w:gutter="0"/>
          <w:cols w:space="720"/>
        </w:sectPr>
      </w:pPr>
    </w:p>
    <w:p w14:paraId="733B4743" w14:textId="77777777" w:rsidR="00865AB5" w:rsidRDefault="00C60ED0">
      <w:pPr>
        <w:pStyle w:val="BodyText"/>
        <w:spacing w:before="7"/>
        <w:rPr>
          <w:b/>
          <w:sz w:val="12"/>
        </w:rPr>
      </w:pPr>
      <w:r>
        <w:lastRenderedPageBreak/>
        <w:pict w14:anchorId="4AAF677D">
          <v:group id="_x0000_s1062" style="position:absolute;margin-left:67pt;margin-top:34pt;width:461.4pt;height:738pt;z-index:-252003328;mso-position-horizontal-relative:page;mso-position-vertical-relative:page" coordorigin="1340,680" coordsize="9228,14760">
            <v:line id="_x0000_s1065" style="position:absolute" from="1360,690" to="10548,690" strokeweight="1pt"/>
            <v:line id="_x0000_s1064" style="position:absolute" from="1350,680" to="1350,15440" strokeweight=".35314mm"/>
            <v:shape id="_x0000_s1063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429DA90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4622160E" wp14:editId="24B4E34A">
            <wp:extent cx="938096" cy="2286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9EA8" w14:textId="77777777" w:rsidR="00865AB5" w:rsidRDefault="00865AB5">
      <w:pPr>
        <w:pStyle w:val="BodyText"/>
        <w:spacing w:before="4"/>
        <w:rPr>
          <w:b/>
          <w:sz w:val="14"/>
        </w:rPr>
      </w:pPr>
    </w:p>
    <w:p w14:paraId="237D4C6E" w14:textId="77777777" w:rsidR="00865AB5" w:rsidRDefault="00C60ED0">
      <w:pPr>
        <w:pStyle w:val="Heading1"/>
        <w:spacing w:before="89"/>
      </w:pPr>
      <w:bookmarkStart w:id="3" w:name="DEPARTMENT__OF__Computer_Science"/>
      <w:bookmarkEnd w:id="3"/>
      <w:r>
        <w:t>DEPARTMENT OF Computer Science</w:t>
      </w:r>
    </w:p>
    <w:p w14:paraId="18E9D0AF" w14:textId="77777777" w:rsidR="00865AB5" w:rsidRDefault="00865AB5">
      <w:pPr>
        <w:pStyle w:val="BodyText"/>
        <w:rPr>
          <w:b/>
          <w:sz w:val="26"/>
        </w:rPr>
      </w:pPr>
    </w:p>
    <w:p w14:paraId="5CF7904E" w14:textId="77777777" w:rsidR="00865AB5" w:rsidRDefault="00865AB5">
      <w:pPr>
        <w:pStyle w:val="BodyText"/>
        <w:rPr>
          <w:b/>
          <w:sz w:val="26"/>
        </w:rPr>
      </w:pPr>
    </w:p>
    <w:p w14:paraId="2067EC29" w14:textId="77777777" w:rsidR="00865AB5" w:rsidRDefault="00C60ED0">
      <w:pPr>
        <w:pStyle w:val="BodyText"/>
        <w:spacing w:before="231"/>
        <w:ind w:left="120" w:right="390"/>
      </w:pPr>
      <w:r>
        <w:t xml:space="preserve">Implement a </w:t>
      </w:r>
      <w:proofErr w:type="spellStart"/>
      <w:r>
        <w:t>RadViz</w:t>
      </w:r>
      <w:proofErr w:type="spellEnd"/>
      <w:r>
        <w:t xml:space="preserve"> OR Star Coordinates visualization [1] using the D3 library. Your implementation should use HTML, CSS, and JS only! Do not use any other library besides D3 (https://d3js.org/).</w:t>
      </w:r>
    </w:p>
    <w:p w14:paraId="4DDBA2FB" w14:textId="77777777" w:rsidR="00865AB5" w:rsidRDefault="00C60ED0">
      <w:pPr>
        <w:pStyle w:val="BodyText"/>
        <w:ind w:left="120" w:right="485"/>
      </w:pPr>
      <w:r>
        <w:t xml:space="preserve">Use one of the wine datasets provided in </w:t>
      </w:r>
      <w:proofErr w:type="spellStart"/>
      <w:r>
        <w:t>brightspace</w:t>
      </w:r>
      <w:proofErr w:type="spellEnd"/>
      <w:r>
        <w:t>: winequa</w:t>
      </w:r>
      <w:r>
        <w:t xml:space="preserve">lity-red.csv or </w:t>
      </w:r>
      <w:proofErr w:type="spellStart"/>
      <w:r>
        <w:t>winequality</w:t>
      </w:r>
      <w:proofErr w:type="spellEnd"/>
      <w:r>
        <w:t>- white.csv You can make these assumptions about the dataset:</w:t>
      </w:r>
    </w:p>
    <w:p w14:paraId="7E0858F6" w14:textId="77777777" w:rsidR="00865AB5" w:rsidRDefault="00C60ED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First row will contain the attribute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</w:p>
    <w:p w14:paraId="2149D725" w14:textId="77777777" w:rsidR="00865AB5" w:rsidRDefault="00C60ED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Last column is a class or regression (prediction) and can be numeric or</w:t>
      </w:r>
      <w:r>
        <w:rPr>
          <w:spacing w:val="-9"/>
          <w:sz w:val="24"/>
        </w:rPr>
        <w:t xml:space="preserve"> </w:t>
      </w:r>
      <w:r>
        <w:rPr>
          <w:sz w:val="24"/>
        </w:rPr>
        <w:t>nominal.</w:t>
      </w:r>
    </w:p>
    <w:p w14:paraId="28CF70FF" w14:textId="77777777" w:rsidR="00865AB5" w:rsidRDefault="00C60ED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All other columns are</w:t>
      </w:r>
      <w:r>
        <w:rPr>
          <w:spacing w:val="-1"/>
          <w:sz w:val="24"/>
        </w:rPr>
        <w:t xml:space="preserve"> </w:t>
      </w:r>
      <w:r>
        <w:rPr>
          <w:sz w:val="24"/>
        </w:rPr>
        <w:t>numeric.</w:t>
      </w:r>
    </w:p>
    <w:p w14:paraId="392EB636" w14:textId="77777777" w:rsidR="00865AB5" w:rsidRDefault="00865AB5">
      <w:pPr>
        <w:pStyle w:val="BodyText"/>
      </w:pPr>
    </w:p>
    <w:p w14:paraId="50110BB6" w14:textId="77777777" w:rsidR="00865AB5" w:rsidRDefault="00C60ED0">
      <w:pPr>
        <w:pStyle w:val="BodyText"/>
        <w:ind w:left="120"/>
      </w:pPr>
      <w:r>
        <w:t>How to exec</w:t>
      </w:r>
      <w:r>
        <w:t>ute program:</w:t>
      </w:r>
    </w:p>
    <w:p w14:paraId="38FB13A5" w14:textId="77777777" w:rsidR="00865AB5" w:rsidRDefault="00C60ED0">
      <w:pPr>
        <w:pStyle w:val="BodyText"/>
        <w:ind w:left="120"/>
      </w:pPr>
      <w:r>
        <w:t xml:space="preserve">Using </w:t>
      </w:r>
      <w:proofErr w:type="spellStart"/>
      <w:r>
        <w:t>webstorm</w:t>
      </w:r>
      <w:proofErr w:type="spellEnd"/>
      <w:r>
        <w:t xml:space="preserve">, directly run html, or execute </w:t>
      </w:r>
      <w:proofErr w:type="spellStart"/>
      <w:r>
        <w:t>npm</w:t>
      </w:r>
      <w:proofErr w:type="spellEnd"/>
      <w:r>
        <w:t xml:space="preserve"> http-server start for other IDE:</w:t>
      </w:r>
    </w:p>
    <w:p w14:paraId="132D6235" w14:textId="77777777" w:rsidR="00865AB5" w:rsidRDefault="00C60ED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A805D4E" wp14:editId="398867DB">
            <wp:extent cx="4054967" cy="495061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967" cy="49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6BF" w14:textId="77777777" w:rsidR="00865AB5" w:rsidRDefault="00865AB5">
      <w:pPr>
        <w:rPr>
          <w:sz w:val="20"/>
        </w:rPr>
        <w:sectPr w:rsidR="00865AB5">
          <w:headerReference w:type="even" r:id="rId9"/>
          <w:headerReference w:type="default" r:id="rId10"/>
          <w:pgSz w:w="11910" w:h="16840"/>
          <w:pgMar w:top="680" w:right="1340" w:bottom="280" w:left="1320" w:header="480" w:footer="0" w:gutter="0"/>
          <w:cols w:space="720"/>
        </w:sectPr>
      </w:pPr>
    </w:p>
    <w:p w14:paraId="312FEFC5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41051353">
          <v:group id="_x0000_s1058" style="position:absolute;margin-left:67pt;margin-top:34pt;width:461.4pt;height:738pt;z-index:-252001280;mso-position-horizontal-relative:page;mso-position-vertical-relative:page" coordorigin="1340,680" coordsize="9228,14760">
            <v:line id="_x0000_s1061" style="position:absolute" from="1360,690" to="10548,690" strokeweight="1pt"/>
            <v:line id="_x0000_s1060" style="position:absolute" from="1350,680" to="1350,15440" strokeweight=".35314mm"/>
            <v:shape id="_x0000_s1059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0E1F00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7AC33E07" wp14:editId="2F2F7B72">
            <wp:extent cx="938096" cy="228600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12F4" w14:textId="77777777" w:rsidR="00865AB5" w:rsidRDefault="00865AB5">
      <w:pPr>
        <w:pStyle w:val="BodyText"/>
        <w:spacing w:before="4"/>
        <w:rPr>
          <w:sz w:val="14"/>
        </w:rPr>
      </w:pPr>
    </w:p>
    <w:p w14:paraId="4DF9B53E" w14:textId="77777777" w:rsidR="00865AB5" w:rsidRDefault="00865AB5">
      <w:pPr>
        <w:rPr>
          <w:sz w:val="24"/>
        </w:rPr>
      </w:pPr>
    </w:p>
    <w:p w14:paraId="59115F42" w14:textId="77777777" w:rsidR="008F2F93" w:rsidRDefault="008F2F93">
      <w:pPr>
        <w:rPr>
          <w:sz w:val="24"/>
        </w:rPr>
      </w:pPr>
    </w:p>
    <w:p w14:paraId="78DB3A36" w14:textId="77777777" w:rsidR="008F2F93" w:rsidRDefault="008F2F93">
      <w:pPr>
        <w:rPr>
          <w:sz w:val="24"/>
        </w:rPr>
      </w:pPr>
    </w:p>
    <w:p w14:paraId="09B1C620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Code will be marked based on functionality, structure, reusability, best practices, and documentation.</w:t>
      </w:r>
    </w:p>
    <w:p w14:paraId="1CF4880B" w14:textId="49E726B6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1. [10 Marks] Create a backend that will provide the data and metadata that can be used to display</w:t>
      </w:r>
      <w:r>
        <w:rPr>
          <w:sz w:val="24"/>
        </w:rPr>
        <w:t xml:space="preserve"> </w:t>
      </w:r>
      <w:r w:rsidRPr="008F2F93">
        <w:rPr>
          <w:sz w:val="24"/>
        </w:rPr>
        <w:t>the visualization</w:t>
      </w:r>
    </w:p>
    <w:p w14:paraId="6C13E283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a. Use an HTTP request to retrieve data from the </w:t>
      </w:r>
      <w:proofErr w:type="gramStart"/>
      <w:r w:rsidRPr="008F2F93">
        <w:rPr>
          <w:sz w:val="24"/>
        </w:rPr>
        <w:t>back-end</w:t>
      </w:r>
      <w:proofErr w:type="gramEnd"/>
      <w:r w:rsidRPr="008F2F93">
        <w:rPr>
          <w:sz w:val="24"/>
        </w:rPr>
        <w:t xml:space="preserve"> and use it to generate the</w:t>
      </w:r>
    </w:p>
    <w:p w14:paraId="51E5B798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visualization on the front-end.</w:t>
      </w:r>
    </w:p>
    <w:p w14:paraId="74C133BB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b. Tip: You can return, along with the data, some metadata like column names or other</w:t>
      </w:r>
    </w:p>
    <w:p w14:paraId="32EA9441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information that could be useful to handle and/or display the data in the front-end.</w:t>
      </w:r>
      <w:bookmarkStart w:id="4" w:name="_GoBack"/>
      <w:bookmarkEnd w:id="4"/>
    </w:p>
    <w:p w14:paraId="6C465D40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2. [20 Marks] Add an option on the interface to choose a different dataset (iris or </w:t>
      </w:r>
      <w:proofErr w:type="spellStart"/>
      <w:r w:rsidRPr="008F2F93">
        <w:rPr>
          <w:sz w:val="24"/>
        </w:rPr>
        <w:t>winequality</w:t>
      </w:r>
      <w:proofErr w:type="spellEnd"/>
      <w:r w:rsidRPr="008F2F93">
        <w:rPr>
          <w:sz w:val="24"/>
        </w:rPr>
        <w:t>)</w:t>
      </w:r>
    </w:p>
    <w:p w14:paraId="62743FB5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a. The backend will return the new dataset</w:t>
      </w:r>
    </w:p>
    <w:p w14:paraId="20BCEC7B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b. You can keep a state on the front-end and send it on every request to identify the current</w:t>
      </w:r>
    </w:p>
    <w:p w14:paraId="0AC8E97A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dataset in use.</w:t>
      </w:r>
    </w:p>
    <w:p w14:paraId="58B1A909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3. [20 Marks] When hovering an instance of a given cluster, show (as a tooltip or in other</w:t>
      </w:r>
    </w:p>
    <w:p w14:paraId="32AEB58E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available space) the correlation matrix for instances of that cluster.</w:t>
      </w:r>
    </w:p>
    <w:p w14:paraId="7377E904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a. The correlation matrix should be calculated and returned by the </w:t>
      </w:r>
      <w:proofErr w:type="gramStart"/>
      <w:r w:rsidRPr="008F2F93">
        <w:rPr>
          <w:sz w:val="24"/>
        </w:rPr>
        <w:t>back-end</w:t>
      </w:r>
      <w:proofErr w:type="gramEnd"/>
      <w:r w:rsidRPr="008F2F93">
        <w:rPr>
          <w:sz w:val="24"/>
        </w:rPr>
        <w:t>.</w:t>
      </w:r>
    </w:p>
    <w:p w14:paraId="5A3335E3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b. This should be displayed on the front-end through a color matrix. See example of such</w:t>
      </w:r>
    </w:p>
    <w:p w14:paraId="79A733FB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matrix below (Tip: feel free to use libraries to help you):</w:t>
      </w:r>
    </w:p>
    <w:p w14:paraId="1E822151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4. [40 Marks] Implement a button that requests the backend to </w:t>
      </w:r>
      <w:proofErr w:type="spellStart"/>
      <w:r w:rsidRPr="008F2F93">
        <w:rPr>
          <w:sz w:val="24"/>
        </w:rPr>
        <w:t>clusterize</w:t>
      </w:r>
      <w:proofErr w:type="spellEnd"/>
      <w:r w:rsidRPr="008F2F93">
        <w:rPr>
          <w:sz w:val="24"/>
        </w:rPr>
        <w:t xml:space="preserve"> the data using one of:</w:t>
      </w:r>
    </w:p>
    <w:p w14:paraId="0144E118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K-Means or </w:t>
      </w:r>
      <w:proofErr w:type="spellStart"/>
      <w:r w:rsidRPr="008F2F93">
        <w:rPr>
          <w:sz w:val="24"/>
        </w:rPr>
        <w:t>DBScan</w:t>
      </w:r>
      <w:proofErr w:type="spellEnd"/>
    </w:p>
    <w:p w14:paraId="4A7BFFD4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a. You should color the instances using the clustering information</w:t>
      </w:r>
    </w:p>
    <w:p w14:paraId="12124502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b. Add a switch button to choose between the color modes: cluster colors or class-based</w:t>
      </w:r>
    </w:p>
    <w:p w14:paraId="61EE0643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colors.</w:t>
      </w:r>
    </w:p>
    <w:p w14:paraId="03731C73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c. The </w:t>
      </w:r>
      <w:proofErr w:type="spellStart"/>
      <w:r w:rsidRPr="008F2F93">
        <w:rPr>
          <w:sz w:val="24"/>
        </w:rPr>
        <w:t>clusterization</w:t>
      </w:r>
      <w:proofErr w:type="spellEnd"/>
      <w:r w:rsidRPr="008F2F93">
        <w:rPr>
          <w:sz w:val="24"/>
        </w:rPr>
        <w:t xml:space="preserve"> should be performed on the same dataset currently seem in the</w:t>
      </w:r>
    </w:p>
    <w:p w14:paraId="72170EAA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visualization.</w:t>
      </w:r>
    </w:p>
    <w:p w14:paraId="799A7402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d. You just need to implement for one </w:t>
      </w:r>
      <w:proofErr w:type="spellStart"/>
      <w:r w:rsidRPr="008F2F93">
        <w:rPr>
          <w:sz w:val="24"/>
        </w:rPr>
        <w:t>clusterization</w:t>
      </w:r>
      <w:proofErr w:type="spellEnd"/>
      <w:r w:rsidRPr="008F2F93">
        <w:rPr>
          <w:sz w:val="24"/>
        </w:rPr>
        <w:t xml:space="preserve"> algorithm.</w:t>
      </w:r>
    </w:p>
    <w:p w14:paraId="3561726E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e. You may use existing implementations of the clustering algorithms.</w:t>
      </w:r>
    </w:p>
    <w:p w14:paraId="766FA99E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5. [10 Marks] Add one (or more) options to configure the parameters of the clustering algorithm</w:t>
      </w:r>
    </w:p>
    <w:p w14:paraId="34CB136D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a. Clicking the button should make a new </w:t>
      </w:r>
      <w:proofErr w:type="spellStart"/>
      <w:r w:rsidRPr="008F2F93">
        <w:rPr>
          <w:sz w:val="24"/>
        </w:rPr>
        <w:t>clusterization</w:t>
      </w:r>
      <w:proofErr w:type="spellEnd"/>
      <w:r w:rsidRPr="008F2F93">
        <w:rPr>
          <w:sz w:val="24"/>
        </w:rPr>
        <w:t xml:space="preserve"> with the new parameters and</w:t>
      </w:r>
    </w:p>
    <w:p w14:paraId="6DB50E58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update the colors on the visualization.</w:t>
      </w:r>
    </w:p>
    <w:p w14:paraId="55F42653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6. [+30 Bonus Marks] Add an option on the interface to choose to see the preprocessed dataset</w:t>
      </w:r>
    </w:p>
    <w:p w14:paraId="126F2EC6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generated by your A1 assignment.</w:t>
      </w:r>
    </w:p>
    <w:p w14:paraId="4E6215A1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 xml:space="preserve">a. </w:t>
      </w:r>
      <w:proofErr w:type="spellStart"/>
      <w:r w:rsidRPr="008F2F93">
        <w:rPr>
          <w:sz w:val="24"/>
        </w:rPr>
        <w:t>RadViz</w:t>
      </w:r>
      <w:proofErr w:type="spellEnd"/>
      <w:r w:rsidRPr="008F2F93">
        <w:rPr>
          <w:sz w:val="24"/>
        </w:rPr>
        <w:t>/</w:t>
      </w:r>
      <w:proofErr w:type="spellStart"/>
      <w:r w:rsidRPr="008F2F93">
        <w:rPr>
          <w:sz w:val="24"/>
        </w:rPr>
        <w:t>StarCoordinates</w:t>
      </w:r>
      <w:proofErr w:type="spellEnd"/>
      <w:r w:rsidRPr="008F2F93">
        <w:rPr>
          <w:sz w:val="24"/>
        </w:rPr>
        <w:t xml:space="preserve"> should only show the numerical columns as anchor points</w:t>
      </w:r>
    </w:p>
    <w:p w14:paraId="23E4A811" w14:textId="77777777" w:rsidR="008F2F93" w:rsidRPr="008F2F93" w:rsidRDefault="008F2F93" w:rsidP="008F2F93">
      <w:pPr>
        <w:rPr>
          <w:sz w:val="24"/>
        </w:rPr>
      </w:pPr>
      <w:r w:rsidRPr="008F2F93">
        <w:rPr>
          <w:sz w:val="24"/>
        </w:rPr>
        <w:t>b. The Categorical columns should be shown as the color of the plot. Make an input box</w:t>
      </w:r>
    </w:p>
    <w:p w14:paraId="3BB4E61D" w14:textId="16106134" w:rsidR="008F2F93" w:rsidRDefault="008F2F93" w:rsidP="008F2F93">
      <w:pPr>
        <w:rPr>
          <w:sz w:val="24"/>
        </w:rPr>
        <w:sectPr w:rsidR="008F2F93">
          <w:pgSz w:w="11910" w:h="16840"/>
          <w:pgMar w:top="680" w:right="1340" w:bottom="280" w:left="1320" w:header="480" w:footer="0" w:gutter="0"/>
          <w:cols w:space="720"/>
        </w:sectPr>
      </w:pPr>
      <w:r w:rsidRPr="008F2F93">
        <w:rPr>
          <w:sz w:val="24"/>
        </w:rPr>
        <w:t>selector in the interface to choose the categorical column to be shown as the color.</w:t>
      </w:r>
    </w:p>
    <w:p w14:paraId="25ECB8CF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44C1CBED">
          <v:group id="_x0000_s1054" style="position:absolute;margin-left:67pt;margin-top:34pt;width:461.4pt;height:738pt;z-index:-251999232;mso-position-horizontal-relative:page;mso-position-vertical-relative:page" coordorigin="1340,680" coordsize="9228,14760">
            <v:line id="_x0000_s1057" style="position:absolute" from="1360,690" to="10548,690" strokeweight="1pt"/>
            <v:line id="_x0000_s1056" style="position:absolute" from="1350,680" to="1350,15440" strokeweight=".35314mm"/>
            <v:shape id="_x0000_s1055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57AA19D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59B91CDC" wp14:editId="2D9514FD">
            <wp:extent cx="938096" cy="2286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B14B" w14:textId="77777777" w:rsidR="00865AB5" w:rsidRDefault="00C60ED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B530B6C" wp14:editId="4BE9FC16">
            <wp:simplePos x="0" y="0"/>
            <wp:positionH relativeFrom="page">
              <wp:posOffset>914400</wp:posOffset>
            </wp:positionH>
            <wp:positionV relativeFrom="paragraph">
              <wp:posOffset>161828</wp:posOffset>
            </wp:positionV>
            <wp:extent cx="3729047" cy="3178682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047" cy="317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C58FF" w14:textId="77777777" w:rsidR="00865AB5" w:rsidRDefault="00865AB5">
      <w:pPr>
        <w:pStyle w:val="BodyText"/>
        <w:spacing w:before="4"/>
        <w:rPr>
          <w:sz w:val="10"/>
        </w:rPr>
      </w:pPr>
    </w:p>
    <w:p w14:paraId="768F04CD" w14:textId="77777777" w:rsidR="00865AB5" w:rsidRDefault="00C60ED0">
      <w:pPr>
        <w:pStyle w:val="BodyText"/>
        <w:tabs>
          <w:tab w:val="left" w:pos="1199"/>
        </w:tabs>
        <w:spacing w:before="90"/>
        <w:ind w:left="480"/>
      </w:pPr>
      <w:r>
        <w:t>2.</w:t>
      </w:r>
      <w:r>
        <w:tab/>
        <w:t>[15 Marks] Smooth transition while dragging anchors</w:t>
      </w:r>
      <w:r>
        <w:rPr>
          <w:spacing w:val="-3"/>
        </w:rPr>
        <w:t xml:space="preserve"> </w:t>
      </w:r>
      <w:r>
        <w:t>(animation).</w:t>
      </w:r>
    </w:p>
    <w:p w14:paraId="67B82854" w14:textId="77777777" w:rsidR="00865AB5" w:rsidRDefault="00C60ED0">
      <w:pPr>
        <w:pStyle w:val="BodyText"/>
        <w:ind w:left="1200"/>
      </w:pPr>
      <w:r>
        <w:t>I leveraged “transition” and “transform” to achiev</w:t>
      </w:r>
      <w:r>
        <w:t>e the drag action smoothly.</w:t>
      </w:r>
    </w:p>
    <w:p w14:paraId="1EF00219" w14:textId="77777777" w:rsidR="00865AB5" w:rsidRDefault="00C60ED0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6A78A744" wp14:editId="31B5BC49">
            <wp:extent cx="4723790" cy="2643663"/>
            <wp:effectExtent l="0" t="0" r="0" b="0"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790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BEA" w14:textId="77777777" w:rsidR="00865AB5" w:rsidRDefault="00C60ED0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2"/>
        <w:ind w:hanging="721"/>
        <w:rPr>
          <w:sz w:val="24"/>
        </w:rPr>
      </w:pPr>
      <w:r>
        <w:rPr>
          <w:sz w:val="24"/>
        </w:rPr>
        <w:t>[15 Marks] Add some more unique features.</w:t>
      </w:r>
      <w:r>
        <w:rPr>
          <w:spacing w:val="1"/>
          <w:sz w:val="24"/>
        </w:rPr>
        <w:t xml:space="preserve"> </w:t>
      </w:r>
      <w:r>
        <w:rPr>
          <w:sz w:val="24"/>
        </w:rPr>
        <w:t>Ideas:</w:t>
      </w:r>
    </w:p>
    <w:p w14:paraId="5D40811C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1"/>
        </w:tabs>
        <w:ind w:hanging="721"/>
        <w:rPr>
          <w:sz w:val="24"/>
        </w:rPr>
      </w:pPr>
      <w:r>
        <w:rPr>
          <w:sz w:val="24"/>
        </w:rPr>
        <w:t>Add more information to nodes</w:t>
      </w:r>
      <w:r>
        <w:rPr>
          <w:spacing w:val="-2"/>
          <w:sz w:val="24"/>
        </w:rPr>
        <w:t xml:space="preserve"> </w:t>
      </w:r>
      <w:r>
        <w:rPr>
          <w:sz w:val="24"/>
        </w:rPr>
        <w:t>(tooltip).</w:t>
      </w:r>
    </w:p>
    <w:p w14:paraId="0EA5E7D1" w14:textId="77777777" w:rsidR="00865AB5" w:rsidRDefault="00C60ED0">
      <w:pPr>
        <w:pStyle w:val="BodyText"/>
        <w:ind w:left="120" w:right="345"/>
      </w:pPr>
      <w:r>
        <w:t xml:space="preserve">When you hover one data node, this node will enlarged </w:t>
      </w:r>
      <w:proofErr w:type="gramStart"/>
      <w:r>
        <w:t>automatically ,</w:t>
      </w:r>
      <w:proofErr w:type="gramEnd"/>
      <w:r>
        <w:t xml:space="preserve"> and the tooltips will show up to show the dimensions about that node.</w:t>
      </w:r>
    </w:p>
    <w:p w14:paraId="0DBAEBD6" w14:textId="77777777" w:rsidR="00865AB5" w:rsidRDefault="00865AB5">
      <w:pPr>
        <w:sectPr w:rsidR="00865AB5">
          <w:pgSz w:w="11910" w:h="16840"/>
          <w:pgMar w:top="680" w:right="1340" w:bottom="280" w:left="1320" w:header="480" w:footer="0" w:gutter="0"/>
          <w:cols w:space="720"/>
        </w:sectPr>
      </w:pPr>
    </w:p>
    <w:p w14:paraId="56F618FA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24051B88">
          <v:group id="_x0000_s1050" style="position:absolute;margin-left:67pt;margin-top:34pt;width:461.4pt;height:738pt;z-index:-251997184;mso-position-horizontal-relative:page;mso-position-vertical-relative:page" coordorigin="1340,680" coordsize="9228,14760">
            <v:line id="_x0000_s1053" style="position:absolute" from="1360,690" to="10548,690" strokeweight="1pt"/>
            <v:line id="_x0000_s1052" style="position:absolute" from="1350,680" to="1350,15440" strokeweight=".35314mm"/>
            <v:shape id="_x0000_s1051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A291D6A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72FDF02B" wp14:editId="12F39191">
            <wp:extent cx="938096" cy="228600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93E" w14:textId="77777777" w:rsidR="00865AB5" w:rsidRDefault="00C60ED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24298A" wp14:editId="775A6002">
            <wp:simplePos x="0" y="0"/>
            <wp:positionH relativeFrom="page">
              <wp:posOffset>914400</wp:posOffset>
            </wp:positionH>
            <wp:positionV relativeFrom="paragraph">
              <wp:posOffset>161828</wp:posOffset>
            </wp:positionV>
            <wp:extent cx="5107282" cy="2427827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282" cy="2427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B247" w14:textId="77777777" w:rsidR="00865AB5" w:rsidRDefault="00865AB5">
      <w:pPr>
        <w:pStyle w:val="BodyText"/>
        <w:rPr>
          <w:sz w:val="20"/>
        </w:rPr>
      </w:pPr>
    </w:p>
    <w:p w14:paraId="289C3712" w14:textId="77777777" w:rsidR="00865AB5" w:rsidRDefault="00865AB5">
      <w:pPr>
        <w:pStyle w:val="BodyText"/>
        <w:rPr>
          <w:sz w:val="20"/>
        </w:rPr>
      </w:pPr>
    </w:p>
    <w:p w14:paraId="0BF968E3" w14:textId="77777777" w:rsidR="00865AB5" w:rsidRDefault="00865AB5">
      <w:pPr>
        <w:pStyle w:val="BodyText"/>
        <w:rPr>
          <w:sz w:val="20"/>
        </w:rPr>
      </w:pPr>
    </w:p>
    <w:p w14:paraId="7A397A8B" w14:textId="77777777" w:rsidR="00865AB5" w:rsidRDefault="00865AB5">
      <w:pPr>
        <w:pStyle w:val="BodyText"/>
        <w:rPr>
          <w:sz w:val="20"/>
        </w:rPr>
      </w:pPr>
    </w:p>
    <w:p w14:paraId="0A1F1B8A" w14:textId="77777777" w:rsidR="00865AB5" w:rsidRDefault="00865AB5">
      <w:pPr>
        <w:pStyle w:val="BodyText"/>
        <w:rPr>
          <w:sz w:val="20"/>
        </w:rPr>
      </w:pPr>
    </w:p>
    <w:p w14:paraId="6670261E" w14:textId="77777777" w:rsidR="00865AB5" w:rsidRDefault="00865AB5">
      <w:pPr>
        <w:pStyle w:val="BodyText"/>
        <w:rPr>
          <w:sz w:val="20"/>
        </w:rPr>
      </w:pPr>
    </w:p>
    <w:p w14:paraId="77733472" w14:textId="77777777" w:rsidR="00865AB5" w:rsidRDefault="00865AB5">
      <w:pPr>
        <w:pStyle w:val="BodyText"/>
        <w:rPr>
          <w:sz w:val="20"/>
        </w:rPr>
      </w:pPr>
    </w:p>
    <w:p w14:paraId="19AFFAAB" w14:textId="77777777" w:rsidR="00865AB5" w:rsidRDefault="00865AB5">
      <w:pPr>
        <w:pStyle w:val="BodyText"/>
        <w:rPr>
          <w:sz w:val="20"/>
        </w:rPr>
      </w:pPr>
    </w:p>
    <w:p w14:paraId="0F303257" w14:textId="77777777" w:rsidR="00865AB5" w:rsidRDefault="00865AB5">
      <w:pPr>
        <w:pStyle w:val="BodyText"/>
        <w:rPr>
          <w:sz w:val="20"/>
        </w:rPr>
      </w:pPr>
    </w:p>
    <w:p w14:paraId="4707DA45" w14:textId="77777777" w:rsidR="00865AB5" w:rsidRDefault="00865AB5">
      <w:pPr>
        <w:pStyle w:val="BodyText"/>
        <w:rPr>
          <w:sz w:val="20"/>
        </w:rPr>
      </w:pPr>
    </w:p>
    <w:p w14:paraId="134D586B" w14:textId="77777777" w:rsidR="00865AB5" w:rsidRDefault="00865AB5">
      <w:pPr>
        <w:pStyle w:val="BodyText"/>
        <w:rPr>
          <w:sz w:val="29"/>
        </w:rPr>
      </w:pPr>
    </w:p>
    <w:p w14:paraId="1945C210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before="90"/>
        <w:rPr>
          <w:sz w:val="24"/>
        </w:rPr>
      </w:pPr>
      <w:r>
        <w:rPr>
          <w:sz w:val="24"/>
        </w:rPr>
        <w:t>Select which anchors to</w:t>
      </w:r>
      <w:r>
        <w:rPr>
          <w:spacing w:val="-2"/>
          <w:sz w:val="24"/>
        </w:rPr>
        <w:t xml:space="preserve"> </w:t>
      </w:r>
      <w:r>
        <w:rPr>
          <w:sz w:val="24"/>
        </w:rPr>
        <w:t>show.</w:t>
      </w:r>
    </w:p>
    <w:p w14:paraId="24329457" w14:textId="77777777" w:rsidR="00865AB5" w:rsidRDefault="00865AB5">
      <w:pPr>
        <w:pStyle w:val="BodyText"/>
      </w:pPr>
    </w:p>
    <w:p w14:paraId="43718DBF" w14:textId="77777777" w:rsidR="00865AB5" w:rsidRDefault="00C60ED0">
      <w:pPr>
        <w:pStyle w:val="BodyText"/>
        <w:ind w:left="120" w:right="106"/>
      </w:pPr>
      <w:r>
        <w:t xml:space="preserve">When you hover over the different ‘quality’ values text, it will increase the opacity value, and diminish others. For </w:t>
      </w:r>
      <w:proofErr w:type="gramStart"/>
      <w:r>
        <w:t>example</w:t>
      </w:r>
      <w:proofErr w:type="gramEnd"/>
      <w:r>
        <w:t xml:space="preserve"> on our screenshot, we only show quality 5 nodes.</w:t>
      </w:r>
    </w:p>
    <w:p w14:paraId="76579E71" w14:textId="77777777" w:rsidR="00865AB5" w:rsidRDefault="00C60ED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1221480" wp14:editId="7379625D">
            <wp:extent cx="4089577" cy="3343275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7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4EE3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before="130"/>
        <w:rPr>
          <w:sz w:val="24"/>
        </w:rPr>
      </w:pPr>
      <w:r>
        <w:rPr>
          <w:sz w:val="24"/>
        </w:rPr>
        <w:t>Automatically define anchors position to better represent data</w:t>
      </w:r>
      <w:r>
        <w:rPr>
          <w:spacing w:val="-6"/>
          <w:sz w:val="24"/>
        </w:rPr>
        <w:t xml:space="preserve"> </w:t>
      </w:r>
      <w:r>
        <w:rPr>
          <w:sz w:val="24"/>
        </w:rPr>
        <w:t>clusters.</w:t>
      </w:r>
    </w:p>
    <w:p w14:paraId="61ED1B6D" w14:textId="77777777" w:rsidR="00865AB5" w:rsidRDefault="00C60ED0">
      <w:pPr>
        <w:pStyle w:val="BodyText"/>
        <w:ind w:left="120" w:right="552"/>
      </w:pPr>
      <w:r>
        <w:t>As we can see, the code algorithm can optimize the best representation of clusters, which maximize the intra-variance between different nodes.</w:t>
      </w:r>
    </w:p>
    <w:p w14:paraId="604210F1" w14:textId="77777777" w:rsidR="00865AB5" w:rsidRDefault="00865AB5">
      <w:pPr>
        <w:sectPr w:rsidR="00865AB5">
          <w:pgSz w:w="11910" w:h="16840"/>
          <w:pgMar w:top="680" w:right="1340" w:bottom="280" w:left="1320" w:header="480" w:footer="0" w:gutter="0"/>
          <w:cols w:space="720"/>
        </w:sectPr>
      </w:pPr>
    </w:p>
    <w:p w14:paraId="6190E06A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12BF9142">
          <v:group id="_x0000_s1046" style="position:absolute;margin-left:67pt;margin-top:34pt;width:461.4pt;height:738pt;z-index:-251995136;mso-position-horizontal-relative:page;mso-position-vertical-relative:page" coordorigin="1340,680" coordsize="9228,14760">
            <v:line id="_x0000_s1049" style="position:absolute" from="1360,690" to="10548,690" strokeweight="1pt"/>
            <v:line id="_x0000_s1048" style="position:absolute" from="1350,680" to="1350,15440" strokeweight=".35314mm"/>
            <v:shape id="_x0000_s1047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DFE2DCF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5A345409" wp14:editId="2488CCEA">
            <wp:extent cx="938096" cy="228600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15DE" w14:textId="77777777" w:rsidR="00865AB5" w:rsidRDefault="00C60ED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F29F936" wp14:editId="784A5C0A">
            <wp:simplePos x="0" y="0"/>
            <wp:positionH relativeFrom="page">
              <wp:posOffset>914400</wp:posOffset>
            </wp:positionH>
            <wp:positionV relativeFrom="paragraph">
              <wp:posOffset>189975</wp:posOffset>
            </wp:positionV>
            <wp:extent cx="3033177" cy="1782222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177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E447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before="36"/>
        <w:ind w:left="839" w:hanging="721"/>
        <w:rPr>
          <w:sz w:val="24"/>
        </w:rPr>
      </w:pPr>
      <w:proofErr w:type="gramStart"/>
      <w:r>
        <w:rPr>
          <w:sz w:val="24"/>
        </w:rPr>
        <w:t xml:space="preserve">Some kind of </w:t>
      </w:r>
      <w:r>
        <w:rPr>
          <w:sz w:val="24"/>
        </w:rPr>
        <w:t>data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highlight/selection.</w:t>
      </w:r>
    </w:p>
    <w:p w14:paraId="2C1950BC" w14:textId="77777777" w:rsidR="00865AB5" w:rsidRDefault="00C60ED0">
      <w:pPr>
        <w:pStyle w:val="BodyText"/>
        <w:ind w:left="119" w:right="313"/>
      </w:pPr>
      <w:r>
        <w:t>As we can see, when you hover center node, that node will be highlighted to be outstanding over others.</w:t>
      </w:r>
    </w:p>
    <w:p w14:paraId="623B0713" w14:textId="77777777" w:rsidR="00865AB5" w:rsidRDefault="00C60ED0">
      <w:pPr>
        <w:pStyle w:val="BodyText"/>
        <w:ind w:left="132"/>
        <w:rPr>
          <w:sz w:val="20"/>
        </w:rPr>
      </w:pPr>
      <w:r>
        <w:rPr>
          <w:noProof/>
          <w:sz w:val="20"/>
        </w:rPr>
        <w:drawing>
          <wp:inline distT="0" distB="0" distL="0" distR="0" wp14:anchorId="57B9DA27" wp14:editId="0FF2E103">
            <wp:extent cx="3001138" cy="2270855"/>
            <wp:effectExtent l="0" t="0" r="0" b="0"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138" cy="22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862" w14:textId="77777777" w:rsidR="00865AB5" w:rsidRDefault="00865AB5">
      <w:pPr>
        <w:rPr>
          <w:sz w:val="20"/>
        </w:rPr>
        <w:sectPr w:rsidR="00865AB5">
          <w:pgSz w:w="11910" w:h="16840"/>
          <w:pgMar w:top="680" w:right="1340" w:bottom="280" w:left="1320" w:header="480" w:footer="0" w:gutter="0"/>
          <w:cols w:space="720"/>
        </w:sectPr>
      </w:pPr>
    </w:p>
    <w:p w14:paraId="3364A155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73AEF792">
          <v:group id="_x0000_s1042" style="position:absolute;margin-left:67pt;margin-top:34pt;width:461.4pt;height:738pt;z-index:-251993088;mso-position-horizontal-relative:page;mso-position-vertical-relative:page" coordorigin="1340,680" coordsize="9228,14760">
            <v:line id="_x0000_s1045" style="position:absolute" from="1360,690" to="10548,690" strokeweight="1pt"/>
            <v:line id="_x0000_s1044" style="position:absolute" from="1350,680" to="1350,15440" strokeweight=".35314mm"/>
            <v:shape id="_x0000_s1043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68E0987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1A5C80D2" wp14:editId="69C6B79A">
            <wp:extent cx="938096" cy="228600"/>
            <wp:effectExtent l="0" t="0" r="0" b="0"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5D1C" w14:textId="77777777" w:rsidR="00865AB5" w:rsidRDefault="00C60ED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77E7B72" wp14:editId="1A52787E">
            <wp:simplePos x="0" y="0"/>
            <wp:positionH relativeFrom="page">
              <wp:posOffset>914400</wp:posOffset>
            </wp:positionH>
            <wp:positionV relativeFrom="paragraph">
              <wp:posOffset>161828</wp:posOffset>
            </wp:positionV>
            <wp:extent cx="5493754" cy="4229862"/>
            <wp:effectExtent l="0" t="0" r="0" b="0"/>
            <wp:wrapTopAndBottom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754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9F36" w14:textId="77777777" w:rsidR="00865AB5" w:rsidRDefault="00865AB5">
      <w:pPr>
        <w:pStyle w:val="BodyText"/>
        <w:rPr>
          <w:sz w:val="20"/>
        </w:rPr>
      </w:pPr>
    </w:p>
    <w:p w14:paraId="0678C2A0" w14:textId="77777777" w:rsidR="00865AB5" w:rsidRDefault="00865AB5">
      <w:pPr>
        <w:pStyle w:val="BodyText"/>
        <w:spacing w:before="5"/>
        <w:rPr>
          <w:sz w:val="23"/>
        </w:rPr>
      </w:pPr>
    </w:p>
    <w:p w14:paraId="61CF1CBC" w14:textId="77777777" w:rsidR="00865AB5" w:rsidRDefault="00C60ED0">
      <w:pPr>
        <w:pStyle w:val="BodyText"/>
        <w:spacing w:before="90"/>
        <w:ind w:left="120" w:right="220"/>
      </w:pPr>
      <w:r>
        <w:t>The grade will be based on the complexity and usefulness of the feature. You may need to create</w:t>
      </w:r>
      <w:r>
        <w:t xml:space="preserve"> some extra interface to control one or more of your unique features. Feel free to add it the way you prefer, </w:t>
      </w:r>
      <w:proofErr w:type="gramStart"/>
      <w:r>
        <w:t>as long as</w:t>
      </w:r>
      <w:proofErr w:type="gramEnd"/>
      <w:r>
        <w:t xml:space="preserve"> it is still contained in the webpage.</w:t>
      </w:r>
    </w:p>
    <w:p w14:paraId="618E435E" w14:textId="77777777" w:rsidR="00865AB5" w:rsidRDefault="00C60ED0">
      <w:pPr>
        <w:pStyle w:val="BodyText"/>
        <w:spacing w:after="14"/>
        <w:ind w:left="120" w:right="1952"/>
      </w:pPr>
      <w:r>
        <w:t>Moreover, my code also can assign different shapes and colors to different target/labels/clusters</w:t>
      </w:r>
      <w:r>
        <w:t>:</w:t>
      </w:r>
    </w:p>
    <w:p w14:paraId="29BB5CA5" w14:textId="77777777" w:rsidR="00865AB5" w:rsidRDefault="00C60ED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8E53677" wp14:editId="3C675204">
            <wp:extent cx="3681896" cy="2314098"/>
            <wp:effectExtent l="0" t="0" r="0" b="0"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896" cy="2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436" w14:textId="77777777" w:rsidR="00865AB5" w:rsidRDefault="00865AB5">
      <w:pPr>
        <w:rPr>
          <w:sz w:val="20"/>
        </w:rPr>
        <w:sectPr w:rsidR="00865AB5">
          <w:pgSz w:w="11910" w:h="16840"/>
          <w:pgMar w:top="680" w:right="1340" w:bottom="280" w:left="1320" w:header="480" w:footer="0" w:gutter="0"/>
          <w:cols w:space="720"/>
        </w:sectPr>
      </w:pPr>
    </w:p>
    <w:p w14:paraId="42889CEC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62C234AC">
          <v:group id="_x0000_s1038" style="position:absolute;margin-left:67pt;margin-top:34pt;width:461.4pt;height:738pt;z-index:-251991040;mso-position-horizontal-relative:page;mso-position-vertical-relative:page" coordorigin="1340,680" coordsize="9228,14760">
            <v:line id="_x0000_s1041" style="position:absolute" from="1360,690" to="10548,690" strokeweight="1pt"/>
            <v:line id="_x0000_s1040" style="position:absolute" from="1350,680" to="1350,15440" strokeweight=".35314mm"/>
            <v:shape id="_x0000_s1039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DF8D125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4F6BA6CA" wp14:editId="6FEA7A55">
            <wp:extent cx="938096" cy="228600"/>
            <wp:effectExtent l="0" t="0" r="0" b="0"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2FE4" w14:textId="77777777" w:rsidR="00865AB5" w:rsidRDefault="00865AB5">
      <w:pPr>
        <w:pStyle w:val="BodyText"/>
        <w:rPr>
          <w:sz w:val="20"/>
        </w:rPr>
      </w:pPr>
    </w:p>
    <w:p w14:paraId="40460130" w14:textId="77777777" w:rsidR="00865AB5" w:rsidRDefault="00865AB5">
      <w:pPr>
        <w:pStyle w:val="BodyText"/>
        <w:spacing w:before="4"/>
        <w:rPr>
          <w:sz w:val="18"/>
        </w:rPr>
      </w:pPr>
    </w:p>
    <w:p w14:paraId="58A87397" w14:textId="77777777" w:rsidR="00865AB5" w:rsidRDefault="00C60ED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90"/>
        <w:ind w:left="120" w:right="126" w:firstLine="0"/>
        <w:rPr>
          <w:sz w:val="24"/>
        </w:rPr>
      </w:pPr>
      <w:r>
        <w:rPr>
          <w:sz w:val="24"/>
        </w:rPr>
        <w:t>[+30 bonus marks] Implement both visualizations (</w:t>
      </w:r>
      <w:proofErr w:type="spellStart"/>
      <w:r>
        <w:rPr>
          <w:sz w:val="24"/>
        </w:rPr>
        <w:t>RadViz</w:t>
      </w:r>
      <w:proofErr w:type="spellEnd"/>
      <w:r>
        <w:rPr>
          <w:sz w:val="24"/>
        </w:rPr>
        <w:t xml:space="preserve"> and Start Coordinates) and include the functionality of selecting a new .csv file and show it in the</w:t>
      </w:r>
      <w:r>
        <w:rPr>
          <w:spacing w:val="-16"/>
          <w:sz w:val="24"/>
        </w:rPr>
        <w:t xml:space="preserve"> </w:t>
      </w:r>
      <w:r>
        <w:rPr>
          <w:sz w:val="24"/>
        </w:rPr>
        <w:t>visualization.</w:t>
      </w:r>
    </w:p>
    <w:p w14:paraId="516749F0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ind w:left="120" w:right="468" w:firstLine="0"/>
        <w:rPr>
          <w:sz w:val="24"/>
        </w:rPr>
      </w:pPr>
      <w:r>
        <w:rPr>
          <w:sz w:val="24"/>
        </w:rPr>
        <w:t xml:space="preserve">Also, test using the iris dataset (iris.csv). Version uploaded to </w:t>
      </w:r>
      <w:proofErr w:type="spellStart"/>
      <w:r>
        <w:rPr>
          <w:sz w:val="24"/>
        </w:rPr>
        <w:t>brightspace</w:t>
      </w:r>
      <w:proofErr w:type="spellEnd"/>
      <w:r>
        <w:rPr>
          <w:sz w:val="24"/>
        </w:rPr>
        <w:t xml:space="preserve"> contai</w:t>
      </w:r>
      <w:r>
        <w:rPr>
          <w:sz w:val="24"/>
        </w:rPr>
        <w:t>ns column names.</w:t>
      </w:r>
    </w:p>
    <w:p w14:paraId="028C4D1D" w14:textId="77777777" w:rsidR="00865AB5" w:rsidRDefault="00865AB5">
      <w:pPr>
        <w:pStyle w:val="BodyText"/>
        <w:spacing w:before="11"/>
        <w:rPr>
          <w:sz w:val="23"/>
        </w:rPr>
      </w:pPr>
    </w:p>
    <w:p w14:paraId="5B770B9A" w14:textId="77777777" w:rsidR="00865AB5" w:rsidRDefault="00C60ED0">
      <w:pPr>
        <w:pStyle w:val="BodyText"/>
        <w:ind w:left="120"/>
      </w:pPr>
      <w:r>
        <w:t>Star Coordinates:</w:t>
      </w:r>
    </w:p>
    <w:p w14:paraId="01050A63" w14:textId="77777777" w:rsidR="00865AB5" w:rsidRDefault="00C60ED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163FEC0" wp14:editId="4430C692">
            <wp:extent cx="4721686" cy="2743009"/>
            <wp:effectExtent l="0" t="0" r="0" b="0"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686" cy="27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309D" w14:textId="77777777" w:rsidR="00865AB5" w:rsidRDefault="00C60ED0">
      <w:pPr>
        <w:pStyle w:val="BodyText"/>
        <w:ind w:left="120" w:right="292"/>
      </w:pPr>
      <w:r>
        <w:t>We can also drag the features nodes to longer length to assign different weight than original setup, like this:</w:t>
      </w:r>
    </w:p>
    <w:p w14:paraId="0691B6CE" w14:textId="77777777" w:rsidR="00865AB5" w:rsidRDefault="00865AB5">
      <w:pPr>
        <w:pStyle w:val="BodyText"/>
        <w:rPr>
          <w:sz w:val="20"/>
        </w:rPr>
      </w:pPr>
    </w:p>
    <w:p w14:paraId="1F1EAB85" w14:textId="77777777" w:rsidR="00865AB5" w:rsidRDefault="00865AB5">
      <w:pPr>
        <w:pStyle w:val="BodyText"/>
        <w:rPr>
          <w:sz w:val="20"/>
        </w:rPr>
      </w:pPr>
    </w:p>
    <w:p w14:paraId="76A6C702" w14:textId="77777777" w:rsidR="00865AB5" w:rsidRDefault="00C60ED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E3E9912" wp14:editId="62830CB2">
            <wp:simplePos x="0" y="0"/>
            <wp:positionH relativeFrom="page">
              <wp:posOffset>1014226</wp:posOffset>
            </wp:positionH>
            <wp:positionV relativeFrom="paragraph">
              <wp:posOffset>224635</wp:posOffset>
            </wp:positionV>
            <wp:extent cx="5222736" cy="3572827"/>
            <wp:effectExtent l="0" t="0" r="0" b="0"/>
            <wp:wrapTopAndBottom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736" cy="3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D92AE" w14:textId="77777777" w:rsidR="00865AB5" w:rsidRDefault="00865AB5">
      <w:pPr>
        <w:rPr>
          <w:sz w:val="27"/>
        </w:rPr>
        <w:sectPr w:rsidR="00865AB5">
          <w:headerReference w:type="even" r:id="rId21"/>
          <w:headerReference w:type="default" r:id="rId22"/>
          <w:pgSz w:w="11910" w:h="16840"/>
          <w:pgMar w:top="680" w:right="1340" w:bottom="280" w:left="1320" w:header="480" w:footer="0" w:gutter="0"/>
          <w:cols w:space="720"/>
        </w:sectPr>
      </w:pPr>
    </w:p>
    <w:p w14:paraId="2A612043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588AFB9A">
          <v:group id="_x0000_s1034" style="position:absolute;margin-left:67pt;margin-top:34pt;width:461.4pt;height:738pt;z-index:-251988992;mso-position-horizontal-relative:page;mso-position-vertical-relative:page" coordorigin="1340,680" coordsize="9228,14760">
            <v:line id="_x0000_s1037" style="position:absolute" from="1360,690" to="10548,690" strokeweight="1pt"/>
            <v:line id="_x0000_s1036" style="position:absolute" from="1350,680" to="1350,15440" strokeweight=".35314mm"/>
            <v:shape id="_x0000_s1035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B1F7857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66E33535" wp14:editId="357D3288">
            <wp:extent cx="938096" cy="228600"/>
            <wp:effectExtent l="0" t="0" r="0" b="0"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7ED1" w14:textId="77777777" w:rsidR="00865AB5" w:rsidRDefault="00865AB5">
      <w:pPr>
        <w:pStyle w:val="BodyText"/>
        <w:spacing w:before="4"/>
        <w:rPr>
          <w:sz w:val="14"/>
        </w:rPr>
      </w:pPr>
    </w:p>
    <w:p w14:paraId="2B05F045" w14:textId="77777777" w:rsidR="00865AB5" w:rsidRDefault="00C60ED0">
      <w:pPr>
        <w:pStyle w:val="BodyText"/>
        <w:spacing w:before="89"/>
        <w:ind w:left="120"/>
      </w:pPr>
      <w:r>
        <w:t>For the new data set: mtcars.csv, similarly:</w:t>
      </w:r>
    </w:p>
    <w:p w14:paraId="1DDF4077" w14:textId="77777777" w:rsidR="00865AB5" w:rsidRDefault="00C60ED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F08640C" wp14:editId="1FF2F5A1">
            <wp:simplePos x="0" y="0"/>
            <wp:positionH relativeFrom="page">
              <wp:posOffset>1486963</wp:posOffset>
            </wp:positionH>
            <wp:positionV relativeFrom="paragraph">
              <wp:posOffset>182326</wp:posOffset>
            </wp:positionV>
            <wp:extent cx="4658057" cy="5544312"/>
            <wp:effectExtent l="0" t="0" r="0" b="0"/>
            <wp:wrapTopAndBottom/>
            <wp:docPr id="4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05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8CDF4" w14:textId="77777777" w:rsidR="00865AB5" w:rsidRDefault="00865AB5">
      <w:pPr>
        <w:pStyle w:val="BodyText"/>
        <w:rPr>
          <w:sz w:val="26"/>
        </w:rPr>
      </w:pPr>
    </w:p>
    <w:p w14:paraId="04C1D060" w14:textId="77777777" w:rsidR="00865AB5" w:rsidRDefault="00865AB5">
      <w:pPr>
        <w:pStyle w:val="BodyText"/>
        <w:rPr>
          <w:sz w:val="26"/>
        </w:rPr>
      </w:pPr>
    </w:p>
    <w:p w14:paraId="1A63B856" w14:textId="77777777" w:rsidR="00865AB5" w:rsidRDefault="00865AB5">
      <w:pPr>
        <w:pStyle w:val="BodyText"/>
        <w:rPr>
          <w:sz w:val="26"/>
        </w:rPr>
      </w:pPr>
    </w:p>
    <w:p w14:paraId="7EA37D53" w14:textId="77777777" w:rsidR="00865AB5" w:rsidRDefault="00865AB5">
      <w:pPr>
        <w:pStyle w:val="BodyText"/>
        <w:rPr>
          <w:sz w:val="26"/>
        </w:rPr>
      </w:pPr>
    </w:p>
    <w:p w14:paraId="610BE14C" w14:textId="77777777" w:rsidR="00865AB5" w:rsidRDefault="00865AB5">
      <w:pPr>
        <w:pStyle w:val="BodyText"/>
        <w:rPr>
          <w:sz w:val="26"/>
        </w:rPr>
      </w:pPr>
    </w:p>
    <w:p w14:paraId="1FCEFC19" w14:textId="77777777" w:rsidR="00865AB5" w:rsidRDefault="00865AB5">
      <w:pPr>
        <w:pStyle w:val="BodyText"/>
        <w:rPr>
          <w:sz w:val="26"/>
        </w:rPr>
      </w:pPr>
    </w:p>
    <w:p w14:paraId="62AA1C9A" w14:textId="77777777" w:rsidR="00865AB5" w:rsidRDefault="00865AB5">
      <w:pPr>
        <w:pStyle w:val="BodyText"/>
        <w:rPr>
          <w:sz w:val="26"/>
        </w:rPr>
      </w:pPr>
    </w:p>
    <w:p w14:paraId="331831C3" w14:textId="77777777" w:rsidR="00865AB5" w:rsidRDefault="00865AB5">
      <w:pPr>
        <w:pStyle w:val="BodyText"/>
        <w:rPr>
          <w:sz w:val="26"/>
        </w:rPr>
      </w:pPr>
    </w:p>
    <w:p w14:paraId="4239DC4F" w14:textId="77777777" w:rsidR="00865AB5" w:rsidRDefault="00865AB5">
      <w:pPr>
        <w:pStyle w:val="BodyText"/>
        <w:rPr>
          <w:sz w:val="26"/>
        </w:rPr>
      </w:pPr>
    </w:p>
    <w:p w14:paraId="40C58DB4" w14:textId="77777777" w:rsidR="00865AB5" w:rsidRDefault="00865AB5">
      <w:pPr>
        <w:pStyle w:val="BodyText"/>
        <w:rPr>
          <w:sz w:val="26"/>
        </w:rPr>
      </w:pPr>
    </w:p>
    <w:p w14:paraId="75DA0569" w14:textId="77777777" w:rsidR="00865AB5" w:rsidRDefault="00865AB5">
      <w:pPr>
        <w:pStyle w:val="BodyText"/>
        <w:rPr>
          <w:sz w:val="26"/>
        </w:rPr>
      </w:pPr>
    </w:p>
    <w:p w14:paraId="480E70E0" w14:textId="77777777" w:rsidR="00865AB5" w:rsidRDefault="00865AB5">
      <w:pPr>
        <w:pStyle w:val="BodyText"/>
        <w:rPr>
          <w:sz w:val="26"/>
        </w:rPr>
      </w:pPr>
    </w:p>
    <w:p w14:paraId="6D0D1238" w14:textId="77777777" w:rsidR="00865AB5" w:rsidRDefault="00865AB5">
      <w:pPr>
        <w:pStyle w:val="BodyText"/>
        <w:rPr>
          <w:sz w:val="26"/>
        </w:rPr>
      </w:pPr>
    </w:p>
    <w:p w14:paraId="2980EE2C" w14:textId="77777777" w:rsidR="00865AB5" w:rsidRDefault="00865AB5">
      <w:pPr>
        <w:pStyle w:val="BodyText"/>
        <w:spacing w:before="3"/>
        <w:rPr>
          <w:sz w:val="26"/>
        </w:rPr>
      </w:pPr>
    </w:p>
    <w:p w14:paraId="523DE354" w14:textId="77777777" w:rsidR="00865AB5" w:rsidRDefault="00C60ED0">
      <w:pPr>
        <w:pStyle w:val="BodyText"/>
        <w:spacing w:before="1"/>
        <w:ind w:left="120"/>
      </w:pPr>
      <w:proofErr w:type="spellStart"/>
      <w:r>
        <w:t>Radviz</w:t>
      </w:r>
      <w:proofErr w:type="spellEnd"/>
      <w:r>
        <w:t>:</w:t>
      </w:r>
    </w:p>
    <w:p w14:paraId="2B46E316" w14:textId="77777777" w:rsidR="00865AB5" w:rsidRDefault="00865AB5">
      <w:pPr>
        <w:sectPr w:rsidR="00865AB5">
          <w:pgSz w:w="11910" w:h="16840"/>
          <w:pgMar w:top="680" w:right="1340" w:bottom="280" w:left="1320" w:header="480" w:footer="0" w:gutter="0"/>
          <w:cols w:space="720"/>
        </w:sectPr>
      </w:pPr>
    </w:p>
    <w:p w14:paraId="5982871A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46C5F017">
          <v:group id="_x0000_s1030" style="position:absolute;margin-left:67pt;margin-top:34pt;width:461.4pt;height:738pt;z-index:-251986944;mso-position-horizontal-relative:page;mso-position-vertical-relative:page" coordorigin="1340,680" coordsize="9228,14760">
            <v:line id="_x0000_s1033" style="position:absolute" from="1360,690" to="10548,690" strokeweight="1pt"/>
            <v:line id="_x0000_s1032" style="position:absolute" from="1350,680" to="1350,15440" strokeweight=".35314mm"/>
            <v:shape id="_x0000_s1031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F85CE8D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32986A96" wp14:editId="1C3DDA3B">
            <wp:extent cx="938096" cy="228600"/>
            <wp:effectExtent l="0" t="0" r="0" b="0"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CD2" w14:textId="77777777" w:rsidR="00865AB5" w:rsidRDefault="00C60ED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BE9C5D4" wp14:editId="225718EE">
            <wp:simplePos x="0" y="0"/>
            <wp:positionH relativeFrom="page">
              <wp:posOffset>914400</wp:posOffset>
            </wp:positionH>
            <wp:positionV relativeFrom="paragraph">
              <wp:posOffset>161828</wp:posOffset>
            </wp:positionV>
            <wp:extent cx="4416903" cy="2679192"/>
            <wp:effectExtent l="0" t="0" r="0" b="0"/>
            <wp:wrapTopAndBottom/>
            <wp:docPr id="4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903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CD909" w14:textId="77777777" w:rsidR="00865AB5" w:rsidRDefault="00865AB5">
      <w:pPr>
        <w:pStyle w:val="BodyText"/>
        <w:rPr>
          <w:sz w:val="20"/>
        </w:rPr>
      </w:pPr>
    </w:p>
    <w:p w14:paraId="3BFEF274" w14:textId="77777777" w:rsidR="00865AB5" w:rsidRDefault="00865AB5">
      <w:pPr>
        <w:pStyle w:val="BodyText"/>
        <w:rPr>
          <w:sz w:val="20"/>
        </w:rPr>
      </w:pPr>
    </w:p>
    <w:p w14:paraId="3EA83138" w14:textId="77777777" w:rsidR="00865AB5" w:rsidRDefault="00865AB5">
      <w:pPr>
        <w:pStyle w:val="BodyText"/>
        <w:rPr>
          <w:sz w:val="20"/>
        </w:rPr>
      </w:pPr>
    </w:p>
    <w:p w14:paraId="55750C75" w14:textId="77777777" w:rsidR="00865AB5" w:rsidRDefault="00865AB5">
      <w:pPr>
        <w:pStyle w:val="BodyText"/>
        <w:rPr>
          <w:sz w:val="20"/>
        </w:rPr>
      </w:pPr>
    </w:p>
    <w:p w14:paraId="066BB98D" w14:textId="77777777" w:rsidR="00865AB5" w:rsidRDefault="00865AB5">
      <w:pPr>
        <w:pStyle w:val="BodyText"/>
        <w:rPr>
          <w:sz w:val="20"/>
        </w:rPr>
      </w:pPr>
    </w:p>
    <w:p w14:paraId="6DBA0FEA" w14:textId="77777777" w:rsidR="00865AB5" w:rsidRDefault="00865AB5">
      <w:pPr>
        <w:pStyle w:val="BodyText"/>
        <w:rPr>
          <w:sz w:val="20"/>
        </w:rPr>
      </w:pPr>
    </w:p>
    <w:p w14:paraId="16017EF8" w14:textId="77777777" w:rsidR="00865AB5" w:rsidRDefault="00865AB5">
      <w:pPr>
        <w:pStyle w:val="BodyText"/>
        <w:spacing w:before="3"/>
        <w:rPr>
          <w:sz w:val="19"/>
        </w:rPr>
      </w:pPr>
    </w:p>
    <w:p w14:paraId="5270A66A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1"/>
        </w:tabs>
        <w:spacing w:before="90"/>
        <w:ind w:left="120" w:right="609" w:firstLine="0"/>
        <w:rPr>
          <w:sz w:val="24"/>
        </w:rPr>
      </w:pPr>
      <w:r>
        <w:rPr>
          <w:sz w:val="24"/>
        </w:rPr>
        <w:t>Grading will follow the same requirements previously stated on items 1 to 4 with marks: 14, 5, 2, 2 and 7 for the dataset changing functionality (selecting a new csv). Here I am choosing famous dataset</w:t>
      </w:r>
      <w:r>
        <w:rPr>
          <w:spacing w:val="-8"/>
          <w:sz w:val="24"/>
        </w:rPr>
        <w:t xml:space="preserve"> </w:t>
      </w:r>
      <w:r>
        <w:rPr>
          <w:sz w:val="24"/>
        </w:rPr>
        <w:t>“mtcar.csv”</w:t>
      </w:r>
    </w:p>
    <w:p w14:paraId="46AD24CC" w14:textId="77777777" w:rsidR="00865AB5" w:rsidRDefault="00C60ED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2641DCF" wp14:editId="55D83C47">
            <wp:extent cx="5701369" cy="4224909"/>
            <wp:effectExtent l="0" t="0" r="0" b="0"/>
            <wp:docPr id="5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69" cy="42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7C59" w14:textId="77777777" w:rsidR="00865AB5" w:rsidRDefault="00865AB5">
      <w:pPr>
        <w:rPr>
          <w:sz w:val="20"/>
        </w:rPr>
        <w:sectPr w:rsidR="00865AB5">
          <w:pgSz w:w="11910" w:h="16840"/>
          <w:pgMar w:top="680" w:right="1340" w:bottom="280" w:left="1320" w:header="480" w:footer="0" w:gutter="0"/>
          <w:cols w:space="720"/>
        </w:sectPr>
      </w:pPr>
    </w:p>
    <w:p w14:paraId="18D46529" w14:textId="77777777" w:rsidR="00865AB5" w:rsidRDefault="00C60ED0">
      <w:pPr>
        <w:pStyle w:val="BodyText"/>
        <w:spacing w:before="7"/>
        <w:rPr>
          <w:sz w:val="12"/>
        </w:rPr>
      </w:pPr>
      <w:r>
        <w:lastRenderedPageBreak/>
        <w:pict w14:anchorId="638D64D5">
          <v:group id="_x0000_s1026" style="position:absolute;margin-left:67pt;margin-top:34pt;width:461.4pt;height:738pt;z-index:-251984896;mso-position-horizontal-relative:page;mso-position-vertical-relative:page" coordorigin="1340,680" coordsize="9228,14760">
            <v:line id="_x0000_s1029" style="position:absolute" from="1360,690" to="10548,690" strokeweight="1pt"/>
            <v:line id="_x0000_s1028" style="position:absolute" from="1350,680" to="1350,15440" strokeweight=".35314mm"/>
            <v:shape id="_x0000_s1027" style="position:absolute;left:1360;top:680;width:9198;height:14760" coordorigin="1360,680" coordsize="9198,14760" o:spt="100" adj="0,,0" path="m10558,680r,14760m1360,15430r9188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7398F11" w14:textId="77777777" w:rsidR="00865AB5" w:rsidRDefault="00C60ED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42622595" wp14:editId="4A4895AD">
            <wp:extent cx="938096" cy="228600"/>
            <wp:effectExtent l="0" t="0" r="0" b="0"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9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495A" w14:textId="77777777" w:rsidR="00865AB5" w:rsidRDefault="00865AB5">
      <w:pPr>
        <w:pStyle w:val="BodyText"/>
        <w:rPr>
          <w:sz w:val="20"/>
        </w:rPr>
      </w:pPr>
    </w:p>
    <w:p w14:paraId="3234FB28" w14:textId="77777777" w:rsidR="00865AB5" w:rsidRDefault="00C60ED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DA2F1CD" wp14:editId="4F232B26">
            <wp:simplePos x="0" y="0"/>
            <wp:positionH relativeFrom="page">
              <wp:posOffset>914400</wp:posOffset>
            </wp:positionH>
            <wp:positionV relativeFrom="paragraph">
              <wp:posOffset>191050</wp:posOffset>
            </wp:positionV>
            <wp:extent cx="5792837" cy="3234690"/>
            <wp:effectExtent l="0" t="0" r="0" b="0"/>
            <wp:wrapTopAndBottom/>
            <wp:docPr id="5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37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3F1DE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line="253" w:lineRule="exact"/>
        <w:rPr>
          <w:sz w:val="24"/>
        </w:rPr>
      </w:pPr>
      <w:r>
        <w:rPr>
          <w:sz w:val="24"/>
        </w:rPr>
        <w:t>You can do the same assumptions for the datasets as stated</w:t>
      </w:r>
      <w:r>
        <w:rPr>
          <w:spacing w:val="-13"/>
          <w:sz w:val="24"/>
        </w:rPr>
        <w:t xml:space="preserve"> </w:t>
      </w:r>
      <w:r>
        <w:rPr>
          <w:sz w:val="24"/>
        </w:rPr>
        <w:t>previously.</w:t>
      </w:r>
    </w:p>
    <w:p w14:paraId="07B29E4E" w14:textId="77777777" w:rsidR="00865AB5" w:rsidRDefault="00C60ED0">
      <w:pPr>
        <w:pStyle w:val="BodyText"/>
        <w:ind w:left="120"/>
      </w:pPr>
      <w:r>
        <w:t>Answers as above screenshots</w:t>
      </w:r>
    </w:p>
    <w:p w14:paraId="6A6FC2D7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ind w:left="120" w:right="668" w:firstLine="0"/>
        <w:rPr>
          <w:sz w:val="24"/>
        </w:rPr>
      </w:pPr>
      <w:r>
        <w:rPr>
          <w:sz w:val="24"/>
        </w:rPr>
        <w:t>Bonus marks will be added to this or previous assignment with the lowest grade. Maximum grade is still 100.</w:t>
      </w:r>
    </w:p>
    <w:p w14:paraId="5C92AE43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ind w:left="120" w:right="924" w:firstLine="0"/>
        <w:rPr>
          <w:sz w:val="24"/>
        </w:rPr>
      </w:pPr>
      <w:r>
        <w:rPr>
          <w:sz w:val="24"/>
        </w:rPr>
        <w:t>You can show both visualizations at the same time or provide a way to switch between them.</w:t>
      </w:r>
    </w:p>
    <w:p w14:paraId="0234195C" w14:textId="77777777" w:rsidR="00865AB5" w:rsidRDefault="00C60ED0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For changing the CSV, you may use the standard browser fi</w:t>
      </w:r>
      <w:r>
        <w:rPr>
          <w:sz w:val="24"/>
        </w:rPr>
        <w:t>le dialog to access the</w:t>
      </w:r>
      <w:r>
        <w:rPr>
          <w:spacing w:val="-15"/>
          <w:sz w:val="24"/>
        </w:rPr>
        <w:t xml:space="preserve"> </w:t>
      </w:r>
      <w:r>
        <w:rPr>
          <w:sz w:val="24"/>
        </w:rPr>
        <w:t>file.</w:t>
      </w:r>
    </w:p>
    <w:sectPr w:rsidR="00865AB5">
      <w:pgSz w:w="11910" w:h="16840"/>
      <w:pgMar w:top="680" w:right="1340" w:bottom="280" w:left="1320" w:header="4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EFE55" w14:textId="77777777" w:rsidR="00C60ED0" w:rsidRDefault="00C60ED0">
      <w:r>
        <w:separator/>
      </w:r>
    </w:p>
  </w:endnote>
  <w:endnote w:type="continuationSeparator" w:id="0">
    <w:p w14:paraId="24D0B109" w14:textId="77777777" w:rsidR="00C60ED0" w:rsidRDefault="00C60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D2789" w14:textId="77777777" w:rsidR="00C60ED0" w:rsidRDefault="00C60ED0">
      <w:r>
        <w:separator/>
      </w:r>
    </w:p>
  </w:footnote>
  <w:footnote w:type="continuationSeparator" w:id="0">
    <w:p w14:paraId="3852F795" w14:textId="77777777" w:rsidR="00C60ED0" w:rsidRDefault="00C60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A11AB" w14:textId="77777777" w:rsidR="00865AB5" w:rsidRDefault="00C60ED0">
    <w:pPr>
      <w:pStyle w:val="BodyText"/>
      <w:spacing w:line="14" w:lineRule="auto"/>
      <w:rPr>
        <w:sz w:val="20"/>
      </w:rPr>
    </w:pPr>
    <w:r>
      <w:pict w14:anchorId="50FA6B99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65.2pt;margin-top:52.5pt;width:224.6pt;height:15.3pt;z-index:-252005376;mso-position-horizontal-relative:page;mso-position-vertical-relative:page" filled="f" stroked="f">
          <v:textbox inset="0,0,0,0">
            <w:txbxContent>
              <w:p w14:paraId="29EF9612" w14:textId="77777777" w:rsidR="00865AB5" w:rsidRDefault="00C60ED0">
                <w:pPr>
                  <w:pStyle w:val="BodyText"/>
                  <w:spacing w:before="10"/>
                  <w:ind w:left="20"/>
                </w:pPr>
                <w:r>
                  <w:t>gn417126 - Christian Gang Liu - B000415613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DE449" w14:textId="77777777" w:rsidR="00865AB5" w:rsidRDefault="00C60ED0">
    <w:pPr>
      <w:pStyle w:val="BodyText"/>
      <w:spacing w:line="14" w:lineRule="auto"/>
      <w:rPr>
        <w:sz w:val="20"/>
      </w:rPr>
    </w:pPr>
    <w:r>
      <w:pict w14:anchorId="31FEB02A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65.2pt;margin-top:52.5pt;width:224.6pt;height:15.3pt;z-index:-252004352;mso-position-horizontal-relative:page;mso-position-vertical-relative:page" filled="f" stroked="f">
          <v:textbox inset="0,0,0,0">
            <w:txbxContent>
              <w:p w14:paraId="75A950D3" w14:textId="77777777" w:rsidR="00865AB5" w:rsidRDefault="00C60ED0">
                <w:pPr>
                  <w:pStyle w:val="BodyText"/>
                  <w:spacing w:before="10"/>
                  <w:ind w:left="20"/>
                </w:pPr>
                <w:r>
                  <w:t>gn417126 - Christian Gang Liu - B000415613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C1F18" w14:textId="77777777" w:rsidR="00865AB5" w:rsidRDefault="00C60ED0">
    <w:pPr>
      <w:pStyle w:val="BodyText"/>
      <w:spacing w:line="14" w:lineRule="auto"/>
      <w:rPr>
        <w:sz w:val="20"/>
      </w:rPr>
    </w:pPr>
    <w:r>
      <w:pict w14:anchorId="12B8FE1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65.2pt;margin-top:52.5pt;width:224.6pt;height:15.3pt;z-index:-252003328;mso-position-horizontal-relative:page;mso-position-vertical-relative:page" filled="f" stroked="f">
          <v:textbox style="mso-next-textbox:#_x0000_s2050" inset="0,0,0,0">
            <w:txbxContent>
              <w:p w14:paraId="2924F858" w14:textId="77777777" w:rsidR="00865AB5" w:rsidRDefault="00C60ED0">
                <w:pPr>
                  <w:pStyle w:val="BodyText"/>
                  <w:spacing w:before="10"/>
                  <w:ind w:left="20"/>
                </w:pPr>
                <w:r>
                  <w:t>gn417126 - Christian Gang Liu - B000415613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A846E" w14:textId="77777777" w:rsidR="00865AB5" w:rsidRDefault="00C60ED0">
    <w:pPr>
      <w:pStyle w:val="BodyText"/>
      <w:spacing w:line="14" w:lineRule="auto"/>
      <w:rPr>
        <w:sz w:val="20"/>
      </w:rPr>
    </w:pPr>
    <w:r>
      <w:pict w14:anchorId="5DF8B97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65.2pt;margin-top:52.5pt;width:224.6pt;height:15.3pt;z-index:-252002304;mso-position-horizontal-relative:page;mso-position-vertical-relative:page" filled="f" stroked="f">
          <v:textbox style="mso-next-textbox:#_x0000_s2049" inset="0,0,0,0">
            <w:txbxContent>
              <w:p w14:paraId="71D0D6F9" w14:textId="77777777" w:rsidR="00865AB5" w:rsidRDefault="00C60ED0">
                <w:pPr>
                  <w:pStyle w:val="BodyText"/>
                  <w:spacing w:before="10"/>
                  <w:ind w:left="20"/>
                </w:pPr>
                <w:r>
                  <w:t>gn417126 - Christian Gang Liu - B000415613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A43A0"/>
    <w:multiLevelType w:val="hybridMultilevel"/>
    <w:tmpl w:val="05921968"/>
    <w:lvl w:ilvl="0" w:tplc="EFBCAA8E">
      <w:start w:val="4"/>
      <w:numFmt w:val="decimal"/>
      <w:lvlText w:val="%1.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1" w:tplc="AEEC3B08">
      <w:start w:val="1"/>
      <w:numFmt w:val="lowerLetter"/>
      <w:lvlText w:val="%2.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2" w:tplc="2C0423EC">
      <w:numFmt w:val="bullet"/>
      <w:lvlText w:val="•"/>
      <w:lvlJc w:val="left"/>
      <w:pPr>
        <w:ind w:left="1774" w:hanging="720"/>
      </w:pPr>
      <w:rPr>
        <w:rFonts w:hint="default"/>
      </w:rPr>
    </w:lvl>
    <w:lvl w:ilvl="3" w:tplc="70FC019C">
      <w:numFmt w:val="bullet"/>
      <w:lvlText w:val="•"/>
      <w:lvlJc w:val="left"/>
      <w:pPr>
        <w:ind w:left="2708" w:hanging="720"/>
      </w:pPr>
      <w:rPr>
        <w:rFonts w:hint="default"/>
      </w:rPr>
    </w:lvl>
    <w:lvl w:ilvl="4" w:tplc="34E6E18E">
      <w:numFmt w:val="bullet"/>
      <w:lvlText w:val="•"/>
      <w:lvlJc w:val="left"/>
      <w:pPr>
        <w:ind w:left="3642" w:hanging="720"/>
      </w:pPr>
      <w:rPr>
        <w:rFonts w:hint="default"/>
      </w:rPr>
    </w:lvl>
    <w:lvl w:ilvl="5" w:tplc="81260D4C">
      <w:numFmt w:val="bullet"/>
      <w:lvlText w:val="•"/>
      <w:lvlJc w:val="left"/>
      <w:pPr>
        <w:ind w:left="4576" w:hanging="720"/>
      </w:pPr>
      <w:rPr>
        <w:rFonts w:hint="default"/>
      </w:rPr>
    </w:lvl>
    <w:lvl w:ilvl="6" w:tplc="6962468E">
      <w:numFmt w:val="bullet"/>
      <w:lvlText w:val="•"/>
      <w:lvlJc w:val="left"/>
      <w:pPr>
        <w:ind w:left="5511" w:hanging="720"/>
      </w:pPr>
      <w:rPr>
        <w:rFonts w:hint="default"/>
      </w:rPr>
    </w:lvl>
    <w:lvl w:ilvl="7" w:tplc="294A7542">
      <w:numFmt w:val="bullet"/>
      <w:lvlText w:val="•"/>
      <w:lvlJc w:val="left"/>
      <w:pPr>
        <w:ind w:left="6445" w:hanging="720"/>
      </w:pPr>
      <w:rPr>
        <w:rFonts w:hint="default"/>
      </w:rPr>
    </w:lvl>
    <w:lvl w:ilvl="8" w:tplc="D4B81B3C">
      <w:numFmt w:val="bullet"/>
      <w:lvlText w:val="•"/>
      <w:lvlJc w:val="left"/>
      <w:pPr>
        <w:ind w:left="7379" w:hanging="720"/>
      </w:pPr>
      <w:rPr>
        <w:rFonts w:hint="default"/>
      </w:rPr>
    </w:lvl>
  </w:abstractNum>
  <w:abstractNum w:abstractNumId="1" w15:restartNumberingAfterBreak="0">
    <w:nsid w:val="0E3B28A8"/>
    <w:multiLevelType w:val="hybridMultilevel"/>
    <w:tmpl w:val="B9C2EFDA"/>
    <w:lvl w:ilvl="0" w:tplc="055A8FC2">
      <w:numFmt w:val="bullet"/>
      <w:lvlText w:val="●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1" w:tplc="9CD8879A">
      <w:start w:val="1"/>
      <w:numFmt w:val="decimal"/>
      <w:lvlText w:val="%2."/>
      <w:lvlJc w:val="left"/>
      <w:pPr>
        <w:ind w:left="1200" w:hanging="720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2" w:tplc="A8846E70">
      <w:start w:val="1"/>
      <w:numFmt w:val="lowerLetter"/>
      <w:lvlText w:val="%3.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3" w:tplc="5334554A">
      <w:numFmt w:val="bullet"/>
      <w:lvlText w:val="•"/>
      <w:lvlJc w:val="left"/>
      <w:pPr>
        <w:ind w:left="2988" w:hanging="720"/>
      </w:pPr>
      <w:rPr>
        <w:rFonts w:hint="default"/>
      </w:rPr>
    </w:lvl>
    <w:lvl w:ilvl="4" w:tplc="894E00CC">
      <w:numFmt w:val="bullet"/>
      <w:lvlText w:val="•"/>
      <w:lvlJc w:val="left"/>
      <w:pPr>
        <w:ind w:left="3882" w:hanging="720"/>
      </w:pPr>
      <w:rPr>
        <w:rFonts w:hint="default"/>
      </w:rPr>
    </w:lvl>
    <w:lvl w:ilvl="5" w:tplc="F120E28A">
      <w:numFmt w:val="bullet"/>
      <w:lvlText w:val="•"/>
      <w:lvlJc w:val="left"/>
      <w:pPr>
        <w:ind w:left="4776" w:hanging="720"/>
      </w:pPr>
      <w:rPr>
        <w:rFonts w:hint="default"/>
      </w:rPr>
    </w:lvl>
    <w:lvl w:ilvl="6" w:tplc="6CB271B8">
      <w:numFmt w:val="bullet"/>
      <w:lvlText w:val="•"/>
      <w:lvlJc w:val="left"/>
      <w:pPr>
        <w:ind w:left="5671" w:hanging="720"/>
      </w:pPr>
      <w:rPr>
        <w:rFonts w:hint="default"/>
      </w:rPr>
    </w:lvl>
    <w:lvl w:ilvl="7" w:tplc="414A1676">
      <w:numFmt w:val="bullet"/>
      <w:lvlText w:val="•"/>
      <w:lvlJc w:val="left"/>
      <w:pPr>
        <w:ind w:left="6565" w:hanging="720"/>
      </w:pPr>
      <w:rPr>
        <w:rFonts w:hint="default"/>
      </w:rPr>
    </w:lvl>
    <w:lvl w:ilvl="8" w:tplc="346A1E50">
      <w:numFmt w:val="bullet"/>
      <w:lvlText w:val="•"/>
      <w:lvlJc w:val="left"/>
      <w:pPr>
        <w:ind w:left="7459" w:hanging="7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5AB5"/>
    <w:rsid w:val="00865AB5"/>
    <w:rsid w:val="008F2F93"/>
    <w:rsid w:val="00C6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82C49A6"/>
  <w15:docId w15:val="{90659E2C-1C7D-492D-A8BD-02415E6E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22" w:right="402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header" Target="header4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869</Words>
  <Characters>4959</Characters>
  <Application>Microsoft Office Word</Application>
  <DocSecurity>0</DocSecurity>
  <Lines>41</Lines>
  <Paragraphs>11</Paragraphs>
  <ScaleCrop>false</ScaleCrop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Christian Gang Liu</cp:lastModifiedBy>
  <cp:revision>2</cp:revision>
  <dcterms:created xsi:type="dcterms:W3CDTF">2019-11-09T19:01:00Z</dcterms:created>
  <dcterms:modified xsi:type="dcterms:W3CDTF">2019-11-09T19:03:00Z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2019-10-11T00:00:00Z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2019-11-09T00:00:00Z</vt:filetime>
  </property>
</Properties>
</file>