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7A8" w:rsidRPr="007167A8" w:rsidRDefault="007167A8" w:rsidP="007167A8">
      <w:pPr>
        <w:rPr>
          <w:rFonts w:ascii="Arial" w:hAnsi="Arial" w:cs="Arial"/>
          <w:sz w:val="24"/>
          <w:szCs w:val="24"/>
        </w:rPr>
      </w:pPr>
      <w:r w:rsidRPr="007167A8">
        <w:rPr>
          <w:rFonts w:ascii="Arial" w:hAnsi="Arial" w:cs="Arial"/>
          <w:sz w:val="24"/>
          <w:szCs w:val="24"/>
        </w:rPr>
        <w:t xml:space="preserve">G-MUD </w:t>
      </w:r>
    </w:p>
    <w:p w:rsidR="007167A8" w:rsidRPr="007167A8" w:rsidRDefault="007167A8" w:rsidP="007167A8">
      <w:pPr>
        <w:rPr>
          <w:rFonts w:ascii="Arial" w:hAnsi="Arial" w:cs="Arial"/>
          <w:sz w:val="24"/>
          <w:szCs w:val="24"/>
        </w:rPr>
      </w:pPr>
      <w:r w:rsidRPr="007167A8">
        <w:rPr>
          <w:rFonts w:ascii="Arial" w:hAnsi="Arial" w:cs="Arial"/>
          <w:sz w:val="24"/>
          <w:szCs w:val="24"/>
        </w:rPr>
        <w:t>Grupo-1 1ADS</w:t>
      </w:r>
    </w:p>
    <w:p w:rsidR="007167A8" w:rsidRPr="007167A8" w:rsidRDefault="007167A8" w:rsidP="007167A8">
      <w:pPr>
        <w:rPr>
          <w:rFonts w:ascii="Arial" w:hAnsi="Arial" w:cs="Arial"/>
          <w:sz w:val="24"/>
          <w:szCs w:val="24"/>
        </w:rPr>
      </w:pPr>
      <w:r w:rsidRPr="007167A8">
        <w:rPr>
          <w:rFonts w:ascii="Arial" w:hAnsi="Arial" w:cs="Arial"/>
          <w:sz w:val="24"/>
          <w:szCs w:val="24"/>
        </w:rPr>
        <w:t>Nome:</w:t>
      </w:r>
    </w:p>
    <w:p w:rsidR="007167A8" w:rsidRPr="007167A8" w:rsidRDefault="007167A8" w:rsidP="007167A8">
      <w:pPr>
        <w:rPr>
          <w:rFonts w:ascii="Arial" w:hAnsi="Arial" w:cs="Arial"/>
          <w:sz w:val="24"/>
          <w:szCs w:val="24"/>
        </w:rPr>
      </w:pPr>
      <w:r w:rsidRPr="007167A8">
        <w:rPr>
          <w:rFonts w:ascii="Arial" w:hAnsi="Arial" w:cs="Arial"/>
          <w:sz w:val="24"/>
          <w:szCs w:val="24"/>
        </w:rPr>
        <w:t>Augusto Henrique</w:t>
      </w:r>
      <w:proofErr w:type="gramStart"/>
      <w:r w:rsidRPr="007167A8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7167A8">
        <w:rPr>
          <w:rFonts w:ascii="Arial" w:hAnsi="Arial" w:cs="Arial"/>
          <w:sz w:val="24"/>
          <w:szCs w:val="24"/>
        </w:rPr>
        <w:t>RA: 01212145</w:t>
      </w:r>
    </w:p>
    <w:p w:rsidR="007167A8" w:rsidRPr="007167A8" w:rsidRDefault="007167A8" w:rsidP="007167A8">
      <w:pPr>
        <w:rPr>
          <w:rFonts w:ascii="Arial" w:hAnsi="Arial" w:cs="Arial"/>
          <w:sz w:val="24"/>
          <w:szCs w:val="24"/>
        </w:rPr>
      </w:pPr>
      <w:proofErr w:type="spellStart"/>
      <w:r w:rsidRPr="007167A8">
        <w:rPr>
          <w:rFonts w:ascii="Arial" w:hAnsi="Arial" w:cs="Arial"/>
          <w:sz w:val="24"/>
          <w:szCs w:val="24"/>
        </w:rPr>
        <w:t>Cristhian</w:t>
      </w:r>
      <w:proofErr w:type="spellEnd"/>
      <w:r w:rsidRPr="007167A8">
        <w:rPr>
          <w:rFonts w:ascii="Arial" w:hAnsi="Arial" w:cs="Arial"/>
          <w:sz w:val="24"/>
          <w:szCs w:val="24"/>
        </w:rPr>
        <w:t xml:space="preserve"> Gabriel</w:t>
      </w:r>
      <w:proofErr w:type="gramStart"/>
      <w:r w:rsidRPr="007167A8">
        <w:rPr>
          <w:rFonts w:ascii="Arial" w:hAnsi="Arial" w:cs="Arial"/>
          <w:sz w:val="24"/>
          <w:szCs w:val="24"/>
        </w:rPr>
        <w:t xml:space="preserve">    </w:t>
      </w:r>
      <w:proofErr w:type="gramEnd"/>
      <w:r w:rsidRPr="007167A8">
        <w:rPr>
          <w:rFonts w:ascii="Arial" w:hAnsi="Arial" w:cs="Arial"/>
          <w:sz w:val="24"/>
          <w:szCs w:val="24"/>
        </w:rPr>
        <w:t>RA: 01212113</w:t>
      </w:r>
    </w:p>
    <w:p w:rsidR="007167A8" w:rsidRPr="007167A8" w:rsidRDefault="007167A8" w:rsidP="007167A8">
      <w:pPr>
        <w:rPr>
          <w:rFonts w:ascii="Arial" w:hAnsi="Arial" w:cs="Arial"/>
          <w:sz w:val="24"/>
          <w:szCs w:val="24"/>
        </w:rPr>
      </w:pPr>
      <w:r w:rsidRPr="007167A8">
        <w:rPr>
          <w:rFonts w:ascii="Arial" w:hAnsi="Arial" w:cs="Arial"/>
          <w:sz w:val="24"/>
          <w:szCs w:val="24"/>
        </w:rPr>
        <w:t xml:space="preserve">Guilherme </w:t>
      </w:r>
      <w:proofErr w:type="spellStart"/>
      <w:r w:rsidRPr="007167A8">
        <w:rPr>
          <w:rFonts w:ascii="Arial" w:hAnsi="Arial" w:cs="Arial"/>
          <w:sz w:val="24"/>
          <w:szCs w:val="24"/>
        </w:rPr>
        <w:t>Goes</w:t>
      </w:r>
      <w:proofErr w:type="spellEnd"/>
      <w:r w:rsidRPr="007167A8">
        <w:rPr>
          <w:rFonts w:ascii="Arial" w:hAnsi="Arial" w:cs="Arial"/>
          <w:sz w:val="24"/>
          <w:szCs w:val="24"/>
        </w:rPr>
        <w:t xml:space="preserve">     RA: 01212142</w:t>
      </w:r>
    </w:p>
    <w:p w:rsidR="007167A8" w:rsidRPr="007167A8" w:rsidRDefault="007167A8" w:rsidP="007167A8">
      <w:pPr>
        <w:rPr>
          <w:rFonts w:ascii="Arial" w:hAnsi="Arial" w:cs="Arial"/>
          <w:sz w:val="24"/>
          <w:szCs w:val="24"/>
        </w:rPr>
      </w:pPr>
      <w:r w:rsidRPr="007167A8">
        <w:rPr>
          <w:rFonts w:ascii="Arial" w:hAnsi="Arial" w:cs="Arial"/>
          <w:sz w:val="24"/>
          <w:szCs w:val="24"/>
        </w:rPr>
        <w:t xml:space="preserve">Victor </w:t>
      </w:r>
      <w:proofErr w:type="spellStart"/>
      <w:r w:rsidRPr="007167A8">
        <w:rPr>
          <w:rFonts w:ascii="Arial" w:hAnsi="Arial" w:cs="Arial"/>
          <w:sz w:val="24"/>
          <w:szCs w:val="24"/>
        </w:rPr>
        <w:t>Venitti</w:t>
      </w:r>
      <w:proofErr w:type="spellEnd"/>
      <w:r w:rsidRPr="007167A8">
        <w:rPr>
          <w:rFonts w:ascii="Arial" w:hAnsi="Arial" w:cs="Arial"/>
          <w:sz w:val="24"/>
          <w:szCs w:val="24"/>
        </w:rPr>
        <w:t xml:space="preserve"> </w:t>
      </w:r>
      <w:r w:rsidRPr="007167A8">
        <w:rPr>
          <w:rFonts w:ascii="Arial" w:hAnsi="Arial" w:cs="Arial"/>
          <w:sz w:val="24"/>
          <w:szCs w:val="24"/>
        </w:rPr>
        <w:tab/>
      </w:r>
      <w:proofErr w:type="gramStart"/>
      <w:r w:rsidRPr="007167A8">
        <w:rPr>
          <w:rFonts w:ascii="Arial" w:hAnsi="Arial" w:cs="Arial"/>
          <w:sz w:val="24"/>
          <w:szCs w:val="24"/>
        </w:rPr>
        <w:t xml:space="preserve">   </w:t>
      </w:r>
      <w:proofErr w:type="gramEnd"/>
      <w:r w:rsidRPr="007167A8">
        <w:rPr>
          <w:rFonts w:ascii="Arial" w:hAnsi="Arial" w:cs="Arial"/>
          <w:sz w:val="24"/>
          <w:szCs w:val="24"/>
        </w:rPr>
        <w:t>RA: 01212???</w:t>
      </w:r>
    </w:p>
    <w:p w:rsidR="007167A8" w:rsidRPr="007167A8" w:rsidRDefault="007167A8" w:rsidP="007167A8">
      <w:pPr>
        <w:rPr>
          <w:rFonts w:ascii="Arial" w:hAnsi="Arial" w:cs="Arial"/>
          <w:sz w:val="24"/>
          <w:szCs w:val="24"/>
        </w:rPr>
      </w:pPr>
      <w:r w:rsidRPr="007167A8">
        <w:rPr>
          <w:rFonts w:ascii="Arial" w:hAnsi="Arial" w:cs="Arial"/>
          <w:sz w:val="24"/>
          <w:szCs w:val="24"/>
        </w:rPr>
        <w:t>Willians Ribeiro</w:t>
      </w:r>
      <w:proofErr w:type="gramStart"/>
      <w:r w:rsidRPr="007167A8">
        <w:rPr>
          <w:rFonts w:ascii="Arial" w:hAnsi="Arial" w:cs="Arial"/>
          <w:sz w:val="24"/>
          <w:szCs w:val="24"/>
        </w:rPr>
        <w:t xml:space="preserve">    </w:t>
      </w:r>
      <w:proofErr w:type="gramEnd"/>
      <w:r w:rsidRPr="007167A8">
        <w:rPr>
          <w:rFonts w:ascii="Arial" w:hAnsi="Arial" w:cs="Arial"/>
          <w:sz w:val="24"/>
          <w:szCs w:val="24"/>
        </w:rPr>
        <w:t>RA: 01212039</w:t>
      </w:r>
    </w:p>
    <w:p w:rsidR="007167A8" w:rsidRPr="007167A8" w:rsidRDefault="007167A8" w:rsidP="007167A8">
      <w:pPr>
        <w:rPr>
          <w:rFonts w:ascii="Arial" w:hAnsi="Arial" w:cs="Arial"/>
          <w:sz w:val="24"/>
          <w:szCs w:val="24"/>
        </w:rPr>
      </w:pPr>
      <w:r w:rsidRPr="007167A8">
        <w:rPr>
          <w:rFonts w:ascii="Arial" w:hAnsi="Arial" w:cs="Arial"/>
          <w:sz w:val="24"/>
          <w:szCs w:val="24"/>
        </w:rPr>
        <w:t>==================================================</w:t>
      </w:r>
      <w:r>
        <w:rPr>
          <w:rFonts w:ascii="Arial" w:hAnsi="Arial" w:cs="Arial"/>
          <w:sz w:val="24"/>
          <w:szCs w:val="24"/>
        </w:rPr>
        <w:t>=========</w:t>
      </w:r>
    </w:p>
    <w:p w:rsidR="007167A8" w:rsidRPr="007167A8" w:rsidRDefault="007167A8" w:rsidP="007167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</w:t>
      </w:r>
      <w:proofErr w:type="spellStart"/>
      <w:r w:rsidRPr="007167A8">
        <w:rPr>
          <w:rFonts w:ascii="Arial" w:hAnsi="Arial" w:cs="Arial"/>
          <w:sz w:val="24"/>
          <w:szCs w:val="24"/>
        </w:rPr>
        <w:t>G-Mud</w:t>
      </w:r>
      <w:proofErr w:type="spellEnd"/>
      <w:r w:rsidRPr="007167A8">
        <w:rPr>
          <w:rFonts w:ascii="Arial" w:hAnsi="Arial" w:cs="Arial"/>
          <w:sz w:val="24"/>
          <w:szCs w:val="24"/>
        </w:rPr>
        <w:t xml:space="preserve"> Emergencial</w:t>
      </w:r>
      <w:r>
        <w:rPr>
          <w:rFonts w:ascii="Arial" w:hAnsi="Arial" w:cs="Arial"/>
          <w:sz w:val="24"/>
          <w:szCs w:val="24"/>
        </w:rPr>
        <w:t>======================</w:t>
      </w:r>
    </w:p>
    <w:p w:rsidR="007167A8" w:rsidRPr="007167A8" w:rsidRDefault="007167A8" w:rsidP="007167A8">
      <w:pPr>
        <w:rPr>
          <w:rFonts w:ascii="Arial" w:hAnsi="Arial" w:cs="Arial"/>
          <w:sz w:val="24"/>
          <w:szCs w:val="24"/>
        </w:rPr>
      </w:pPr>
      <w:r w:rsidRPr="007167A8">
        <w:rPr>
          <w:rFonts w:ascii="Arial" w:hAnsi="Arial" w:cs="Arial"/>
          <w:sz w:val="24"/>
          <w:szCs w:val="24"/>
        </w:rPr>
        <w:t>1° Dados da mudança:</w:t>
      </w:r>
    </w:p>
    <w:p w:rsidR="007167A8" w:rsidRPr="007167A8" w:rsidRDefault="007167A8" w:rsidP="007167A8">
      <w:pPr>
        <w:rPr>
          <w:rFonts w:ascii="Arial" w:hAnsi="Arial" w:cs="Arial"/>
          <w:sz w:val="24"/>
          <w:szCs w:val="24"/>
        </w:rPr>
      </w:pPr>
      <w:r w:rsidRPr="007167A8">
        <w:rPr>
          <w:rFonts w:ascii="Arial" w:hAnsi="Arial" w:cs="Arial"/>
          <w:sz w:val="24"/>
          <w:szCs w:val="24"/>
        </w:rPr>
        <w:t>-N1;</w:t>
      </w:r>
    </w:p>
    <w:p w:rsidR="007167A8" w:rsidRPr="007167A8" w:rsidRDefault="007167A8" w:rsidP="007167A8">
      <w:pPr>
        <w:rPr>
          <w:rFonts w:ascii="Arial" w:hAnsi="Arial" w:cs="Arial"/>
          <w:sz w:val="24"/>
          <w:szCs w:val="24"/>
        </w:rPr>
      </w:pPr>
      <w:r w:rsidRPr="007167A8">
        <w:rPr>
          <w:rFonts w:ascii="Arial" w:hAnsi="Arial" w:cs="Arial"/>
          <w:sz w:val="24"/>
          <w:szCs w:val="24"/>
        </w:rPr>
        <w:t>-</w:t>
      </w:r>
      <w:proofErr w:type="spellStart"/>
      <w:r w:rsidRPr="007167A8">
        <w:rPr>
          <w:rFonts w:ascii="Arial" w:hAnsi="Arial" w:cs="Arial"/>
          <w:sz w:val="24"/>
          <w:szCs w:val="24"/>
        </w:rPr>
        <w:t>Dashboard</w:t>
      </w:r>
      <w:proofErr w:type="spellEnd"/>
      <w:r w:rsidRPr="007167A8">
        <w:rPr>
          <w:rFonts w:ascii="Arial" w:hAnsi="Arial" w:cs="Arial"/>
          <w:sz w:val="24"/>
          <w:szCs w:val="24"/>
        </w:rPr>
        <w:t xml:space="preserve"> apresenta falhas;</w:t>
      </w:r>
    </w:p>
    <w:p w:rsidR="007167A8" w:rsidRPr="007167A8" w:rsidRDefault="007167A8" w:rsidP="007167A8">
      <w:pPr>
        <w:rPr>
          <w:rFonts w:ascii="Arial" w:hAnsi="Arial" w:cs="Arial"/>
          <w:sz w:val="24"/>
          <w:szCs w:val="24"/>
        </w:rPr>
      </w:pPr>
      <w:r w:rsidRPr="007167A8">
        <w:rPr>
          <w:rFonts w:ascii="Arial" w:hAnsi="Arial" w:cs="Arial"/>
          <w:sz w:val="24"/>
          <w:szCs w:val="24"/>
        </w:rPr>
        <w:t>Data das correções:</w:t>
      </w:r>
    </w:p>
    <w:p w:rsidR="007167A8" w:rsidRPr="007167A8" w:rsidRDefault="007167A8" w:rsidP="007167A8">
      <w:pPr>
        <w:rPr>
          <w:rFonts w:ascii="Arial" w:hAnsi="Arial" w:cs="Arial"/>
          <w:sz w:val="24"/>
          <w:szCs w:val="24"/>
        </w:rPr>
      </w:pPr>
      <w:r w:rsidRPr="007167A8">
        <w:rPr>
          <w:rFonts w:ascii="Arial" w:hAnsi="Arial" w:cs="Arial"/>
          <w:sz w:val="24"/>
          <w:szCs w:val="24"/>
        </w:rPr>
        <w:t>-25/11/2021 - 26/11/2021;</w:t>
      </w:r>
    </w:p>
    <w:p w:rsidR="007167A8" w:rsidRPr="007167A8" w:rsidRDefault="007167A8" w:rsidP="007167A8">
      <w:pPr>
        <w:rPr>
          <w:rFonts w:ascii="Arial" w:hAnsi="Arial" w:cs="Arial"/>
          <w:sz w:val="24"/>
          <w:szCs w:val="24"/>
        </w:rPr>
      </w:pPr>
      <w:r w:rsidRPr="007167A8">
        <w:rPr>
          <w:rFonts w:ascii="Arial" w:hAnsi="Arial" w:cs="Arial"/>
          <w:sz w:val="24"/>
          <w:szCs w:val="24"/>
        </w:rPr>
        <w:t>Horário aproximado das correções</w:t>
      </w:r>
    </w:p>
    <w:p w:rsidR="007167A8" w:rsidRPr="007167A8" w:rsidRDefault="007167A8" w:rsidP="007167A8">
      <w:pPr>
        <w:rPr>
          <w:rFonts w:ascii="Arial" w:hAnsi="Arial" w:cs="Arial"/>
          <w:sz w:val="24"/>
          <w:szCs w:val="24"/>
        </w:rPr>
      </w:pPr>
      <w:r w:rsidRPr="007167A8">
        <w:rPr>
          <w:rFonts w:ascii="Arial" w:hAnsi="Arial" w:cs="Arial"/>
          <w:sz w:val="24"/>
          <w:szCs w:val="24"/>
        </w:rPr>
        <w:t>-</w:t>
      </w:r>
      <w:proofErr w:type="gramStart"/>
      <w:r w:rsidRPr="007167A8">
        <w:rPr>
          <w:rFonts w:ascii="Arial" w:hAnsi="Arial" w:cs="Arial"/>
          <w:sz w:val="24"/>
          <w:szCs w:val="24"/>
        </w:rPr>
        <w:t>15:23</w:t>
      </w:r>
      <w:proofErr w:type="gramEnd"/>
      <w:r w:rsidRPr="007167A8">
        <w:rPr>
          <w:rFonts w:ascii="Arial" w:hAnsi="Arial" w:cs="Arial"/>
          <w:sz w:val="24"/>
          <w:szCs w:val="24"/>
        </w:rPr>
        <w:t>--23:59;</w:t>
      </w:r>
    </w:p>
    <w:p w:rsidR="007167A8" w:rsidRPr="007167A8" w:rsidRDefault="007167A8" w:rsidP="007167A8">
      <w:pPr>
        <w:rPr>
          <w:rFonts w:ascii="Arial" w:hAnsi="Arial" w:cs="Arial"/>
          <w:sz w:val="24"/>
          <w:szCs w:val="24"/>
        </w:rPr>
      </w:pPr>
      <w:r w:rsidRPr="007167A8">
        <w:rPr>
          <w:rFonts w:ascii="Arial" w:hAnsi="Arial" w:cs="Arial"/>
          <w:sz w:val="24"/>
          <w:szCs w:val="24"/>
        </w:rPr>
        <w:t>-Classificação: emergencial;</w:t>
      </w:r>
    </w:p>
    <w:p w:rsidR="007167A8" w:rsidRDefault="007167A8" w:rsidP="007167A8">
      <w:pPr>
        <w:rPr>
          <w:rFonts w:ascii="Arial" w:hAnsi="Arial" w:cs="Arial"/>
          <w:sz w:val="24"/>
          <w:szCs w:val="24"/>
        </w:rPr>
      </w:pPr>
      <w:r w:rsidRPr="007167A8">
        <w:rPr>
          <w:rFonts w:ascii="Arial" w:hAnsi="Arial" w:cs="Arial"/>
          <w:sz w:val="24"/>
          <w:szCs w:val="24"/>
        </w:rPr>
        <w:t xml:space="preserve">-Riscos: </w:t>
      </w:r>
    </w:p>
    <w:p w:rsidR="007167A8" w:rsidRPr="007167A8" w:rsidRDefault="007167A8" w:rsidP="007167A8">
      <w:pPr>
        <w:rPr>
          <w:rFonts w:ascii="Arial" w:hAnsi="Arial" w:cs="Arial"/>
          <w:sz w:val="24"/>
          <w:szCs w:val="24"/>
        </w:rPr>
      </w:pPr>
      <w:r w:rsidRPr="007167A8">
        <w:rPr>
          <w:rFonts w:ascii="Arial" w:hAnsi="Arial" w:cs="Arial"/>
          <w:sz w:val="24"/>
          <w:szCs w:val="24"/>
        </w:rPr>
        <w:t xml:space="preserve">Perca de dados, </w:t>
      </w:r>
      <w:r>
        <w:rPr>
          <w:rFonts w:ascii="Arial" w:hAnsi="Arial" w:cs="Arial"/>
          <w:sz w:val="24"/>
          <w:szCs w:val="24"/>
        </w:rPr>
        <w:t xml:space="preserve">perca de </w:t>
      </w:r>
      <w:r w:rsidRPr="007167A8">
        <w:rPr>
          <w:rFonts w:ascii="Arial" w:hAnsi="Arial" w:cs="Arial"/>
          <w:sz w:val="24"/>
          <w:szCs w:val="24"/>
        </w:rPr>
        <w:t>clientes.</w:t>
      </w:r>
    </w:p>
    <w:p w:rsidR="007167A8" w:rsidRDefault="007167A8" w:rsidP="007167A8">
      <w:pPr>
        <w:rPr>
          <w:rFonts w:ascii="Arial" w:hAnsi="Arial" w:cs="Arial"/>
          <w:sz w:val="24"/>
          <w:szCs w:val="24"/>
        </w:rPr>
      </w:pPr>
    </w:p>
    <w:p w:rsidR="0098125A" w:rsidRPr="007167A8" w:rsidRDefault="0098125A" w:rsidP="007167A8">
      <w:pPr>
        <w:rPr>
          <w:rFonts w:ascii="Arial" w:hAnsi="Arial" w:cs="Arial"/>
          <w:sz w:val="24"/>
          <w:szCs w:val="24"/>
        </w:rPr>
      </w:pPr>
    </w:p>
    <w:p w:rsidR="007167A8" w:rsidRPr="007167A8" w:rsidRDefault="007167A8" w:rsidP="007167A8">
      <w:pPr>
        <w:rPr>
          <w:rFonts w:ascii="Arial" w:hAnsi="Arial" w:cs="Arial"/>
          <w:sz w:val="24"/>
          <w:szCs w:val="24"/>
        </w:rPr>
      </w:pPr>
      <w:r w:rsidRPr="007167A8">
        <w:rPr>
          <w:rFonts w:ascii="Arial" w:hAnsi="Arial" w:cs="Arial"/>
          <w:sz w:val="24"/>
          <w:szCs w:val="24"/>
        </w:rPr>
        <w:lastRenderedPageBreak/>
        <w:t xml:space="preserve">2° </w:t>
      </w:r>
      <w:r w:rsidR="0098125A" w:rsidRPr="007167A8">
        <w:rPr>
          <w:rFonts w:ascii="Arial" w:hAnsi="Arial" w:cs="Arial"/>
          <w:sz w:val="24"/>
          <w:szCs w:val="24"/>
        </w:rPr>
        <w:t>Possíveis</w:t>
      </w:r>
      <w:r w:rsidRPr="007167A8">
        <w:rPr>
          <w:rFonts w:ascii="Arial" w:hAnsi="Arial" w:cs="Arial"/>
          <w:sz w:val="24"/>
          <w:szCs w:val="24"/>
        </w:rPr>
        <w:t xml:space="preserve"> impactos</w:t>
      </w:r>
    </w:p>
    <w:p w:rsidR="007167A8" w:rsidRPr="007167A8" w:rsidRDefault="007167A8" w:rsidP="007167A8">
      <w:pPr>
        <w:rPr>
          <w:rFonts w:ascii="Arial" w:hAnsi="Arial" w:cs="Arial"/>
          <w:sz w:val="24"/>
          <w:szCs w:val="24"/>
        </w:rPr>
      </w:pPr>
      <w:r w:rsidRPr="007167A8">
        <w:rPr>
          <w:rFonts w:ascii="Arial" w:hAnsi="Arial" w:cs="Arial"/>
          <w:sz w:val="24"/>
          <w:szCs w:val="24"/>
        </w:rPr>
        <w:t>-Perca dos dados dos estabelecimentos;</w:t>
      </w:r>
    </w:p>
    <w:p w:rsidR="007167A8" w:rsidRDefault="007167A8" w:rsidP="007167A8">
      <w:pPr>
        <w:rPr>
          <w:rFonts w:ascii="Arial" w:hAnsi="Arial" w:cs="Arial"/>
          <w:sz w:val="24"/>
          <w:szCs w:val="24"/>
        </w:rPr>
      </w:pPr>
      <w:r w:rsidRPr="007167A8">
        <w:rPr>
          <w:rFonts w:ascii="Arial" w:hAnsi="Arial" w:cs="Arial"/>
          <w:sz w:val="24"/>
          <w:szCs w:val="24"/>
        </w:rPr>
        <w:t>-Perca de investimentos;</w:t>
      </w:r>
    </w:p>
    <w:p w:rsidR="007167A8" w:rsidRPr="007167A8" w:rsidRDefault="0098125A" w:rsidP="007167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-Queda da qualidade da gestão sem nossa solução.</w:t>
      </w:r>
    </w:p>
    <w:p w:rsidR="007167A8" w:rsidRPr="007167A8" w:rsidRDefault="007167A8" w:rsidP="007167A8">
      <w:pPr>
        <w:rPr>
          <w:rFonts w:ascii="Arial" w:hAnsi="Arial" w:cs="Arial"/>
          <w:sz w:val="24"/>
          <w:szCs w:val="24"/>
        </w:rPr>
      </w:pPr>
    </w:p>
    <w:p w:rsidR="007167A8" w:rsidRPr="007167A8" w:rsidRDefault="007167A8" w:rsidP="007167A8">
      <w:pPr>
        <w:rPr>
          <w:rFonts w:ascii="Arial" w:hAnsi="Arial" w:cs="Arial"/>
          <w:sz w:val="24"/>
          <w:szCs w:val="24"/>
        </w:rPr>
      </w:pPr>
      <w:r w:rsidRPr="007167A8">
        <w:rPr>
          <w:rFonts w:ascii="Arial" w:hAnsi="Arial" w:cs="Arial"/>
          <w:sz w:val="24"/>
          <w:szCs w:val="24"/>
        </w:rPr>
        <w:t>3° Todos os passos</w:t>
      </w:r>
    </w:p>
    <w:p w:rsidR="007167A8" w:rsidRPr="007167A8" w:rsidRDefault="007167A8" w:rsidP="007167A8">
      <w:pPr>
        <w:rPr>
          <w:rFonts w:ascii="Arial" w:hAnsi="Arial" w:cs="Arial"/>
          <w:sz w:val="24"/>
          <w:szCs w:val="24"/>
        </w:rPr>
      </w:pPr>
      <w:r w:rsidRPr="007167A8">
        <w:rPr>
          <w:rFonts w:ascii="Arial" w:hAnsi="Arial" w:cs="Arial"/>
          <w:sz w:val="24"/>
          <w:szCs w:val="24"/>
        </w:rPr>
        <w:t>-Entrar no ambiente</w:t>
      </w:r>
      <w:r w:rsidR="0098125A">
        <w:rPr>
          <w:rFonts w:ascii="Arial" w:hAnsi="Arial" w:cs="Arial"/>
          <w:sz w:val="24"/>
          <w:szCs w:val="24"/>
        </w:rPr>
        <w:t>;</w:t>
      </w:r>
    </w:p>
    <w:p w:rsidR="007167A8" w:rsidRDefault="007167A8" w:rsidP="007167A8">
      <w:pPr>
        <w:rPr>
          <w:rFonts w:ascii="Arial" w:hAnsi="Arial" w:cs="Arial"/>
          <w:sz w:val="24"/>
          <w:szCs w:val="24"/>
        </w:rPr>
      </w:pPr>
      <w:r w:rsidRPr="007167A8">
        <w:rPr>
          <w:rFonts w:ascii="Arial" w:hAnsi="Arial" w:cs="Arial"/>
          <w:sz w:val="24"/>
          <w:szCs w:val="24"/>
        </w:rPr>
        <w:t xml:space="preserve">-Analisar </w:t>
      </w:r>
      <w:r w:rsidR="0098125A">
        <w:rPr>
          <w:rFonts w:ascii="Arial" w:hAnsi="Arial" w:cs="Arial"/>
          <w:sz w:val="24"/>
          <w:szCs w:val="24"/>
        </w:rPr>
        <w:t>o ambiente e identificar o erro;</w:t>
      </w:r>
    </w:p>
    <w:p w:rsidR="007167A8" w:rsidRDefault="007167A8" w:rsidP="007167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-Fazer um backup do ambiente</w:t>
      </w:r>
      <w:r w:rsidR="0098125A">
        <w:rPr>
          <w:rFonts w:ascii="Arial" w:hAnsi="Arial" w:cs="Arial"/>
          <w:sz w:val="24"/>
          <w:szCs w:val="24"/>
        </w:rPr>
        <w:t>;</w:t>
      </w:r>
    </w:p>
    <w:p w:rsidR="0098125A" w:rsidRPr="007167A8" w:rsidRDefault="0098125A" w:rsidP="007167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-Avisar nossos clientes da operação que ocorrerá no horário marcado;</w:t>
      </w:r>
    </w:p>
    <w:p w:rsidR="007167A8" w:rsidRPr="007167A8" w:rsidRDefault="007167A8" w:rsidP="007167A8">
      <w:pPr>
        <w:rPr>
          <w:rFonts w:ascii="Arial" w:hAnsi="Arial" w:cs="Arial"/>
          <w:sz w:val="24"/>
          <w:szCs w:val="24"/>
        </w:rPr>
      </w:pPr>
      <w:r w:rsidRPr="007167A8">
        <w:rPr>
          <w:rFonts w:ascii="Arial" w:hAnsi="Arial" w:cs="Arial"/>
          <w:sz w:val="24"/>
          <w:szCs w:val="24"/>
        </w:rPr>
        <w:t xml:space="preserve">-Trocar o ambiente de “produção” para </w:t>
      </w:r>
      <w:r>
        <w:rPr>
          <w:rFonts w:ascii="Arial" w:hAnsi="Arial" w:cs="Arial"/>
          <w:sz w:val="24"/>
          <w:szCs w:val="24"/>
        </w:rPr>
        <w:t>“</w:t>
      </w:r>
      <w:r w:rsidRPr="007167A8">
        <w:rPr>
          <w:rFonts w:ascii="Arial" w:hAnsi="Arial" w:cs="Arial"/>
          <w:sz w:val="24"/>
          <w:szCs w:val="24"/>
        </w:rPr>
        <w:t>desenvolvimento</w:t>
      </w:r>
      <w:r>
        <w:rPr>
          <w:rFonts w:ascii="Arial" w:hAnsi="Arial" w:cs="Arial"/>
          <w:sz w:val="24"/>
          <w:szCs w:val="24"/>
        </w:rPr>
        <w:t>”</w:t>
      </w:r>
      <w:r w:rsidR="0098125A">
        <w:rPr>
          <w:rFonts w:ascii="Arial" w:hAnsi="Arial" w:cs="Arial"/>
          <w:sz w:val="24"/>
          <w:szCs w:val="24"/>
        </w:rPr>
        <w:t>;</w:t>
      </w:r>
    </w:p>
    <w:p w:rsidR="007167A8" w:rsidRPr="007167A8" w:rsidRDefault="0098125A" w:rsidP="007167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-Fazer as mudanças programadas;</w:t>
      </w:r>
    </w:p>
    <w:p w:rsidR="007167A8" w:rsidRDefault="007167A8" w:rsidP="007167A8">
      <w:pPr>
        <w:rPr>
          <w:rFonts w:ascii="Arial" w:hAnsi="Arial" w:cs="Arial"/>
          <w:sz w:val="24"/>
          <w:szCs w:val="24"/>
        </w:rPr>
      </w:pPr>
      <w:r w:rsidRPr="007167A8">
        <w:rPr>
          <w:rFonts w:ascii="Arial" w:hAnsi="Arial" w:cs="Arial"/>
          <w:sz w:val="24"/>
          <w:szCs w:val="24"/>
        </w:rPr>
        <w:t>-testar o ambiente, para</w:t>
      </w:r>
      <w:r>
        <w:rPr>
          <w:rFonts w:ascii="Arial" w:hAnsi="Arial" w:cs="Arial"/>
          <w:sz w:val="24"/>
          <w:szCs w:val="24"/>
        </w:rPr>
        <w:t xml:space="preserve"> observar se as mudanças foram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Pr="007167A8">
        <w:rPr>
          <w:rFonts w:ascii="Arial" w:hAnsi="Arial" w:cs="Arial"/>
          <w:sz w:val="24"/>
          <w:szCs w:val="24"/>
        </w:rPr>
        <w:t xml:space="preserve"> </w:t>
      </w:r>
      <w:proofErr w:type="gramEnd"/>
      <w:r w:rsidRPr="007167A8">
        <w:rPr>
          <w:rFonts w:ascii="Arial" w:hAnsi="Arial" w:cs="Arial"/>
          <w:sz w:val="24"/>
          <w:szCs w:val="24"/>
        </w:rPr>
        <w:t>imp</w:t>
      </w:r>
      <w:r w:rsidR="0098125A">
        <w:rPr>
          <w:rFonts w:ascii="Arial" w:hAnsi="Arial" w:cs="Arial"/>
          <w:sz w:val="24"/>
          <w:szCs w:val="24"/>
        </w:rPr>
        <w:t>lementadas e o erro solucionado;</w:t>
      </w:r>
    </w:p>
    <w:p w:rsidR="007167A8" w:rsidRPr="007167A8" w:rsidRDefault="007167A8" w:rsidP="007167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-Se solucionado voltar o ambiente para “desenvolvimento”</w:t>
      </w:r>
      <w:r w:rsidR="0098125A">
        <w:rPr>
          <w:rFonts w:ascii="Arial" w:hAnsi="Arial" w:cs="Arial"/>
          <w:sz w:val="24"/>
          <w:szCs w:val="24"/>
        </w:rPr>
        <w:t>;</w:t>
      </w:r>
    </w:p>
    <w:p w:rsidR="007167A8" w:rsidRPr="007167A8" w:rsidRDefault="007167A8" w:rsidP="007167A8">
      <w:pPr>
        <w:rPr>
          <w:rFonts w:ascii="Arial" w:hAnsi="Arial" w:cs="Arial"/>
          <w:sz w:val="24"/>
          <w:szCs w:val="24"/>
        </w:rPr>
      </w:pPr>
    </w:p>
    <w:p w:rsidR="007167A8" w:rsidRDefault="007167A8" w:rsidP="007167A8">
      <w:pPr>
        <w:rPr>
          <w:rFonts w:ascii="Arial" w:hAnsi="Arial" w:cs="Arial"/>
          <w:sz w:val="24"/>
          <w:szCs w:val="24"/>
        </w:rPr>
      </w:pPr>
      <w:r w:rsidRPr="007167A8">
        <w:rPr>
          <w:rFonts w:ascii="Arial" w:hAnsi="Arial" w:cs="Arial"/>
          <w:sz w:val="24"/>
          <w:szCs w:val="24"/>
        </w:rPr>
        <w:t>4°Responsáveis</w:t>
      </w:r>
    </w:p>
    <w:p w:rsidR="007167A8" w:rsidRDefault="007167A8" w:rsidP="007167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Victor Veniti</w:t>
      </w:r>
      <w:r w:rsidR="0098125A">
        <w:rPr>
          <w:rFonts w:ascii="Arial" w:hAnsi="Arial" w:cs="Arial"/>
          <w:sz w:val="24"/>
          <w:szCs w:val="24"/>
        </w:rPr>
        <w:t xml:space="preserve">, Willians </w:t>
      </w:r>
      <w:r>
        <w:rPr>
          <w:rFonts w:ascii="Arial" w:hAnsi="Arial" w:cs="Arial"/>
          <w:sz w:val="24"/>
          <w:szCs w:val="24"/>
        </w:rPr>
        <w:t>- A</w:t>
      </w:r>
      <w:r w:rsidR="0098125A">
        <w:rPr>
          <w:rFonts w:ascii="Arial" w:hAnsi="Arial" w:cs="Arial"/>
          <w:sz w:val="24"/>
          <w:szCs w:val="24"/>
        </w:rPr>
        <w:t>plicações</w:t>
      </w:r>
    </w:p>
    <w:p w:rsidR="007167A8" w:rsidRDefault="007167A8" w:rsidP="007167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8125A">
        <w:rPr>
          <w:rFonts w:ascii="Arial" w:hAnsi="Arial" w:cs="Arial"/>
          <w:sz w:val="24"/>
          <w:szCs w:val="24"/>
        </w:rPr>
        <w:t>Christian, Augusto - DBA</w:t>
      </w:r>
    </w:p>
    <w:p w:rsidR="007167A8" w:rsidRPr="007167A8" w:rsidRDefault="007167A8" w:rsidP="007167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8125A">
        <w:rPr>
          <w:rFonts w:ascii="Arial" w:hAnsi="Arial" w:cs="Arial"/>
          <w:sz w:val="24"/>
          <w:szCs w:val="24"/>
        </w:rPr>
        <w:t>Guilherme - Arquitetura</w:t>
      </w:r>
    </w:p>
    <w:p w:rsidR="0098125A" w:rsidRPr="007167A8" w:rsidRDefault="0098125A" w:rsidP="007167A8">
      <w:pPr>
        <w:rPr>
          <w:rFonts w:ascii="Arial" w:hAnsi="Arial" w:cs="Arial"/>
          <w:sz w:val="24"/>
          <w:szCs w:val="24"/>
        </w:rPr>
      </w:pPr>
    </w:p>
    <w:p w:rsidR="0098125A" w:rsidRDefault="0098125A" w:rsidP="007167A8">
      <w:pPr>
        <w:rPr>
          <w:rFonts w:ascii="Arial" w:hAnsi="Arial" w:cs="Arial"/>
          <w:sz w:val="24"/>
          <w:szCs w:val="24"/>
        </w:rPr>
      </w:pPr>
    </w:p>
    <w:p w:rsidR="0098125A" w:rsidRDefault="0098125A" w:rsidP="007167A8">
      <w:pPr>
        <w:rPr>
          <w:rFonts w:ascii="Arial" w:hAnsi="Arial" w:cs="Arial"/>
          <w:sz w:val="24"/>
          <w:szCs w:val="24"/>
        </w:rPr>
      </w:pPr>
    </w:p>
    <w:p w:rsidR="0098125A" w:rsidRDefault="0098125A" w:rsidP="007167A8">
      <w:pPr>
        <w:rPr>
          <w:rFonts w:ascii="Arial" w:hAnsi="Arial" w:cs="Arial"/>
          <w:sz w:val="24"/>
          <w:szCs w:val="24"/>
        </w:rPr>
      </w:pPr>
    </w:p>
    <w:p w:rsidR="0098125A" w:rsidRPr="007167A8" w:rsidRDefault="007167A8" w:rsidP="007167A8">
      <w:pPr>
        <w:rPr>
          <w:rFonts w:ascii="Arial" w:hAnsi="Arial" w:cs="Arial"/>
          <w:sz w:val="24"/>
          <w:szCs w:val="24"/>
        </w:rPr>
      </w:pPr>
      <w:r w:rsidRPr="007167A8">
        <w:rPr>
          <w:rFonts w:ascii="Arial" w:hAnsi="Arial" w:cs="Arial"/>
          <w:sz w:val="24"/>
          <w:szCs w:val="24"/>
        </w:rPr>
        <w:t>5°Cronograma</w:t>
      </w:r>
    </w:p>
    <w:p w:rsidR="007167A8" w:rsidRPr="007167A8" w:rsidRDefault="0098125A" w:rsidP="007167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Todas as mudanças no ambiente, aplicação e banco de dados, </w:t>
      </w:r>
      <w:proofErr w:type="gramStart"/>
      <w:r>
        <w:rPr>
          <w:rFonts w:ascii="Arial" w:hAnsi="Arial" w:cs="Arial"/>
          <w:sz w:val="24"/>
          <w:szCs w:val="24"/>
        </w:rPr>
        <w:t>deve ser</w:t>
      </w:r>
      <w:proofErr w:type="gramEnd"/>
      <w:r>
        <w:rPr>
          <w:rFonts w:ascii="Arial" w:hAnsi="Arial" w:cs="Arial"/>
          <w:sz w:val="24"/>
          <w:szCs w:val="24"/>
        </w:rPr>
        <w:t xml:space="preserve"> feitas após o horário de funcionamento do estabelecimento (em caso de estabelecimento 24 horas, a manutenção será realizada na madrugada onde o fluxo de dados e a utilização do serviço são menores) entretanto as analises e o backup serão feita de imediato.</w:t>
      </w:r>
    </w:p>
    <w:p w:rsidR="007167A8" w:rsidRDefault="007167A8" w:rsidP="007167A8">
      <w:pPr>
        <w:rPr>
          <w:rFonts w:ascii="Arial" w:hAnsi="Arial" w:cs="Arial"/>
          <w:sz w:val="24"/>
          <w:szCs w:val="24"/>
        </w:rPr>
      </w:pPr>
      <w:r w:rsidRPr="007167A8">
        <w:rPr>
          <w:rFonts w:ascii="Arial" w:hAnsi="Arial" w:cs="Arial"/>
          <w:sz w:val="24"/>
          <w:szCs w:val="24"/>
        </w:rPr>
        <w:t>6°Procedimento de escalação</w:t>
      </w:r>
    </w:p>
    <w:p w:rsidR="0098125A" w:rsidRPr="007167A8" w:rsidRDefault="0098125A" w:rsidP="007167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Willians e augusto ficaram a cargo da analise e backup inicial, e irão prosseguir com a operação como previsto. Caso algum erro ocorra ou a solução aplicada não resolva o problema. Acionaremos Veniti e Christian. Se o problema envolver a arquitetura Guilherme deve ser acionado também.   </w:t>
      </w:r>
    </w:p>
    <w:p w:rsidR="007167A8" w:rsidRPr="007167A8" w:rsidRDefault="007167A8" w:rsidP="007167A8">
      <w:pPr>
        <w:rPr>
          <w:rFonts w:ascii="Arial" w:hAnsi="Arial" w:cs="Arial"/>
          <w:sz w:val="24"/>
          <w:szCs w:val="24"/>
        </w:rPr>
      </w:pPr>
    </w:p>
    <w:p w:rsidR="0090736F" w:rsidRDefault="007167A8" w:rsidP="007167A8">
      <w:pPr>
        <w:rPr>
          <w:rFonts w:ascii="Arial" w:hAnsi="Arial" w:cs="Arial"/>
          <w:sz w:val="24"/>
          <w:szCs w:val="24"/>
        </w:rPr>
      </w:pPr>
      <w:r w:rsidRPr="007167A8">
        <w:rPr>
          <w:rFonts w:ascii="Arial" w:hAnsi="Arial" w:cs="Arial"/>
          <w:sz w:val="24"/>
          <w:szCs w:val="24"/>
        </w:rPr>
        <w:t>7°Todos os passos para retomar o ambiente anterior (Backup)</w:t>
      </w:r>
    </w:p>
    <w:p w:rsidR="0098125A" w:rsidRPr="007167A8" w:rsidRDefault="0098125A" w:rsidP="007167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</w:t>
      </w:r>
      <w:r w:rsidR="00F75848">
        <w:rPr>
          <w:rFonts w:ascii="Arial" w:hAnsi="Arial" w:cs="Arial"/>
          <w:sz w:val="24"/>
          <w:szCs w:val="24"/>
        </w:rPr>
        <w:t>de a operação começar</w:t>
      </w:r>
      <w:r>
        <w:rPr>
          <w:rFonts w:ascii="Arial" w:hAnsi="Arial" w:cs="Arial"/>
          <w:sz w:val="24"/>
          <w:szCs w:val="24"/>
        </w:rPr>
        <w:t>, iremos realizar um backup de todo o ambiente, banco de dados atual, e uma das soluções proposta será rodar versões antigas do sistema, para validar se o problema já pré-existia ou se é algo com a atualização atual.</w:t>
      </w:r>
    </w:p>
    <w:sectPr w:rsidR="0098125A" w:rsidRPr="007167A8" w:rsidSect="00907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67A8"/>
    <w:rsid w:val="003D7BCD"/>
    <w:rsid w:val="007167A8"/>
    <w:rsid w:val="0090736F"/>
    <w:rsid w:val="0098125A"/>
    <w:rsid w:val="00F75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360" w:after="16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3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337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2021-11-28T03:26:00Z</dcterms:created>
  <dcterms:modified xsi:type="dcterms:W3CDTF">2021-11-28T03:47:00Z</dcterms:modified>
</cp:coreProperties>
</file>