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/>
        <w:jc w:val="center"/>
      </w:pPr>
      <w:r>
        <w:rPr>
          <w:b/>
          <w:sz w:val="30"/>
        </w:rPr>
        <w:t>COMP3222 Machine Learning Technologies</w:t>
      </w:r>
    </w:p>
    <w:p>
      <w:pPr>
        <w:spacing w:after="260"/>
        <w:jc w:val="center"/>
      </w:pPr>
      <w:r>
        <w:rPr>
          <w:b/>
          <w:sz w:val="24"/>
        </w:rPr>
        <w:t>Lab Sheet 3 (Week 4)</w:t>
      </w:r>
    </w:p>
    <w:p>
      <w:pPr>
        <w:spacing w:after="40"/>
      </w:pPr>
      <w:r/>
      <w:r>
        <w:rPr>
          <w:b/>
        </w:rPr>
        <w:t>When:</w:t>
      </w:r>
      <w:r>
        <w:t xml:space="preserve"> Monday 12 October 2026, 13:00–15:00.</w:t>
      </w:r>
    </w:p>
    <w:p>
      <w:pPr>
        <w:spacing w:after="40"/>
      </w:pPr>
      <w:r/>
      <w:r>
        <w:rPr>
          <w:b/>
        </w:rPr>
        <w:t>Based on:</w:t>
      </w:r>
      <w:r>
        <w:t xml:space="preserve"> Week 3 lectures, Regression and Ensembles.</w:t>
      </w:r>
    </w:p>
    <w:p>
      <w:pPr>
        <w:spacing w:after="40"/>
      </w:pPr>
      <w:r/>
      <w:r>
        <w:rPr>
          <w:b/>
        </w:rPr>
        <w:t>Repository:</w:t>
      </w:r>
      <w:r>
        <w:t xml:space="preserve"> https://github.com/TonyBagnall/COMP3222-2026</w:t>
      </w:r>
    </w:p>
    <w:p>
      <w:r>
        <w:t xml:space="preserve">This lab practices encoding categorical features, comparing regression models, and building a simple voting ensemble. Start with the files and run instructions in </w:t>
      </w:r>
      <w:r>
        <w:rPr>
          <w:rFonts w:ascii="Courier New" w:hAnsi="Courier New"/>
          <w:sz w:val="18"/>
        </w:rPr>
        <w:t>code/lab3/README.md</w:t>
      </w:r>
      <w:r>
        <w:t>. There are three tasks and an optional extension.</w:t>
      </w:r>
    </w:p>
    <w:p>
      <w:pPr>
        <w:keepNext/>
        <w:spacing w:before="200" w:after="100"/>
      </w:pPr>
      <w:r>
        <w:rPr>
          <w:b/>
          <w:sz w:val="23"/>
        </w:rPr>
        <w:t>Task 1: Implement scikit-learn transformers</w:t>
      </w:r>
    </w:p>
    <w:p>
      <w:r>
        <w:t xml:space="preserve">Open </w:t>
      </w:r>
      <w:r>
        <w:rPr>
          <w:rFonts w:ascii="Courier New" w:hAnsi="Courier New"/>
          <w:sz w:val="18"/>
        </w:rPr>
        <w:t>code/lab3/lab3_task1.py</w:t>
      </w:r>
      <w:r>
        <w:t xml:space="preserve">. Complete </w:t>
      </w:r>
      <w:r>
        <w:rPr>
          <w:rFonts w:ascii="Courier New" w:hAnsi="Courier New"/>
          <w:sz w:val="18"/>
        </w:rPr>
        <w:t>frequency_encode(x)</w:t>
      </w:r>
      <w:r>
        <w:t xml:space="preserve"> so that each string category becomes the proportion of rows containing it. Complete </w:t>
      </w:r>
      <w:r>
        <w:rPr>
          <w:rFonts w:ascii="Courier New" w:hAnsi="Courier New"/>
          <w:sz w:val="18"/>
        </w:rPr>
        <w:t>impact_encode(x, y)</w:t>
      </w:r>
      <w:r>
        <w:t xml:space="preserve"> so that each category becomes the proportion of class 1 among rows in that category. Here </w:t>
      </w:r>
      <w:r>
        <w:rPr>
          <w:rFonts w:ascii="Courier New" w:hAnsi="Courier New"/>
          <w:sz w:val="18"/>
        </w:rPr>
        <w:t>y</w:t>
      </w:r>
      <w:r>
        <w:t xml:space="preserve"> contains only 0 and 1, so this is the category's mean label. See Week 3 slides 49 and 50. Call </w:t>
      </w:r>
      <w:r>
        <w:rPr>
          <w:rFonts w:ascii="Courier New" w:hAnsi="Courier New"/>
          <w:sz w:val="18"/>
        </w:rPr>
        <w:t>check_functions()</w:t>
      </w:r>
      <w:r>
        <w:t xml:space="preserve"> after writing the helpers; it uses the 14-row lecture example.</w:t>
      </w:r>
    </w:p>
    <w:p>
      <w:r>
        <w:t xml:space="preserve">Next complete </w:t>
      </w:r>
      <w:r>
        <w:rPr>
          <w:rFonts w:ascii="Courier New" w:hAnsi="Courier New"/>
          <w:sz w:val="18"/>
        </w:rPr>
        <w:t>FrequencyEncoderTransformer</w:t>
      </w:r>
      <w:r>
        <w:t xml:space="preserve"> and </w:t>
      </w:r>
      <w:r>
        <w:rPr>
          <w:rFonts w:ascii="Courier New" w:hAnsi="Courier New"/>
          <w:sz w:val="18"/>
        </w:rPr>
        <w:t>ImpactEncoderTransformer</w:t>
      </w:r>
      <w:r>
        <w:t xml:space="preserve">. Each should convert string columns to floats while keeping numeric columns numeric. In </w:t>
      </w:r>
      <w:r>
        <w:rPr>
          <w:rFonts w:ascii="Courier New" w:hAnsi="Courier New"/>
          <w:sz w:val="18"/>
        </w:rPr>
        <w:t>fit</w:t>
      </w:r>
      <w:r>
        <w:t xml:space="preserve">, store a mapping for each categorical column using only the data passed to </w:t>
      </w:r>
      <w:r>
        <w:rPr>
          <w:rFonts w:ascii="Courier New" w:hAnsi="Courier New"/>
          <w:sz w:val="18"/>
        </w:rPr>
        <w:t>fit</w:t>
      </w:r>
      <w:r>
        <w:t xml:space="preserve">. In </w:t>
      </w:r>
      <w:r>
        <w:rPr>
          <w:rFonts w:ascii="Courier New" w:hAnsi="Courier New"/>
          <w:sz w:val="18"/>
        </w:rPr>
        <w:t>transform</w:t>
      </w:r>
      <w:r>
        <w:t xml:space="preserve">, apply the stored mappings and return a 2D NumPy array of floats. For a category absent from the fitted data, use 0.0 for frequency encoding and the training set's overall class-1 proportion for impact encoding. </w:t>
      </w:r>
      <w:r>
        <w:rPr>
          <w:rFonts w:ascii="Courier New" w:hAnsi="Courier New"/>
          <w:sz w:val="18"/>
        </w:rPr>
        <w:t>is_numeric_col</w:t>
      </w:r>
      <w:r>
        <w:t xml:space="preserve"> is provided to help identify numeric columns in the mixed-type array.</w:t>
      </w:r>
    </w:p>
    <w:p>
      <w:r>
        <w:t xml:space="preserve">Use </w:t>
      </w:r>
      <w:r>
        <w:rPr>
          <w:rFonts w:ascii="Courier New" w:hAnsi="Courier New"/>
          <w:sz w:val="18"/>
        </w:rPr>
        <w:t>load_credit_approval_data()</w:t>
      </w:r>
      <w:r>
        <w:t xml:space="preserve"> to load the binary credit approval problem. The loader drops rows with missing values so you can focus on encoding. Verify that your transformed data is numeric and that a classifier such as </w:t>
      </w:r>
      <w:r>
        <w:rPr>
          <w:rFonts w:ascii="Courier New" w:hAnsi="Courier New"/>
          <w:sz w:val="18"/>
        </w:rPr>
        <w:t>DecisionTreeClassifier</w:t>
      </w:r>
      <w:r>
        <w:t xml:space="preserve"> can fit it. For a train/test comparison, split the original rows first, then fit the transformer on training rows only. Never use test labels to fit the impact encoder.</w:t>
      </w:r>
    </w:p>
    <w:p>
      <w:r>
        <w:t xml:space="preserve">The credit data comes from the </w:t>
      </w:r>
      <w:r>
        <w:rPr>
          <w:color w:val="205B93"/>
        </w:rPr>
        <w:t>UCI Statlog Australian Credit Approval dataset (https://archive.ics.uci.edu/dataset/143/statlog+australian+credit+approval)</w:t>
      </w:r>
      <w:r>
        <w:t xml:space="preserve">. If you want to go further, consider multiclass impact encoding or using scikit-learn's </w:t>
      </w:r>
      <w:r>
        <w:rPr>
          <w:rFonts w:ascii="Courier New" w:hAnsi="Courier New"/>
          <w:sz w:val="18"/>
        </w:rPr>
        <w:t>ColumnTransformer</w:t>
      </w:r>
      <w:r>
        <w:t xml:space="preserve"> to select particular columns.</w:t>
      </w:r>
    </w:p>
    <w:p>
      <w:pPr>
        <w:keepNext/>
        <w:pageBreakBefore/>
        <w:spacing w:before="200" w:after="100"/>
      </w:pPr>
      <w:r>
        <w:rPr>
          <w:b/>
          <w:sz w:val="23"/>
        </w:rPr>
        <w:t>Task 2: Regression and regression trees</w:t>
      </w:r>
    </w:p>
    <w:p>
      <w:r>
        <w:t xml:space="preserve">Open </w:t>
      </w:r>
      <w:r>
        <w:rPr>
          <w:rFonts w:ascii="Courier New" w:hAnsi="Courier New"/>
          <w:sz w:val="18"/>
        </w:rPr>
        <w:t>code/lab3/lab3_task2.py</w:t>
      </w:r>
      <w:r>
        <w:t xml:space="preserve">. It loads the supplied </w:t>
      </w:r>
      <w:r>
        <w:rPr>
          <w:rFonts w:ascii="Courier New" w:hAnsi="Courier New"/>
          <w:sz w:val="18"/>
        </w:rPr>
        <w:t>data/lab3/winequality-red.csv</w:t>
      </w:r>
      <w:r>
        <w:t xml:space="preserve">. The </w:t>
      </w:r>
      <w:r>
        <w:rPr>
          <w:rFonts w:ascii="Courier New" w:hAnsi="Courier New"/>
          <w:sz w:val="18"/>
        </w:rPr>
        <w:t>quality</w:t>
      </w:r>
      <w:r>
        <w:t xml:space="preserve"> column is the target score; the other 11 columns are numeric features. The starter makes a 70% training and 30% test split with a fixed random seed. Work only with the training data while fitting each model.</w:t>
      </w:r>
    </w:p>
    <w:p>
      <w:r>
        <w:t xml:space="preserve">Fit </w:t>
      </w:r>
      <w:r>
        <w:rPr>
          <w:rFonts w:ascii="Courier New" w:hAnsi="Courier New"/>
          <w:sz w:val="18"/>
        </w:rPr>
        <w:t>LinearRegression</w:t>
      </w:r>
      <w:r>
        <w:t xml:space="preserve"> and print mean squared error (MSE) for its predictions on both the training and test sets. Do the same for </w:t>
      </w:r>
      <w:r>
        <w:rPr>
          <w:rFonts w:ascii="Courier New" w:hAnsi="Courier New"/>
          <w:sz w:val="18"/>
        </w:rPr>
        <w:t>DecisionTreeRegressor(max_depth=3, random_state=42)</w:t>
      </w:r>
      <w:r>
        <w:t>. Compare their errors. Try several tree depths. What happens to training and test MSE as the tree grows deeper, and how does this relate to overfitting?</w:t>
      </w:r>
    </w:p>
    <w:p>
      <w:r>
        <w:t xml:space="preserve">Finally, fit </w:t>
      </w:r>
      <w:r>
        <w:rPr>
          <w:rFonts w:ascii="Courier New" w:hAnsi="Courier New"/>
          <w:sz w:val="18"/>
        </w:rPr>
        <w:t>RandomForestRegressor(random_state=42)</w:t>
      </w:r>
      <w:r>
        <w:t xml:space="preserve"> and compare its training and test MSE with the single regression tree. A regression forest averages continuous predictions from its trees. The supplied red-wine data is the dataset discussed in the Week 3 lecture and comes from the </w:t>
      </w:r>
      <w:r>
        <w:rPr>
          <w:color w:val="205B93"/>
        </w:rPr>
        <w:t>UCI Wine Quality dataset (https://archive.ics.uci.edu/dataset/186/wine+quality)</w:t>
      </w:r>
      <w:r>
        <w:t>.</w:t>
      </w:r>
    </w:p>
    <w:p>
      <w:pPr>
        <w:keepNext/>
        <w:spacing w:before="200" w:after="100"/>
      </w:pPr>
      <w:r>
        <w:rPr>
          <w:b/>
          <w:sz w:val="23"/>
        </w:rPr>
        <w:t>Task 3: Implement a majority-vote ensemble</w:t>
      </w:r>
    </w:p>
    <w:p>
      <w:r>
        <w:t xml:space="preserve">Open </w:t>
      </w:r>
      <w:r>
        <w:rPr>
          <w:rFonts w:ascii="Courier New" w:hAnsi="Courier New"/>
          <w:sz w:val="18"/>
        </w:rPr>
        <w:t>code/lab3/lab3_task3.py</w:t>
      </w:r>
      <w:r>
        <w:t xml:space="preserve"> and complete </w:t>
      </w:r>
      <w:r>
        <w:rPr>
          <w:rFonts w:ascii="Courier New" w:hAnsi="Courier New"/>
          <w:sz w:val="18"/>
        </w:rPr>
        <w:t>BasicEnsembleClassifier</w:t>
      </w:r>
      <w:r>
        <w:t xml:space="preserve">. Its constructor already stores the parameters required by scikit-learn. If </w:t>
      </w:r>
      <w:r>
        <w:rPr>
          <w:rFonts w:ascii="Courier New" w:hAnsi="Courier New"/>
          <w:sz w:val="18"/>
        </w:rPr>
        <w:t>base_estimator</w:t>
      </w:r>
      <w:r>
        <w:t xml:space="preserve"> is </w:t>
      </w:r>
      <w:r>
        <w:rPr>
          <w:rFonts w:ascii="Courier New" w:hAnsi="Courier New"/>
          <w:sz w:val="18"/>
        </w:rPr>
        <w:t>None</w:t>
      </w:r>
      <w:r>
        <w:t xml:space="preserve">, use a </w:t>
      </w:r>
      <w:r>
        <w:rPr>
          <w:rFonts w:ascii="Courier New" w:hAnsi="Courier New"/>
          <w:sz w:val="18"/>
        </w:rPr>
        <w:t>DecisionTreeClassifier(max_depth=5)</w:t>
      </w:r>
      <w:r>
        <w:t xml:space="preserve">. In </w:t>
      </w:r>
      <w:r>
        <w:rPr>
          <w:rFonts w:ascii="Courier New" w:hAnsi="Courier New"/>
          <w:sz w:val="18"/>
        </w:rPr>
        <w:t>fit</w:t>
      </w:r>
      <w:r>
        <w:t xml:space="preserve">, clone that classifier for each ensemble member with </w:t>
      </w:r>
      <w:r>
        <w:rPr>
          <w:rFonts w:ascii="Courier New" w:hAnsi="Courier New"/>
          <w:sz w:val="18"/>
        </w:rPr>
        <w:t>sklearn.base.clone</w:t>
      </w:r>
      <w:r>
        <w:t xml:space="preserve">. Draw a random subset of the training rows for each member. </w:t>
      </w:r>
      <w:r>
        <w:rPr>
          <w:rFonts w:ascii="Courier New" w:hAnsi="Courier New"/>
          <w:sz w:val="18"/>
        </w:rPr>
        <w:t>sample_fraction</w:t>
      </w:r>
      <w:r>
        <w:t xml:space="preserve"> defaults to 0.6; </w:t>
      </w:r>
      <w:r>
        <w:rPr>
          <w:rFonts w:ascii="Courier New" w:hAnsi="Courier New"/>
          <w:sz w:val="18"/>
        </w:rPr>
        <w:t>replace</w:t>
      </w:r>
      <w:r>
        <w:t xml:space="preserve"> controls sampling with or without replacement. Use </w:t>
      </w:r>
      <w:r>
        <w:rPr>
          <w:rFonts w:ascii="Courier New" w:hAnsi="Courier New"/>
          <w:sz w:val="18"/>
        </w:rPr>
        <w:t>np.random.default_rng(self.random_state)</w:t>
      </w:r>
      <w:r>
        <w:t xml:space="preserve"> for reproducibility.</w:t>
      </w:r>
    </w:p>
    <w:p>
      <w:r>
        <w:t>For each member, one way to draw rows is:</w:t>
      </w:r>
    </w:p>
    <w:p>
      <w:pPr>
        <w:spacing w:after="0"/>
        <w:ind w:left="317"/>
      </w:pPr>
      <w:r>
        <w:rPr>
          <w:rFonts w:ascii="Courier New" w:hAnsi="Courier New"/>
          <w:sz w:val="18"/>
        </w:rPr>
        <w:t>m = max(1, int(round(self.sample_fraction * len(X))))</w:t>
      </w:r>
    </w:p>
    <w:p>
      <w:pPr>
        <w:spacing w:after="0"/>
        <w:ind w:left="317"/>
      </w:pPr>
      <w:r>
        <w:rPr>
          <w:rFonts w:ascii="Courier New" w:hAnsi="Courier New"/>
          <w:sz w:val="18"/>
        </w:rPr>
        <w:t>selected = rng.choice(len(X), size=m, replace=self.replace)</w:t>
      </w:r>
    </w:p>
    <w:p>
      <w:pPr>
        <w:spacing w:after="0"/>
        <w:ind w:left="317"/>
      </w:pPr>
      <w:r>
        <w:rPr>
          <w:rFonts w:ascii="Courier New" w:hAnsi="Courier New"/>
          <w:sz w:val="18"/>
        </w:rPr>
        <w:t>X_sample, y_sample = X[selected], y[selected]</w:t>
      </w:r>
    </w:p>
    <w:p>
      <w:pPr>
        <w:spacing w:after="0"/>
      </w:pPr>
    </w:p>
    <w:p>
      <w:r>
        <w:t xml:space="preserve">In </w:t>
      </w:r>
      <w:r>
        <w:rPr>
          <w:rFonts w:ascii="Courier New" w:hAnsi="Courier New"/>
          <w:sz w:val="18"/>
        </w:rPr>
        <w:t>predict</w:t>
      </w:r>
      <w:r>
        <w:t xml:space="preserve">, collect every member's class prediction for each row and return the majority vote. If there is a tie, choose the smallest class label. Check the classifier on the credit approval data. Then put your Task 1 transformer and classifier together in a scikit-learn </w:t>
      </w:r>
      <w:r>
        <w:rPr>
          <w:rFonts w:ascii="Courier New" w:hAnsi="Courier New"/>
          <w:sz w:val="18"/>
        </w:rPr>
        <w:t>Pipeline</w:t>
      </w:r>
      <w:r>
        <w:t>, and fit and evaluate the pipeline on separate training and test rows.</w:t>
      </w:r>
    </w:p>
    <w:p>
      <w:pPr>
        <w:keepNext/>
        <w:spacing w:before="200" w:after="100"/>
      </w:pPr>
      <w:r>
        <w:rPr>
          <w:b/>
          <w:sz w:val="23"/>
        </w:rPr>
        <w:t>Optional extension: Compare ensembles</w:t>
      </w:r>
    </w:p>
    <w:p>
      <w:r>
        <w:t xml:space="preserve">Use a 70/30 train/test split of the credit data. Fit preprocessing on training rows only. Compare your ensemble with </w:t>
      </w:r>
      <w:r>
        <w:rPr>
          <w:rFonts w:ascii="Courier New" w:hAnsi="Courier New"/>
          <w:sz w:val="18"/>
        </w:rPr>
        <w:t>RandomForestClassifier</w:t>
      </w:r>
      <w:r>
        <w:t xml:space="preserve"> and </w:t>
      </w:r>
      <w:r>
        <w:rPr>
          <w:rFonts w:ascii="Courier New" w:hAnsi="Courier New"/>
          <w:sz w:val="18"/>
        </w:rPr>
        <w:t>aeon.classification.sklearn.RotationForestClassifier</w:t>
      </w:r>
      <w:r>
        <w:t xml:space="preserve">, recording test accuracy for each. How do </w:t>
      </w:r>
      <w:r>
        <w:rPr>
          <w:rFonts w:ascii="Courier New" w:hAnsi="Courier New"/>
          <w:sz w:val="18"/>
        </w:rPr>
        <w:t>sample_fraction</w:t>
      </w:r>
      <w:r>
        <w:t xml:space="preserve"> and </w:t>
      </w:r>
      <w:r>
        <w:rPr>
          <w:rFonts w:ascii="Courier New" w:hAnsi="Courier New"/>
          <w:sz w:val="18"/>
        </w:rPr>
        <w:t>replace</w:t>
      </w:r>
      <w:r>
        <w:t xml:space="preserve"> change your ensemble's results? How does its construction differ from a random forest? If time permits, add </w:t>
      </w:r>
      <w:r>
        <w:rPr>
          <w:rFonts w:ascii="Courier New" w:hAnsi="Courier New"/>
          <w:sz w:val="18"/>
        </w:rPr>
        <w:t>predict_proba</w:t>
      </w:r>
      <w:r>
        <w:t xml:space="preserve"> by averaging member probabilities and see whether it changes accuracy.</w:t>
      </w:r>
    </w:p>
    <w:sectPr w:rsidR="00124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4A3A7" w14:textId="77777777" w:rsidR="00A85284" w:rsidRDefault="00A85284" w:rsidP="00FE238E">
      <w:pPr>
        <w:spacing w:after="0" w:line="240" w:lineRule="auto"/>
      </w:pPr>
      <w:r>
        <w:separator/>
      </w:r>
    </w:p>
  </w:endnote>
  <w:endnote w:type="continuationSeparator" w:id="0">
    <w:p w14:paraId="7203D99D" w14:textId="77777777" w:rsidR="00A85284" w:rsidRDefault="00A85284" w:rsidP="00FE2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A56E" w14:textId="77777777" w:rsidR="00A85284" w:rsidRDefault="00A85284" w:rsidP="00FE238E">
      <w:pPr>
        <w:spacing w:after="0" w:line="240" w:lineRule="auto"/>
      </w:pPr>
      <w:r>
        <w:separator/>
      </w:r>
    </w:p>
  </w:footnote>
  <w:footnote w:type="continuationSeparator" w:id="0">
    <w:p w14:paraId="7F36396F" w14:textId="77777777" w:rsidR="00A85284" w:rsidRDefault="00A85284" w:rsidP="00FE2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A76ED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9E282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6B2198"/>
    <w:multiLevelType w:val="hybridMultilevel"/>
    <w:tmpl w:val="E094411C"/>
    <w:lvl w:ilvl="0" w:tplc="8C5C218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E5445"/>
    <w:multiLevelType w:val="multilevel"/>
    <w:tmpl w:val="4630F1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82F0A48"/>
    <w:multiLevelType w:val="hybridMultilevel"/>
    <w:tmpl w:val="246A3C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800FE"/>
    <w:multiLevelType w:val="hybridMultilevel"/>
    <w:tmpl w:val="18AE445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3146D"/>
    <w:multiLevelType w:val="multilevel"/>
    <w:tmpl w:val="8D6E48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A1A57F4"/>
    <w:multiLevelType w:val="hybridMultilevel"/>
    <w:tmpl w:val="E79032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0295C"/>
    <w:multiLevelType w:val="hybridMultilevel"/>
    <w:tmpl w:val="FD1A9696"/>
    <w:lvl w:ilvl="0" w:tplc="5B240C5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DA1B3D"/>
    <w:multiLevelType w:val="hybridMultilevel"/>
    <w:tmpl w:val="24D68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E5937"/>
    <w:multiLevelType w:val="multilevel"/>
    <w:tmpl w:val="B06C98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9BA369F"/>
    <w:multiLevelType w:val="hybridMultilevel"/>
    <w:tmpl w:val="18AE4458"/>
    <w:lvl w:ilvl="0" w:tplc="37A2BF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715"/>
    <w:multiLevelType w:val="hybridMultilevel"/>
    <w:tmpl w:val="53CC3100"/>
    <w:lvl w:ilvl="0" w:tplc="37A2BF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993464"/>
    <w:multiLevelType w:val="hybridMultilevel"/>
    <w:tmpl w:val="7BAE2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437FB"/>
    <w:multiLevelType w:val="hybridMultilevel"/>
    <w:tmpl w:val="60F03D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D0D41"/>
    <w:multiLevelType w:val="hybridMultilevel"/>
    <w:tmpl w:val="8780DA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759226">
    <w:abstractNumId w:val="4"/>
  </w:num>
  <w:num w:numId="2" w16cid:durableId="2126658415">
    <w:abstractNumId w:val="6"/>
  </w:num>
  <w:num w:numId="3" w16cid:durableId="2043480194">
    <w:abstractNumId w:val="10"/>
  </w:num>
  <w:num w:numId="4" w16cid:durableId="100415937">
    <w:abstractNumId w:val="3"/>
  </w:num>
  <w:num w:numId="5" w16cid:durableId="492181486">
    <w:abstractNumId w:val="15"/>
  </w:num>
  <w:num w:numId="6" w16cid:durableId="297686906">
    <w:abstractNumId w:val="13"/>
  </w:num>
  <w:num w:numId="7" w16cid:durableId="2077165201">
    <w:abstractNumId w:val="1"/>
  </w:num>
  <w:num w:numId="8" w16cid:durableId="1618364633">
    <w:abstractNumId w:val="0"/>
  </w:num>
  <w:num w:numId="9" w16cid:durableId="1359938704">
    <w:abstractNumId w:val="2"/>
  </w:num>
  <w:num w:numId="10" w16cid:durableId="192305895">
    <w:abstractNumId w:val="11"/>
  </w:num>
  <w:num w:numId="11" w16cid:durableId="768545931">
    <w:abstractNumId w:val="5"/>
  </w:num>
  <w:num w:numId="12" w16cid:durableId="2080059738">
    <w:abstractNumId w:val="9"/>
  </w:num>
  <w:num w:numId="13" w16cid:durableId="1980382462">
    <w:abstractNumId w:val="12"/>
  </w:num>
  <w:num w:numId="14" w16cid:durableId="612593423">
    <w:abstractNumId w:val="7"/>
  </w:num>
  <w:num w:numId="15" w16cid:durableId="748962531">
    <w:abstractNumId w:val="8"/>
  </w:num>
  <w:num w:numId="16" w16cid:durableId="15471374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FA"/>
    <w:rsid w:val="0000460E"/>
    <w:rsid w:val="00015FF4"/>
    <w:rsid w:val="00023E98"/>
    <w:rsid w:val="0003099D"/>
    <w:rsid w:val="00034074"/>
    <w:rsid w:val="00035BB2"/>
    <w:rsid w:val="00043892"/>
    <w:rsid w:val="00050F63"/>
    <w:rsid w:val="00053DE8"/>
    <w:rsid w:val="00057933"/>
    <w:rsid w:val="000856F2"/>
    <w:rsid w:val="000877BE"/>
    <w:rsid w:val="000A772C"/>
    <w:rsid w:val="000B604B"/>
    <w:rsid w:val="000C4595"/>
    <w:rsid w:val="000D1130"/>
    <w:rsid w:val="000D1410"/>
    <w:rsid w:val="000D573B"/>
    <w:rsid w:val="000F0AE0"/>
    <w:rsid w:val="000F2450"/>
    <w:rsid w:val="000F61F2"/>
    <w:rsid w:val="00101C90"/>
    <w:rsid w:val="00103C09"/>
    <w:rsid w:val="0010464E"/>
    <w:rsid w:val="00106F91"/>
    <w:rsid w:val="00120B42"/>
    <w:rsid w:val="00121828"/>
    <w:rsid w:val="00123E0E"/>
    <w:rsid w:val="0012418E"/>
    <w:rsid w:val="00125258"/>
    <w:rsid w:val="001325D6"/>
    <w:rsid w:val="001334F5"/>
    <w:rsid w:val="001374F4"/>
    <w:rsid w:val="00137EFF"/>
    <w:rsid w:val="00140B81"/>
    <w:rsid w:val="0014513F"/>
    <w:rsid w:val="0015137C"/>
    <w:rsid w:val="00155225"/>
    <w:rsid w:val="00162AB4"/>
    <w:rsid w:val="00171877"/>
    <w:rsid w:val="00175313"/>
    <w:rsid w:val="001847C6"/>
    <w:rsid w:val="00185C07"/>
    <w:rsid w:val="00186D41"/>
    <w:rsid w:val="001921BB"/>
    <w:rsid w:val="00195844"/>
    <w:rsid w:val="00196AA6"/>
    <w:rsid w:val="001A2799"/>
    <w:rsid w:val="001A5A0A"/>
    <w:rsid w:val="001B477B"/>
    <w:rsid w:val="001B772F"/>
    <w:rsid w:val="001C7F78"/>
    <w:rsid w:val="001D1CAD"/>
    <w:rsid w:val="001D35BD"/>
    <w:rsid w:val="001D4C8B"/>
    <w:rsid w:val="001D61DD"/>
    <w:rsid w:val="001D7692"/>
    <w:rsid w:val="001E5076"/>
    <w:rsid w:val="001E6665"/>
    <w:rsid w:val="001F2FC1"/>
    <w:rsid w:val="00200119"/>
    <w:rsid w:val="00201E5D"/>
    <w:rsid w:val="00202646"/>
    <w:rsid w:val="00203057"/>
    <w:rsid w:val="00204935"/>
    <w:rsid w:val="002051D1"/>
    <w:rsid w:val="00223E2E"/>
    <w:rsid w:val="00226DC1"/>
    <w:rsid w:val="00237A08"/>
    <w:rsid w:val="002449FA"/>
    <w:rsid w:val="00250F58"/>
    <w:rsid w:val="002537CB"/>
    <w:rsid w:val="002541AD"/>
    <w:rsid w:val="00264CBD"/>
    <w:rsid w:val="002662C9"/>
    <w:rsid w:val="00273F04"/>
    <w:rsid w:val="00277806"/>
    <w:rsid w:val="00282929"/>
    <w:rsid w:val="0028692D"/>
    <w:rsid w:val="0028725B"/>
    <w:rsid w:val="00296080"/>
    <w:rsid w:val="002A3C15"/>
    <w:rsid w:val="002A3EC2"/>
    <w:rsid w:val="002A75D4"/>
    <w:rsid w:val="002B49CC"/>
    <w:rsid w:val="002B75AD"/>
    <w:rsid w:val="002D4228"/>
    <w:rsid w:val="002D68E5"/>
    <w:rsid w:val="002E2D4B"/>
    <w:rsid w:val="002E5245"/>
    <w:rsid w:val="003024E4"/>
    <w:rsid w:val="003068F8"/>
    <w:rsid w:val="00313A73"/>
    <w:rsid w:val="00331F63"/>
    <w:rsid w:val="0033284C"/>
    <w:rsid w:val="003329FE"/>
    <w:rsid w:val="003331CF"/>
    <w:rsid w:val="00337378"/>
    <w:rsid w:val="0034061C"/>
    <w:rsid w:val="003411EA"/>
    <w:rsid w:val="00341A64"/>
    <w:rsid w:val="00347D20"/>
    <w:rsid w:val="00350DC3"/>
    <w:rsid w:val="00354225"/>
    <w:rsid w:val="00360265"/>
    <w:rsid w:val="00360764"/>
    <w:rsid w:val="003672C9"/>
    <w:rsid w:val="00373675"/>
    <w:rsid w:val="00374AE8"/>
    <w:rsid w:val="00377C4A"/>
    <w:rsid w:val="00380EB8"/>
    <w:rsid w:val="00390A79"/>
    <w:rsid w:val="003A1F95"/>
    <w:rsid w:val="003B1CB5"/>
    <w:rsid w:val="003B354E"/>
    <w:rsid w:val="003B5369"/>
    <w:rsid w:val="003C5194"/>
    <w:rsid w:val="003C6CA5"/>
    <w:rsid w:val="003D5E41"/>
    <w:rsid w:val="003E6BA3"/>
    <w:rsid w:val="003F1C15"/>
    <w:rsid w:val="004016CF"/>
    <w:rsid w:val="0040327D"/>
    <w:rsid w:val="00415380"/>
    <w:rsid w:val="00424859"/>
    <w:rsid w:val="00427716"/>
    <w:rsid w:val="00431671"/>
    <w:rsid w:val="00437022"/>
    <w:rsid w:val="00440961"/>
    <w:rsid w:val="00450788"/>
    <w:rsid w:val="00450D96"/>
    <w:rsid w:val="0046431C"/>
    <w:rsid w:val="004669D0"/>
    <w:rsid w:val="0047041D"/>
    <w:rsid w:val="00471F87"/>
    <w:rsid w:val="00490F3E"/>
    <w:rsid w:val="00493D9F"/>
    <w:rsid w:val="00493EA8"/>
    <w:rsid w:val="004A1665"/>
    <w:rsid w:val="004A7C49"/>
    <w:rsid w:val="004C6C47"/>
    <w:rsid w:val="004D46A4"/>
    <w:rsid w:val="004E28DC"/>
    <w:rsid w:val="004E62AA"/>
    <w:rsid w:val="004E7EB0"/>
    <w:rsid w:val="004F07A4"/>
    <w:rsid w:val="004F22D9"/>
    <w:rsid w:val="004F79CF"/>
    <w:rsid w:val="00515DD1"/>
    <w:rsid w:val="00522072"/>
    <w:rsid w:val="00522F7B"/>
    <w:rsid w:val="00523EAA"/>
    <w:rsid w:val="005261EB"/>
    <w:rsid w:val="00527B17"/>
    <w:rsid w:val="00534BA1"/>
    <w:rsid w:val="00541C9B"/>
    <w:rsid w:val="005460A7"/>
    <w:rsid w:val="00546A64"/>
    <w:rsid w:val="00547178"/>
    <w:rsid w:val="0054738C"/>
    <w:rsid w:val="00553179"/>
    <w:rsid w:val="0055780D"/>
    <w:rsid w:val="00560BC0"/>
    <w:rsid w:val="00561339"/>
    <w:rsid w:val="005660CB"/>
    <w:rsid w:val="0056621C"/>
    <w:rsid w:val="005765AC"/>
    <w:rsid w:val="00583416"/>
    <w:rsid w:val="005842D5"/>
    <w:rsid w:val="00587224"/>
    <w:rsid w:val="005931FF"/>
    <w:rsid w:val="00594392"/>
    <w:rsid w:val="005960B0"/>
    <w:rsid w:val="005B0F35"/>
    <w:rsid w:val="005B4DA0"/>
    <w:rsid w:val="005C312A"/>
    <w:rsid w:val="005C638A"/>
    <w:rsid w:val="005D119E"/>
    <w:rsid w:val="005D1E7F"/>
    <w:rsid w:val="005E27A6"/>
    <w:rsid w:val="005E7FBF"/>
    <w:rsid w:val="005F1F3B"/>
    <w:rsid w:val="005F4471"/>
    <w:rsid w:val="005F6736"/>
    <w:rsid w:val="00614CBC"/>
    <w:rsid w:val="006178CA"/>
    <w:rsid w:val="00623179"/>
    <w:rsid w:val="00623AA3"/>
    <w:rsid w:val="006333A9"/>
    <w:rsid w:val="006429E5"/>
    <w:rsid w:val="006462EB"/>
    <w:rsid w:val="0064729D"/>
    <w:rsid w:val="00655545"/>
    <w:rsid w:val="00660AE6"/>
    <w:rsid w:val="00662D79"/>
    <w:rsid w:val="0067096F"/>
    <w:rsid w:val="006713E3"/>
    <w:rsid w:val="006801BA"/>
    <w:rsid w:val="006830B4"/>
    <w:rsid w:val="00690E6D"/>
    <w:rsid w:val="00692EB9"/>
    <w:rsid w:val="00693D05"/>
    <w:rsid w:val="006A08A6"/>
    <w:rsid w:val="006A2562"/>
    <w:rsid w:val="006A52B7"/>
    <w:rsid w:val="006B5506"/>
    <w:rsid w:val="006B5BFE"/>
    <w:rsid w:val="006B75F4"/>
    <w:rsid w:val="006B7631"/>
    <w:rsid w:val="006C19C9"/>
    <w:rsid w:val="006C4A64"/>
    <w:rsid w:val="006C5B06"/>
    <w:rsid w:val="006D0B2A"/>
    <w:rsid w:val="006D523B"/>
    <w:rsid w:val="006D75F6"/>
    <w:rsid w:val="006F2360"/>
    <w:rsid w:val="00701A0E"/>
    <w:rsid w:val="0070344F"/>
    <w:rsid w:val="00712ED6"/>
    <w:rsid w:val="007146EB"/>
    <w:rsid w:val="00721893"/>
    <w:rsid w:val="00721E58"/>
    <w:rsid w:val="007257E2"/>
    <w:rsid w:val="007333F9"/>
    <w:rsid w:val="00734308"/>
    <w:rsid w:val="007359E4"/>
    <w:rsid w:val="0074085C"/>
    <w:rsid w:val="00745F39"/>
    <w:rsid w:val="007467C9"/>
    <w:rsid w:val="00747BED"/>
    <w:rsid w:val="007557F6"/>
    <w:rsid w:val="007627E1"/>
    <w:rsid w:val="00771D0B"/>
    <w:rsid w:val="00774627"/>
    <w:rsid w:val="00777707"/>
    <w:rsid w:val="00783287"/>
    <w:rsid w:val="0078331E"/>
    <w:rsid w:val="00796BBC"/>
    <w:rsid w:val="007A25D2"/>
    <w:rsid w:val="007B6CFA"/>
    <w:rsid w:val="007B6FB2"/>
    <w:rsid w:val="007C118A"/>
    <w:rsid w:val="007D3700"/>
    <w:rsid w:val="007D44A8"/>
    <w:rsid w:val="007D69F4"/>
    <w:rsid w:val="007E46D2"/>
    <w:rsid w:val="007E724F"/>
    <w:rsid w:val="007F0CA5"/>
    <w:rsid w:val="007F2A9E"/>
    <w:rsid w:val="007F327F"/>
    <w:rsid w:val="00805A96"/>
    <w:rsid w:val="0080625F"/>
    <w:rsid w:val="008117D7"/>
    <w:rsid w:val="00811F97"/>
    <w:rsid w:val="00815ED5"/>
    <w:rsid w:val="008175D2"/>
    <w:rsid w:val="00817BDC"/>
    <w:rsid w:val="00821449"/>
    <w:rsid w:val="008300A9"/>
    <w:rsid w:val="00834996"/>
    <w:rsid w:val="0083641B"/>
    <w:rsid w:val="008442F3"/>
    <w:rsid w:val="00845F1A"/>
    <w:rsid w:val="008607D2"/>
    <w:rsid w:val="008627AB"/>
    <w:rsid w:val="00867491"/>
    <w:rsid w:val="00867C93"/>
    <w:rsid w:val="0087005D"/>
    <w:rsid w:val="00872C67"/>
    <w:rsid w:val="00874419"/>
    <w:rsid w:val="00876132"/>
    <w:rsid w:val="00877613"/>
    <w:rsid w:val="00880D34"/>
    <w:rsid w:val="008875B7"/>
    <w:rsid w:val="008915FF"/>
    <w:rsid w:val="00895967"/>
    <w:rsid w:val="00895CD4"/>
    <w:rsid w:val="00897CB9"/>
    <w:rsid w:val="00897FF0"/>
    <w:rsid w:val="008A0E18"/>
    <w:rsid w:val="008A485F"/>
    <w:rsid w:val="008B0443"/>
    <w:rsid w:val="008B5F97"/>
    <w:rsid w:val="008B63BD"/>
    <w:rsid w:val="008D2B57"/>
    <w:rsid w:val="008D32C4"/>
    <w:rsid w:val="008E217B"/>
    <w:rsid w:val="008E427D"/>
    <w:rsid w:val="008E438F"/>
    <w:rsid w:val="008F2F3E"/>
    <w:rsid w:val="008F4D33"/>
    <w:rsid w:val="008F6295"/>
    <w:rsid w:val="008F7924"/>
    <w:rsid w:val="009066FD"/>
    <w:rsid w:val="0090699D"/>
    <w:rsid w:val="00907E97"/>
    <w:rsid w:val="00911942"/>
    <w:rsid w:val="009120BE"/>
    <w:rsid w:val="00922B1C"/>
    <w:rsid w:val="009278C3"/>
    <w:rsid w:val="00936B20"/>
    <w:rsid w:val="00941607"/>
    <w:rsid w:val="00945764"/>
    <w:rsid w:val="00947601"/>
    <w:rsid w:val="009546C1"/>
    <w:rsid w:val="00960B15"/>
    <w:rsid w:val="00965486"/>
    <w:rsid w:val="00981C64"/>
    <w:rsid w:val="009907D1"/>
    <w:rsid w:val="009955BC"/>
    <w:rsid w:val="00995BA1"/>
    <w:rsid w:val="009A0A53"/>
    <w:rsid w:val="009A5A84"/>
    <w:rsid w:val="009A6211"/>
    <w:rsid w:val="009A6BA7"/>
    <w:rsid w:val="009A7F72"/>
    <w:rsid w:val="009C6C21"/>
    <w:rsid w:val="009D07C3"/>
    <w:rsid w:val="009D6103"/>
    <w:rsid w:val="009E1A53"/>
    <w:rsid w:val="009E50A5"/>
    <w:rsid w:val="009F083E"/>
    <w:rsid w:val="009F7A5D"/>
    <w:rsid w:val="00A026AF"/>
    <w:rsid w:val="00A056B3"/>
    <w:rsid w:val="00A15015"/>
    <w:rsid w:val="00A15540"/>
    <w:rsid w:val="00A17E1B"/>
    <w:rsid w:val="00A20717"/>
    <w:rsid w:val="00A23480"/>
    <w:rsid w:val="00A236AA"/>
    <w:rsid w:val="00A36F58"/>
    <w:rsid w:val="00A41851"/>
    <w:rsid w:val="00A43422"/>
    <w:rsid w:val="00A47D70"/>
    <w:rsid w:val="00A50551"/>
    <w:rsid w:val="00A50DD1"/>
    <w:rsid w:val="00A5198D"/>
    <w:rsid w:val="00A51D76"/>
    <w:rsid w:val="00A54FDC"/>
    <w:rsid w:val="00A55449"/>
    <w:rsid w:val="00A610CD"/>
    <w:rsid w:val="00A72C70"/>
    <w:rsid w:val="00A72F85"/>
    <w:rsid w:val="00A73894"/>
    <w:rsid w:val="00A7460B"/>
    <w:rsid w:val="00A85284"/>
    <w:rsid w:val="00A874BB"/>
    <w:rsid w:val="00A87917"/>
    <w:rsid w:val="00A9037D"/>
    <w:rsid w:val="00A90927"/>
    <w:rsid w:val="00A91CF6"/>
    <w:rsid w:val="00A93BEB"/>
    <w:rsid w:val="00A948FA"/>
    <w:rsid w:val="00A9798E"/>
    <w:rsid w:val="00AA04F3"/>
    <w:rsid w:val="00AA24C0"/>
    <w:rsid w:val="00AB4444"/>
    <w:rsid w:val="00AB4AE7"/>
    <w:rsid w:val="00AB5548"/>
    <w:rsid w:val="00AC1305"/>
    <w:rsid w:val="00AC6289"/>
    <w:rsid w:val="00AD3C74"/>
    <w:rsid w:val="00AD5291"/>
    <w:rsid w:val="00AD60A0"/>
    <w:rsid w:val="00AE1C3C"/>
    <w:rsid w:val="00AE5E67"/>
    <w:rsid w:val="00AE6488"/>
    <w:rsid w:val="00AF5FD3"/>
    <w:rsid w:val="00B020CA"/>
    <w:rsid w:val="00B03BA5"/>
    <w:rsid w:val="00B0436A"/>
    <w:rsid w:val="00B04735"/>
    <w:rsid w:val="00B17165"/>
    <w:rsid w:val="00B20535"/>
    <w:rsid w:val="00B20DDC"/>
    <w:rsid w:val="00B2256C"/>
    <w:rsid w:val="00B22C4C"/>
    <w:rsid w:val="00B2396F"/>
    <w:rsid w:val="00B27ED9"/>
    <w:rsid w:val="00B32F1D"/>
    <w:rsid w:val="00B41606"/>
    <w:rsid w:val="00B44AD1"/>
    <w:rsid w:val="00B573F3"/>
    <w:rsid w:val="00B66109"/>
    <w:rsid w:val="00B67E97"/>
    <w:rsid w:val="00B735ED"/>
    <w:rsid w:val="00B741D0"/>
    <w:rsid w:val="00B8704E"/>
    <w:rsid w:val="00B90AD0"/>
    <w:rsid w:val="00B9285B"/>
    <w:rsid w:val="00B92ADF"/>
    <w:rsid w:val="00B947BA"/>
    <w:rsid w:val="00B952AF"/>
    <w:rsid w:val="00B971A9"/>
    <w:rsid w:val="00BA7EAF"/>
    <w:rsid w:val="00BB2EE4"/>
    <w:rsid w:val="00BB37A6"/>
    <w:rsid w:val="00BC0147"/>
    <w:rsid w:val="00BC1EFF"/>
    <w:rsid w:val="00BC4E7F"/>
    <w:rsid w:val="00BC7EA1"/>
    <w:rsid w:val="00BD4B9F"/>
    <w:rsid w:val="00BD6036"/>
    <w:rsid w:val="00BF4D24"/>
    <w:rsid w:val="00C00BBC"/>
    <w:rsid w:val="00C253B2"/>
    <w:rsid w:val="00C3405A"/>
    <w:rsid w:val="00C41380"/>
    <w:rsid w:val="00C41F9F"/>
    <w:rsid w:val="00C42674"/>
    <w:rsid w:val="00C52977"/>
    <w:rsid w:val="00C630AF"/>
    <w:rsid w:val="00C653FE"/>
    <w:rsid w:val="00C66A3B"/>
    <w:rsid w:val="00C71F16"/>
    <w:rsid w:val="00C73CD3"/>
    <w:rsid w:val="00C74506"/>
    <w:rsid w:val="00C80F75"/>
    <w:rsid w:val="00C81BAC"/>
    <w:rsid w:val="00C82B34"/>
    <w:rsid w:val="00C82DB1"/>
    <w:rsid w:val="00C84E12"/>
    <w:rsid w:val="00C93D44"/>
    <w:rsid w:val="00CB1A6A"/>
    <w:rsid w:val="00CB28CB"/>
    <w:rsid w:val="00CB2C5F"/>
    <w:rsid w:val="00CB4F13"/>
    <w:rsid w:val="00CB6F9E"/>
    <w:rsid w:val="00CC2697"/>
    <w:rsid w:val="00CC5440"/>
    <w:rsid w:val="00CE05FC"/>
    <w:rsid w:val="00CE0CA3"/>
    <w:rsid w:val="00CF0B26"/>
    <w:rsid w:val="00D00ABB"/>
    <w:rsid w:val="00D00FA0"/>
    <w:rsid w:val="00D035B9"/>
    <w:rsid w:val="00D06835"/>
    <w:rsid w:val="00D1033B"/>
    <w:rsid w:val="00D12CCC"/>
    <w:rsid w:val="00D1797C"/>
    <w:rsid w:val="00D20F0D"/>
    <w:rsid w:val="00D2178A"/>
    <w:rsid w:val="00D22AD2"/>
    <w:rsid w:val="00D238BA"/>
    <w:rsid w:val="00D267FA"/>
    <w:rsid w:val="00D34F66"/>
    <w:rsid w:val="00D35C90"/>
    <w:rsid w:val="00D35F14"/>
    <w:rsid w:val="00D36043"/>
    <w:rsid w:val="00D42C04"/>
    <w:rsid w:val="00D45AF1"/>
    <w:rsid w:val="00D61194"/>
    <w:rsid w:val="00D61767"/>
    <w:rsid w:val="00D62944"/>
    <w:rsid w:val="00D63982"/>
    <w:rsid w:val="00D64973"/>
    <w:rsid w:val="00D7368C"/>
    <w:rsid w:val="00D7746A"/>
    <w:rsid w:val="00D77F87"/>
    <w:rsid w:val="00D821EA"/>
    <w:rsid w:val="00D86764"/>
    <w:rsid w:val="00D86777"/>
    <w:rsid w:val="00D87221"/>
    <w:rsid w:val="00D93053"/>
    <w:rsid w:val="00DB1C93"/>
    <w:rsid w:val="00DB3E61"/>
    <w:rsid w:val="00DB461C"/>
    <w:rsid w:val="00DB5158"/>
    <w:rsid w:val="00DC439C"/>
    <w:rsid w:val="00DD6FEC"/>
    <w:rsid w:val="00DE3795"/>
    <w:rsid w:val="00DE52F5"/>
    <w:rsid w:val="00DF5A7B"/>
    <w:rsid w:val="00DF6B2C"/>
    <w:rsid w:val="00E010B4"/>
    <w:rsid w:val="00E02840"/>
    <w:rsid w:val="00E029DF"/>
    <w:rsid w:val="00E066F8"/>
    <w:rsid w:val="00E13FB7"/>
    <w:rsid w:val="00E15267"/>
    <w:rsid w:val="00E156E6"/>
    <w:rsid w:val="00E16AD9"/>
    <w:rsid w:val="00E223BA"/>
    <w:rsid w:val="00E22D73"/>
    <w:rsid w:val="00E27001"/>
    <w:rsid w:val="00E2754E"/>
    <w:rsid w:val="00E312B6"/>
    <w:rsid w:val="00E34092"/>
    <w:rsid w:val="00E361CC"/>
    <w:rsid w:val="00E37A43"/>
    <w:rsid w:val="00E46D75"/>
    <w:rsid w:val="00E54981"/>
    <w:rsid w:val="00E558C0"/>
    <w:rsid w:val="00E641D8"/>
    <w:rsid w:val="00E65A95"/>
    <w:rsid w:val="00E72F87"/>
    <w:rsid w:val="00E80F6B"/>
    <w:rsid w:val="00E81126"/>
    <w:rsid w:val="00E87687"/>
    <w:rsid w:val="00E93911"/>
    <w:rsid w:val="00E94A8B"/>
    <w:rsid w:val="00EA6AE9"/>
    <w:rsid w:val="00EB1A58"/>
    <w:rsid w:val="00EB1A98"/>
    <w:rsid w:val="00ED4066"/>
    <w:rsid w:val="00ED5E0F"/>
    <w:rsid w:val="00EE0494"/>
    <w:rsid w:val="00EF38AA"/>
    <w:rsid w:val="00EF6616"/>
    <w:rsid w:val="00F01D00"/>
    <w:rsid w:val="00F12FD9"/>
    <w:rsid w:val="00F145CE"/>
    <w:rsid w:val="00F237B3"/>
    <w:rsid w:val="00F34BF5"/>
    <w:rsid w:val="00F351AB"/>
    <w:rsid w:val="00F35361"/>
    <w:rsid w:val="00F4003B"/>
    <w:rsid w:val="00F55759"/>
    <w:rsid w:val="00F56DCD"/>
    <w:rsid w:val="00F57126"/>
    <w:rsid w:val="00F6017E"/>
    <w:rsid w:val="00F606B3"/>
    <w:rsid w:val="00F60F01"/>
    <w:rsid w:val="00F706B2"/>
    <w:rsid w:val="00F73C7B"/>
    <w:rsid w:val="00F74001"/>
    <w:rsid w:val="00F8126E"/>
    <w:rsid w:val="00F852E3"/>
    <w:rsid w:val="00F91FB4"/>
    <w:rsid w:val="00F92BB0"/>
    <w:rsid w:val="00F932C8"/>
    <w:rsid w:val="00FB43B7"/>
    <w:rsid w:val="00FD0FF6"/>
    <w:rsid w:val="00FD5D04"/>
    <w:rsid w:val="00FE0A00"/>
    <w:rsid w:val="00FE238E"/>
    <w:rsid w:val="00FF03DA"/>
    <w:rsid w:val="00FF19CA"/>
    <w:rsid w:val="00FF2D40"/>
    <w:rsid w:val="00FF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1725"/>
  <w15:chartTrackingRefBased/>
  <w15:docId w15:val="{D0E7B0A8-85F4-41F3-806D-83378718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76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1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1D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0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022"/>
    <w:rPr>
      <w:rFonts w:ascii="Consolas" w:hAnsi="Consolas"/>
      <w:sz w:val="20"/>
      <w:szCs w:val="20"/>
    </w:rPr>
  </w:style>
  <w:style w:type="paragraph" w:styleId="ListBullet">
    <w:name w:val="List Bullet"/>
    <w:basedOn w:val="Normal"/>
    <w:uiPriority w:val="99"/>
    <w:unhideWhenUsed/>
    <w:rsid w:val="002A75D4"/>
    <w:pPr>
      <w:numPr>
        <w:numId w:val="7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690E6D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2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38E"/>
  </w:style>
  <w:style w:type="paragraph" w:styleId="Footer">
    <w:name w:val="footer"/>
    <w:basedOn w:val="Normal"/>
    <w:link w:val="FooterChar"/>
    <w:uiPriority w:val="99"/>
    <w:unhideWhenUsed/>
    <w:rsid w:val="00FE2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onyBagnall/COMP3222-202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rchive.ics.uci.edu/dataset/143/statlog+australian+credit+approv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4909</TotalTime>
  <Pages>3</Pages>
  <Words>975</Words>
  <Characters>5577</Characters>
  <Application>Microsoft Office Word</Application>
  <DocSecurity>0</DocSecurity>
  <Lines>102</Lines>
  <Paragraphs>43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Bagnall</dc:creator>
  <cp:keywords/>
  <dc:description/>
  <cp:lastModifiedBy>Tony Bagnall</cp:lastModifiedBy>
  <cp:revision>357</cp:revision>
  <cp:lastPrinted>2025-10-20T08:18:00Z</cp:lastPrinted>
  <dcterms:created xsi:type="dcterms:W3CDTF">2025-09-30T08:28:00Z</dcterms:created>
  <dcterms:modified xsi:type="dcterms:W3CDTF">2026-10-01T09:09:00Z</dcterms:modified>
</cp:coreProperties>
</file>