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AA" w:rsidRDefault="005E404B" w:rsidP="004667AA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B4EDA" wp14:editId="68FCB1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0EA2" w:rsidRPr="005E404B" w:rsidRDefault="00470EA2" w:rsidP="005E40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Rancho l</w:t>
                            </w:r>
                            <w:r w:rsidRPr="005E404B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os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70EA2" w:rsidRPr="005E404B" w:rsidRDefault="00470EA2" w:rsidP="005E404B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Rancho l</w:t>
                      </w:r>
                      <w:r w:rsidRPr="005E404B"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os Martínez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04B" w:rsidRDefault="005E404B" w:rsidP="004667AA">
      <w:pPr>
        <w:jc w:val="both"/>
        <w:rPr>
          <w:rFonts w:ascii="Arial" w:hAnsi="Arial" w:cs="Arial"/>
          <w:b/>
          <w:sz w:val="24"/>
        </w:rPr>
      </w:pPr>
    </w:p>
    <w:p w:rsidR="005E404B" w:rsidRDefault="005E404B" w:rsidP="004667AA">
      <w:pPr>
        <w:jc w:val="both"/>
        <w:rPr>
          <w:rFonts w:ascii="Arial" w:hAnsi="Arial" w:cs="Arial"/>
          <w:b/>
          <w:sz w:val="24"/>
        </w:rPr>
      </w:pPr>
    </w:p>
    <w:p w:rsidR="00620AA4" w:rsidRDefault="00620AA4" w:rsidP="004667A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-Giro de la empresa:</w:t>
      </w:r>
    </w:p>
    <w:p w:rsidR="00620AA4" w:rsidRDefault="00620AA4" w:rsidP="004667A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Producción de carne para la región centro del Estado de México.</w:t>
      </w:r>
    </w:p>
    <w:p w:rsidR="00620AA4" w:rsidRDefault="00620AA4" w:rsidP="004667AA">
      <w:pPr>
        <w:jc w:val="both"/>
        <w:rPr>
          <w:rFonts w:ascii="Arial" w:hAnsi="Arial" w:cs="Arial"/>
          <w:sz w:val="24"/>
        </w:rPr>
      </w:pPr>
    </w:p>
    <w:p w:rsidR="00620AA4" w:rsidRDefault="00620AA4" w:rsidP="004667A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-Clientes:</w:t>
      </w:r>
    </w:p>
    <w:p w:rsidR="00620AA4" w:rsidRDefault="00CA6B96" w:rsidP="004667A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Rastro y c</w:t>
      </w:r>
      <w:r w:rsidR="00620AA4">
        <w:rPr>
          <w:rFonts w:ascii="Arial" w:hAnsi="Arial" w:cs="Arial"/>
          <w:sz w:val="24"/>
        </w:rPr>
        <w:t>arniceros de la zona de Valle de Bravo</w:t>
      </w:r>
    </w:p>
    <w:p w:rsidR="00620AA4" w:rsidRDefault="00620AA4" w:rsidP="004667AA">
      <w:pPr>
        <w:jc w:val="both"/>
        <w:rPr>
          <w:rFonts w:ascii="Arial" w:hAnsi="Arial" w:cs="Arial"/>
          <w:sz w:val="24"/>
        </w:rPr>
      </w:pPr>
    </w:p>
    <w:p w:rsidR="00620AA4" w:rsidRDefault="00620AA4" w:rsidP="004667AA">
      <w:pPr>
        <w:jc w:val="both"/>
        <w:rPr>
          <w:rFonts w:ascii="Arial" w:hAnsi="Arial" w:cs="Arial"/>
          <w:b/>
          <w:sz w:val="24"/>
        </w:rPr>
      </w:pPr>
      <w:r w:rsidRPr="00620AA4">
        <w:rPr>
          <w:rFonts w:ascii="Arial" w:hAnsi="Arial" w:cs="Arial"/>
          <w:b/>
          <w:sz w:val="24"/>
        </w:rPr>
        <w:t>-Mercado:</w:t>
      </w:r>
    </w:p>
    <w:p w:rsidR="00620AA4" w:rsidRDefault="00620AA4" w:rsidP="004667A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Agricultura y ganadería</w:t>
      </w:r>
    </w:p>
    <w:p w:rsidR="00620AA4" w:rsidRPr="00620AA4" w:rsidRDefault="00620AA4" w:rsidP="004667AA">
      <w:pPr>
        <w:jc w:val="both"/>
        <w:rPr>
          <w:rFonts w:ascii="Arial" w:hAnsi="Arial" w:cs="Arial"/>
          <w:sz w:val="24"/>
        </w:rPr>
      </w:pPr>
    </w:p>
    <w:p w:rsidR="004667AA" w:rsidRDefault="004667AA" w:rsidP="004667AA">
      <w:p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b/>
          <w:sz w:val="24"/>
        </w:rPr>
        <w:t>-Misión:</w:t>
      </w:r>
      <w:r>
        <w:rPr>
          <w:rFonts w:ascii="Arial" w:hAnsi="Arial" w:cs="Arial"/>
          <w:sz w:val="24"/>
        </w:rPr>
        <w:t xml:space="preserve"> Producir carne magra para el municipio, además de proveer alimentos concentrados para crecimiento y engorda.</w:t>
      </w:r>
    </w:p>
    <w:p w:rsidR="004667AA" w:rsidRDefault="004667AA" w:rsidP="004667AA">
      <w:pPr>
        <w:jc w:val="both"/>
        <w:rPr>
          <w:rFonts w:ascii="Arial" w:hAnsi="Arial" w:cs="Arial"/>
          <w:sz w:val="24"/>
        </w:rPr>
      </w:pPr>
    </w:p>
    <w:p w:rsidR="004667AA" w:rsidRDefault="004667AA" w:rsidP="004667AA">
      <w:p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b/>
          <w:sz w:val="24"/>
        </w:rPr>
        <w:t xml:space="preserve">-Visión: </w:t>
      </w:r>
      <w:r>
        <w:rPr>
          <w:rFonts w:ascii="Arial" w:hAnsi="Arial" w:cs="Arial"/>
          <w:sz w:val="24"/>
        </w:rPr>
        <w:t xml:space="preserve">Penetrar </w:t>
      </w:r>
      <w:r w:rsidR="00CA6B96">
        <w:rPr>
          <w:rFonts w:ascii="Arial" w:hAnsi="Arial" w:cs="Arial"/>
          <w:sz w:val="24"/>
        </w:rPr>
        <w:t xml:space="preserve">y competir </w:t>
      </w:r>
      <w:r>
        <w:rPr>
          <w:rFonts w:ascii="Arial" w:hAnsi="Arial" w:cs="Arial"/>
          <w:sz w:val="24"/>
        </w:rPr>
        <w:t>en el mercado de Valle de Bravo</w:t>
      </w:r>
    </w:p>
    <w:p w:rsidR="004667AA" w:rsidRPr="00620AA4" w:rsidRDefault="004667AA" w:rsidP="004667AA">
      <w:pPr>
        <w:jc w:val="both"/>
        <w:rPr>
          <w:rFonts w:ascii="Arial" w:hAnsi="Arial" w:cs="Arial"/>
          <w:b/>
          <w:sz w:val="24"/>
        </w:rPr>
      </w:pPr>
    </w:p>
    <w:p w:rsidR="004667AA" w:rsidRPr="005869C5" w:rsidRDefault="004667AA" w:rsidP="004667AA">
      <w:pPr>
        <w:jc w:val="both"/>
        <w:rPr>
          <w:rFonts w:ascii="Arial" w:hAnsi="Arial" w:cs="Arial"/>
          <w:b/>
          <w:sz w:val="24"/>
        </w:rPr>
      </w:pPr>
      <w:r w:rsidRPr="005869C5">
        <w:rPr>
          <w:rFonts w:ascii="Arial" w:hAnsi="Arial" w:cs="Arial"/>
          <w:b/>
          <w:sz w:val="24"/>
        </w:rPr>
        <w:t xml:space="preserve">-Objetivos: </w:t>
      </w:r>
    </w:p>
    <w:p w:rsidR="004667AA" w:rsidRPr="005869C5" w:rsidRDefault="004667AA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 xml:space="preserve">Al primer año mantener </w:t>
      </w:r>
      <w:r w:rsidR="00FA41BF" w:rsidRPr="005869C5">
        <w:rPr>
          <w:rFonts w:ascii="Arial" w:hAnsi="Arial" w:cs="Arial"/>
          <w:sz w:val="24"/>
        </w:rPr>
        <w:t>más</w:t>
      </w:r>
      <w:r w:rsidRPr="005869C5">
        <w:rPr>
          <w:rFonts w:ascii="Arial" w:hAnsi="Arial" w:cs="Arial"/>
          <w:sz w:val="24"/>
        </w:rPr>
        <w:t xml:space="preserve"> de 10 cabezas de ganado</w:t>
      </w:r>
    </w:p>
    <w:p w:rsidR="004667AA" w:rsidRPr="005869C5" w:rsidRDefault="004667AA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A partir del segundo año mover el ganado a el “Rancho Los Martínez”</w:t>
      </w:r>
    </w:p>
    <w:p w:rsidR="004667AA" w:rsidRPr="005869C5" w:rsidRDefault="004667AA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Acondicionar los corrales de los toros en el transcurso de septiembre-diciembre de 2017.</w:t>
      </w:r>
    </w:p>
    <w:p w:rsidR="004667AA" w:rsidRPr="005869C5" w:rsidRDefault="004667AA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Prod</w:t>
      </w:r>
      <w:r w:rsidR="00140CB2">
        <w:rPr>
          <w:rFonts w:ascii="Arial" w:hAnsi="Arial" w:cs="Arial"/>
          <w:sz w:val="24"/>
        </w:rPr>
        <w:t>ucción de alimento balanceado (5</w:t>
      </w:r>
      <w:r w:rsidRPr="005869C5">
        <w:rPr>
          <w:rFonts w:ascii="Arial" w:hAnsi="Arial" w:cs="Arial"/>
          <w:sz w:val="24"/>
        </w:rPr>
        <w:t xml:space="preserve"> hectáreas) de junio-diciembre 2017.</w:t>
      </w:r>
    </w:p>
    <w:p w:rsidR="004667AA" w:rsidRPr="005869C5" w:rsidRDefault="00140CB2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inicio del tercer año mete</w:t>
      </w:r>
      <w:r w:rsidR="004667AA" w:rsidRPr="005869C5">
        <w:rPr>
          <w:rFonts w:ascii="Arial" w:hAnsi="Arial" w:cs="Arial"/>
          <w:sz w:val="24"/>
        </w:rPr>
        <w:t>r pie de cría.</w:t>
      </w:r>
    </w:p>
    <w:p w:rsidR="004667AA" w:rsidRPr="005869C5" w:rsidRDefault="00140CB2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junio del 2018 sembrar</w:t>
      </w:r>
      <w:r w:rsidR="004667AA" w:rsidRPr="005869C5">
        <w:rPr>
          <w:rFonts w:ascii="Arial" w:hAnsi="Arial" w:cs="Arial"/>
          <w:sz w:val="24"/>
        </w:rPr>
        <w:t xml:space="preserve"> pasto pradera en las hectáreas de monte.</w:t>
      </w:r>
    </w:p>
    <w:p w:rsidR="004667AA" w:rsidRPr="005869C5" w:rsidRDefault="004667AA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Adquirir la maquinaria faltante a inicio del 2018.</w:t>
      </w:r>
    </w:p>
    <w:p w:rsidR="004667AA" w:rsidRPr="005869C5" w:rsidRDefault="004667AA" w:rsidP="005869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Comprar do</w:t>
      </w:r>
      <w:r w:rsidR="00FA41BF">
        <w:rPr>
          <w:rFonts w:ascii="Arial" w:hAnsi="Arial" w:cs="Arial"/>
          <w:sz w:val="24"/>
        </w:rPr>
        <w:t>s hectáreas de cultivo a finales</w:t>
      </w:r>
      <w:r w:rsidRPr="005869C5">
        <w:rPr>
          <w:rFonts w:ascii="Arial" w:hAnsi="Arial" w:cs="Arial"/>
          <w:sz w:val="24"/>
        </w:rPr>
        <w:t xml:space="preserve"> del 2019. </w:t>
      </w:r>
    </w:p>
    <w:p w:rsidR="004667AA" w:rsidRDefault="004667AA" w:rsidP="004667AA">
      <w:pPr>
        <w:jc w:val="both"/>
        <w:rPr>
          <w:rFonts w:ascii="Arial" w:hAnsi="Arial" w:cs="Arial"/>
          <w:sz w:val="24"/>
        </w:rPr>
      </w:pPr>
    </w:p>
    <w:p w:rsidR="00656491" w:rsidRDefault="00656491" w:rsidP="004667A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-Lema: </w:t>
      </w:r>
    </w:p>
    <w:p w:rsidR="00656491" w:rsidRPr="00656491" w:rsidRDefault="00656491" w:rsidP="004667AA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“</w:t>
      </w:r>
      <w:r w:rsidRPr="00656491">
        <w:rPr>
          <w:rFonts w:ascii="Arial" w:hAnsi="Arial" w:cs="Arial"/>
          <w:i/>
          <w:sz w:val="24"/>
        </w:rPr>
        <w:t>Pa</w:t>
      </w:r>
      <w:r w:rsidR="00140CB2">
        <w:rPr>
          <w:rFonts w:ascii="Arial" w:hAnsi="Arial" w:cs="Arial"/>
          <w:i/>
          <w:sz w:val="24"/>
        </w:rPr>
        <w:t>sión, Perseverancia y P</w:t>
      </w:r>
      <w:r>
        <w:rPr>
          <w:rFonts w:ascii="Arial" w:hAnsi="Arial" w:cs="Arial"/>
          <w:i/>
          <w:sz w:val="24"/>
        </w:rPr>
        <w:t>aciencia”.</w:t>
      </w:r>
    </w:p>
    <w:p w:rsidR="00656491" w:rsidRPr="00656491" w:rsidRDefault="00656491" w:rsidP="004667AA">
      <w:pPr>
        <w:jc w:val="both"/>
        <w:rPr>
          <w:rFonts w:ascii="Arial" w:hAnsi="Arial" w:cs="Arial"/>
          <w:sz w:val="24"/>
        </w:rPr>
      </w:pPr>
      <w:r w:rsidRPr="00656491">
        <w:rPr>
          <w:rFonts w:ascii="Arial" w:hAnsi="Arial" w:cs="Arial"/>
          <w:sz w:val="24"/>
        </w:rPr>
        <w:t>Pasión, algo que amas hacer; Perseverancia, insistir en hacer eso que realmente te gusta; Paciencia, una estratega para no abandonar tu sueño</w:t>
      </w:r>
    </w:p>
    <w:p w:rsidR="00656491" w:rsidRDefault="00656491" w:rsidP="004667AA">
      <w:pPr>
        <w:jc w:val="both"/>
        <w:rPr>
          <w:rFonts w:ascii="Arial" w:hAnsi="Arial" w:cs="Arial"/>
          <w:b/>
          <w:sz w:val="24"/>
        </w:rPr>
      </w:pPr>
    </w:p>
    <w:p w:rsidR="004667AA" w:rsidRPr="005869C5" w:rsidRDefault="004667AA" w:rsidP="004667AA">
      <w:pPr>
        <w:jc w:val="both"/>
        <w:rPr>
          <w:rFonts w:ascii="Arial" w:hAnsi="Arial" w:cs="Arial"/>
          <w:b/>
          <w:sz w:val="24"/>
        </w:rPr>
      </w:pPr>
      <w:r w:rsidRPr="00140CB2">
        <w:rPr>
          <w:rFonts w:ascii="Arial" w:hAnsi="Arial" w:cs="Arial"/>
          <w:b/>
          <w:sz w:val="24"/>
          <w:highlight w:val="yellow"/>
        </w:rPr>
        <w:t>-Valores:</w:t>
      </w:r>
    </w:p>
    <w:p w:rsidR="004667AA" w:rsidRPr="005869C5" w:rsidRDefault="004667AA" w:rsidP="005869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Nos comprometemos a producir carne de calidad</w:t>
      </w:r>
    </w:p>
    <w:p w:rsidR="004667AA" w:rsidRPr="005869C5" w:rsidRDefault="004667AA" w:rsidP="005869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Respeto y esmero en el trabajo</w:t>
      </w:r>
    </w:p>
    <w:p w:rsidR="004667AA" w:rsidRPr="005869C5" w:rsidRDefault="004667AA" w:rsidP="005869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869C5">
        <w:rPr>
          <w:rFonts w:ascii="Arial" w:hAnsi="Arial" w:cs="Arial"/>
          <w:sz w:val="24"/>
        </w:rPr>
        <w:t>Trabajo en equipo y con una mejora continua.</w:t>
      </w:r>
    </w:p>
    <w:p w:rsidR="004667AA" w:rsidRPr="004667AA" w:rsidRDefault="004667AA" w:rsidP="004667AA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:rsidR="004667AA" w:rsidRDefault="004667AA" w:rsidP="004667AA">
      <w:pPr>
        <w:jc w:val="both"/>
        <w:rPr>
          <w:rFonts w:ascii="Arial" w:hAnsi="Arial" w:cs="Arial"/>
          <w:b/>
          <w:sz w:val="24"/>
        </w:rPr>
      </w:pPr>
      <w:r w:rsidRPr="00656491">
        <w:rPr>
          <w:rFonts w:ascii="Arial" w:hAnsi="Arial" w:cs="Arial"/>
          <w:b/>
          <w:sz w:val="24"/>
        </w:rPr>
        <w:t>-Filosofía:</w:t>
      </w:r>
    </w:p>
    <w:p w:rsidR="00AF3E15" w:rsidRPr="00656491" w:rsidRDefault="00656491" w:rsidP="004667A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Estamos comprometidos con la producción de carne de calidad y brindar un servicio óptimo y oportuno para una mejor nutrición de los clientes.  </w:t>
      </w:r>
    </w:p>
    <w:p w:rsidR="00AF3E15" w:rsidRDefault="00AF3E15" w:rsidP="004667A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-Políticas de la empresa:</w:t>
      </w:r>
    </w:p>
    <w:p w:rsidR="00AF3E15" w:rsidRPr="00AF3E15" w:rsidRDefault="00AF3E15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Cumplir con los compromisos con los clientes</w:t>
      </w:r>
    </w:p>
    <w:p w:rsidR="00AF3E15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nómina siempre se debe </w:t>
      </w:r>
      <w:r w:rsidR="00140CB2">
        <w:rPr>
          <w:rFonts w:ascii="Arial" w:hAnsi="Arial" w:cs="Arial"/>
          <w:sz w:val="24"/>
        </w:rPr>
        <w:t>pagar</w:t>
      </w:r>
      <w:r>
        <w:rPr>
          <w:rFonts w:ascii="Arial" w:hAnsi="Arial" w:cs="Arial"/>
          <w:sz w:val="24"/>
        </w:rPr>
        <w:t xml:space="preserve"> puntualmente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Siempre portar con el equipo de seguridad antes de entrar al trabajo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Pago de aguinaldos a los trabajadores </w:t>
      </w:r>
      <w:r w:rsidR="00140CB2">
        <w:rPr>
          <w:rFonts w:ascii="Arial" w:hAnsi="Arial" w:cs="Arial"/>
          <w:sz w:val="24"/>
        </w:rPr>
        <w:t>de plaza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Seguridad e higiene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Mantenimiento preventivo de la maquinaria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Innovación y renovación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Analizar y cubrir necesidades prioritarias de recursos básicos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Solo se trabaja de lunes a sábado</w:t>
      </w:r>
    </w:p>
    <w:p w:rsidR="00205AB8" w:rsidRPr="00205AB8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Las jornadas laborales son de 8 horas</w:t>
      </w:r>
    </w:p>
    <w:p w:rsidR="00205AB8" w:rsidRPr="00AF3E15" w:rsidRDefault="00205AB8" w:rsidP="00AF3E1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Respetar los precios establecidos e informar al cliente de posibles correcciones.</w:t>
      </w:r>
    </w:p>
    <w:p w:rsidR="004667AA" w:rsidRDefault="004667AA" w:rsidP="004667AA">
      <w:pPr>
        <w:jc w:val="both"/>
        <w:rPr>
          <w:rFonts w:ascii="Arial" w:hAnsi="Arial" w:cs="Arial"/>
          <w:sz w:val="24"/>
        </w:rPr>
      </w:pPr>
    </w:p>
    <w:p w:rsidR="00140CB2" w:rsidRPr="00140CB2" w:rsidRDefault="00140CB2" w:rsidP="00140CB2">
      <w:pPr>
        <w:rPr>
          <w:rFonts w:ascii="Arial" w:hAnsi="Arial" w:cs="Arial"/>
          <w:b/>
          <w:sz w:val="24"/>
          <w:szCs w:val="24"/>
        </w:rPr>
      </w:pPr>
      <w:r w:rsidRPr="00140CB2">
        <w:rPr>
          <w:rFonts w:ascii="Arial" w:hAnsi="Arial" w:cs="Arial"/>
          <w:b/>
          <w:sz w:val="24"/>
          <w:szCs w:val="24"/>
        </w:rPr>
        <w:t>-Valor agregado</w:t>
      </w:r>
    </w:p>
    <w:p w:rsidR="00140CB2" w:rsidRDefault="00140CB2" w:rsidP="00140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Rancho además de ofrecer calidad de ganado, también le ofrece atención oportuna e información sobre nuestros procesos de crecimiento y engorda </w:t>
      </w:r>
    </w:p>
    <w:p w:rsidR="00140CB2" w:rsidRDefault="00140CB2" w:rsidP="004667AA">
      <w:pPr>
        <w:jc w:val="both"/>
        <w:rPr>
          <w:rFonts w:ascii="Arial" w:hAnsi="Arial" w:cs="Arial"/>
          <w:sz w:val="24"/>
        </w:rPr>
      </w:pPr>
    </w:p>
    <w:p w:rsidR="005869C5" w:rsidRDefault="005869C5" w:rsidP="004667AA">
      <w:pPr>
        <w:jc w:val="both"/>
        <w:rPr>
          <w:rFonts w:ascii="Arial" w:hAnsi="Arial" w:cs="Arial"/>
          <w:b/>
          <w:sz w:val="24"/>
        </w:rPr>
      </w:pPr>
      <w:r w:rsidRPr="005869C5">
        <w:rPr>
          <w:rFonts w:ascii="Arial" w:hAnsi="Arial" w:cs="Arial"/>
          <w:b/>
          <w:sz w:val="24"/>
        </w:rPr>
        <w:lastRenderedPageBreak/>
        <w:t>-Análisis FODA: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869C5" w:rsidTr="00DD2F9E">
        <w:tc>
          <w:tcPr>
            <w:tcW w:w="4489" w:type="dxa"/>
            <w:shd w:val="clear" w:color="auto" w:fill="92D050"/>
          </w:tcPr>
          <w:p w:rsidR="005869C5" w:rsidRDefault="005869C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Fortalezas</w:t>
            </w:r>
          </w:p>
        </w:tc>
        <w:tc>
          <w:tcPr>
            <w:tcW w:w="4489" w:type="dxa"/>
            <w:shd w:val="clear" w:color="auto" w:fill="92D050"/>
          </w:tcPr>
          <w:p w:rsidR="005869C5" w:rsidRDefault="005869C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Debilidades</w:t>
            </w:r>
          </w:p>
        </w:tc>
      </w:tr>
      <w:tr w:rsidR="005869C5" w:rsidTr="005869C5">
        <w:tc>
          <w:tcPr>
            <w:tcW w:w="4489" w:type="dxa"/>
          </w:tcPr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Terrenos suficientes para la producción de forrajes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Contamos con maquinaria agrícola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Cinco años de experiencia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Experiencia técnica y compromiso con la empresa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Producción únicamente de toros de clase.</w:t>
            </w:r>
          </w:p>
          <w:p w:rsidR="008F475B" w:rsidRPr="005869C5" w:rsidRDefault="008F475B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Buenos trabajadores a nuestro favor.</w:t>
            </w:r>
          </w:p>
        </w:tc>
        <w:tc>
          <w:tcPr>
            <w:tcW w:w="4489" w:type="dxa"/>
          </w:tcPr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Falta de capital de trabajo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Falta de asesoría técnica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instalaciones son deficientes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Personal con poca experiencia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Falta de equipo de seguridad</w:t>
            </w:r>
          </w:p>
          <w:p w:rsidR="005869C5" w:rsidRPr="005869C5" w:rsidRDefault="005869C5" w:rsidP="005869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Adquisición de alimentos concentrados al menudeo.</w:t>
            </w:r>
          </w:p>
        </w:tc>
      </w:tr>
      <w:tr w:rsidR="005869C5" w:rsidTr="00DD2F9E">
        <w:tc>
          <w:tcPr>
            <w:tcW w:w="4489" w:type="dxa"/>
            <w:shd w:val="clear" w:color="auto" w:fill="92D050"/>
          </w:tcPr>
          <w:p w:rsidR="005869C5" w:rsidRDefault="005869C5" w:rsidP="00DD2F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Oportunidades</w:t>
            </w:r>
          </w:p>
        </w:tc>
        <w:tc>
          <w:tcPr>
            <w:tcW w:w="4489" w:type="dxa"/>
            <w:shd w:val="clear" w:color="auto" w:fill="92D050"/>
          </w:tcPr>
          <w:p w:rsidR="005869C5" w:rsidRDefault="005869C5" w:rsidP="00DD2F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Amenazas</w:t>
            </w:r>
          </w:p>
        </w:tc>
      </w:tr>
      <w:tr w:rsidR="005869C5" w:rsidTr="005869C5">
        <w:tc>
          <w:tcPr>
            <w:tcW w:w="4489" w:type="dxa"/>
          </w:tcPr>
          <w:p w:rsidR="005869C5" w:rsidRDefault="005869C5" w:rsidP="005869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Ofertas de ganado cada </w:t>
            </w:r>
            <w:r w:rsidR="00DD2F9E">
              <w:rPr>
                <w:rFonts w:ascii="Arial" w:hAnsi="Arial" w:cs="Arial"/>
                <w:sz w:val="24"/>
              </w:rPr>
              <w:t>semana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Competencia escasa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precio del ganado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Estamos libres de impuestos en todo</w:t>
            </w:r>
          </w:p>
          <w:p w:rsidR="005869C5" w:rsidRDefault="005869C5" w:rsidP="005869C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Apoyos del gobierno (SAGARPA)</w:t>
            </w:r>
          </w:p>
          <w:p w:rsidR="005869C5" w:rsidRDefault="005869C5" w:rsidP="005869C5">
            <w:pPr>
              <w:pStyle w:val="Prrafodelista"/>
              <w:numPr>
                <w:ilvl w:val="2"/>
                <w:numId w:val="1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Veterinario</w:t>
            </w:r>
          </w:p>
          <w:p w:rsidR="005869C5" w:rsidRDefault="005869C5" w:rsidP="005869C5">
            <w:pPr>
              <w:pStyle w:val="Prrafodelista"/>
              <w:numPr>
                <w:ilvl w:val="2"/>
                <w:numId w:val="1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Ing. Agrónomo</w:t>
            </w:r>
          </w:p>
          <w:p w:rsidR="005869C5" w:rsidRPr="005869C5" w:rsidRDefault="005869C5" w:rsidP="005869C5">
            <w:pPr>
              <w:pStyle w:val="Prrafodelista"/>
              <w:numPr>
                <w:ilvl w:val="2"/>
                <w:numId w:val="1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del Rancho</w:t>
            </w:r>
          </w:p>
        </w:tc>
        <w:tc>
          <w:tcPr>
            <w:tcW w:w="4489" w:type="dxa"/>
          </w:tcPr>
          <w:p w:rsidR="005869C5" w:rsidRDefault="00DD2F9E" w:rsidP="00DD2F9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precio del peso frente al dólar</w:t>
            </w:r>
          </w:p>
          <w:p w:rsidR="00DD2F9E" w:rsidRDefault="00DD2F9E" w:rsidP="00DD2F9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Escasa cartera de clientes a nivel local </w:t>
            </w:r>
          </w:p>
          <w:p w:rsidR="00DD2F9E" w:rsidRDefault="00DD2F9E" w:rsidP="00DD2F9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Cuando hay escases de ganado, en el mercado son más caros</w:t>
            </w:r>
          </w:p>
          <w:p w:rsidR="00DD2F9E" w:rsidRPr="00DD2F9E" w:rsidRDefault="00DD2F9E" w:rsidP="00DD2F9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concentrado del alimento </w:t>
            </w:r>
            <w:proofErr w:type="spellStart"/>
            <w:r>
              <w:rPr>
                <w:rFonts w:ascii="Arial" w:hAnsi="Arial" w:cs="Arial"/>
                <w:sz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sujeto a aumentos en el costo</w:t>
            </w:r>
          </w:p>
        </w:tc>
      </w:tr>
    </w:tbl>
    <w:p w:rsidR="005869C5" w:rsidRPr="005869C5" w:rsidRDefault="005869C5" w:rsidP="004667AA">
      <w:pPr>
        <w:jc w:val="both"/>
        <w:rPr>
          <w:rFonts w:ascii="Arial" w:hAnsi="Arial" w:cs="Arial"/>
          <w:sz w:val="24"/>
        </w:rPr>
      </w:pPr>
    </w:p>
    <w:p w:rsidR="004667AA" w:rsidRDefault="00DD2F9E" w:rsidP="004667AA">
      <w:pPr>
        <w:jc w:val="both"/>
        <w:rPr>
          <w:rFonts w:ascii="Arial" w:hAnsi="Arial" w:cs="Arial"/>
          <w:b/>
          <w:sz w:val="24"/>
        </w:rPr>
      </w:pPr>
      <w:r w:rsidRPr="00DD2F9E">
        <w:rPr>
          <w:rFonts w:ascii="Arial" w:hAnsi="Arial" w:cs="Arial"/>
          <w:b/>
          <w:sz w:val="24"/>
        </w:rPr>
        <w:t>-Convertir debilidades en fortalezas: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D2F9E" w:rsidTr="00DD2F9E">
        <w:tc>
          <w:tcPr>
            <w:tcW w:w="4489" w:type="dxa"/>
            <w:shd w:val="clear" w:color="auto" w:fill="92D050"/>
          </w:tcPr>
          <w:p w:rsidR="00DD2F9E" w:rsidRDefault="00DD2F9E" w:rsidP="00DD2F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Debilidades</w:t>
            </w:r>
          </w:p>
        </w:tc>
        <w:tc>
          <w:tcPr>
            <w:tcW w:w="4489" w:type="dxa"/>
            <w:shd w:val="clear" w:color="auto" w:fill="92D050"/>
          </w:tcPr>
          <w:p w:rsidR="00DD2F9E" w:rsidRDefault="00DD2F9E" w:rsidP="00DD2F9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Fortalezas</w:t>
            </w:r>
          </w:p>
        </w:tc>
      </w:tr>
      <w:tr w:rsidR="00DD2F9E" w:rsidTr="00DD2F9E">
        <w:tc>
          <w:tcPr>
            <w:tcW w:w="4489" w:type="dxa"/>
          </w:tcPr>
          <w:p w:rsidR="00DD2F9E" w:rsidRDefault="00DD2F9E" w:rsidP="00DD2F9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Falta de capital de trabajo</w:t>
            </w:r>
          </w:p>
          <w:p w:rsidR="00DD2F9E" w:rsidRDefault="00DD2F9E" w:rsidP="00DD2F9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Falta de asesoría técnica</w:t>
            </w:r>
          </w:p>
          <w:p w:rsidR="00DD2F9E" w:rsidRDefault="00AF3E15" w:rsidP="00DD2F9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Instalaciones deficientes</w:t>
            </w:r>
          </w:p>
          <w:p w:rsidR="00AF3E15" w:rsidRDefault="00AF3E15" w:rsidP="00DD2F9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Personal con poca experiencia</w:t>
            </w:r>
          </w:p>
          <w:p w:rsidR="00AF3E15" w:rsidRDefault="00AF3E15" w:rsidP="00DD2F9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Falta de equipo de seguridad</w:t>
            </w:r>
          </w:p>
          <w:p w:rsidR="00AF3E15" w:rsidRPr="00DD2F9E" w:rsidRDefault="00AF3E15" w:rsidP="00DD2F9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Adquisición de alimento concentrado al menudeo</w:t>
            </w:r>
          </w:p>
        </w:tc>
        <w:tc>
          <w:tcPr>
            <w:tcW w:w="4489" w:type="dxa"/>
          </w:tcPr>
          <w:p w:rsidR="00DD2F9E" w:rsidRDefault="00AF3E15" w:rsidP="00AF3E1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 w:rsidRPr="00AF3E15">
              <w:rPr>
                <w:rFonts w:ascii="Arial" w:hAnsi="Arial" w:cs="Arial"/>
                <w:sz w:val="24"/>
              </w:rPr>
              <w:t>TIR, inyección de capital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Apoyo gratuito del gobierno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Reacondicionar las instalaciones para la engorda de ganado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Capacitación del personal según su área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Adquisición de equipo de seguridad para el personal</w:t>
            </w:r>
          </w:p>
          <w:p w:rsidR="00AF3E15" w:rsidRPr="00AF3E15" w:rsidRDefault="00AF3E15" w:rsidP="00AF3E1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Cultivo de forrajes de calidad para la producción de alimento balanceado</w:t>
            </w:r>
          </w:p>
          <w:p w:rsidR="00AF3E15" w:rsidRDefault="00AF3E15" w:rsidP="004667A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AF3E15" w:rsidRDefault="00AF3E15" w:rsidP="004667AA">
      <w:pPr>
        <w:jc w:val="both"/>
        <w:rPr>
          <w:rFonts w:ascii="Arial" w:hAnsi="Arial" w:cs="Arial"/>
          <w:sz w:val="24"/>
        </w:rPr>
      </w:pPr>
    </w:p>
    <w:p w:rsidR="00140CB2" w:rsidRDefault="00140CB2" w:rsidP="004667AA">
      <w:pPr>
        <w:jc w:val="both"/>
        <w:rPr>
          <w:rFonts w:ascii="Arial" w:hAnsi="Arial" w:cs="Arial"/>
          <w:sz w:val="24"/>
        </w:rPr>
      </w:pPr>
    </w:p>
    <w:p w:rsidR="00140CB2" w:rsidRDefault="00140CB2" w:rsidP="004667AA">
      <w:pPr>
        <w:jc w:val="both"/>
        <w:rPr>
          <w:rFonts w:ascii="Arial" w:hAnsi="Arial" w:cs="Arial"/>
          <w:sz w:val="24"/>
        </w:rPr>
      </w:pPr>
    </w:p>
    <w:p w:rsidR="00AF3E15" w:rsidRPr="00AF3E15" w:rsidRDefault="00AF3E15" w:rsidP="004667AA">
      <w:pPr>
        <w:jc w:val="both"/>
        <w:rPr>
          <w:rFonts w:ascii="Arial" w:hAnsi="Arial" w:cs="Arial"/>
          <w:b/>
          <w:sz w:val="24"/>
        </w:rPr>
      </w:pPr>
      <w:r w:rsidRPr="00AF3E15">
        <w:rPr>
          <w:rFonts w:ascii="Arial" w:hAnsi="Arial" w:cs="Arial"/>
          <w:b/>
          <w:sz w:val="24"/>
        </w:rPr>
        <w:lastRenderedPageBreak/>
        <w:t>-Convertir amenazas en oportunidades: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3E15" w:rsidTr="00AF3E15">
        <w:tc>
          <w:tcPr>
            <w:tcW w:w="4489" w:type="dxa"/>
            <w:shd w:val="clear" w:color="auto" w:fill="92D050"/>
          </w:tcPr>
          <w:p w:rsidR="00AF3E15" w:rsidRDefault="00AF3E1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Amenazas</w:t>
            </w:r>
          </w:p>
        </w:tc>
        <w:tc>
          <w:tcPr>
            <w:tcW w:w="4489" w:type="dxa"/>
            <w:shd w:val="clear" w:color="auto" w:fill="92D050"/>
          </w:tcPr>
          <w:p w:rsidR="00AF3E15" w:rsidRDefault="00AF3E1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Oportunidades</w:t>
            </w:r>
          </w:p>
        </w:tc>
      </w:tr>
      <w:tr w:rsidR="00AF3E15" w:rsidTr="00AF3E15">
        <w:tc>
          <w:tcPr>
            <w:tcW w:w="4489" w:type="dxa"/>
          </w:tcPr>
          <w:p w:rsid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del dólar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Escasa cartera de clientes a nivel local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Escases de ganado en el mercado temporal</w:t>
            </w:r>
          </w:p>
          <w:p w:rsidR="00AF3E15" w:rsidRP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concentrado del alimento </w:t>
            </w:r>
            <w:proofErr w:type="spellStart"/>
            <w:r>
              <w:rPr>
                <w:rFonts w:ascii="Arial" w:hAnsi="Arial" w:cs="Arial"/>
                <w:sz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sujeto a aumentos de costos</w:t>
            </w:r>
          </w:p>
        </w:tc>
        <w:tc>
          <w:tcPr>
            <w:tcW w:w="4489" w:type="dxa"/>
          </w:tcPr>
          <w:p w:rsid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Considerar un pie de cría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Inserción al mercado regional</w:t>
            </w:r>
          </w:p>
          <w:p w:rsid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Pie de cría y buscar otras plazas</w:t>
            </w:r>
          </w:p>
          <w:p w:rsidR="00AF3E15" w:rsidRPr="00AF3E15" w:rsidRDefault="00AF3E15" w:rsidP="00AF3E1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Análisis del consumo del toro y adquirir en masa cargamentos por toneladas de alimento de acuerdo a esa proporción</w:t>
            </w:r>
          </w:p>
        </w:tc>
      </w:tr>
    </w:tbl>
    <w:p w:rsidR="00AF3E15" w:rsidRPr="00205AB8" w:rsidRDefault="00205AB8" w:rsidP="004667AA">
      <w:pPr>
        <w:jc w:val="both"/>
        <w:rPr>
          <w:rFonts w:ascii="Arial" w:hAnsi="Arial" w:cs="Arial"/>
          <w:b/>
          <w:sz w:val="24"/>
        </w:rPr>
      </w:pPr>
      <w:r w:rsidRPr="00205AB8">
        <w:rPr>
          <w:rFonts w:ascii="Arial" w:hAnsi="Arial" w:cs="Arial"/>
          <w:b/>
          <w:sz w:val="24"/>
        </w:rPr>
        <w:t>-Fuentes de financiamiento: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5AB8" w:rsidRPr="00205AB8" w:rsidTr="00205AB8">
        <w:tc>
          <w:tcPr>
            <w:tcW w:w="4489" w:type="dxa"/>
            <w:shd w:val="clear" w:color="auto" w:fill="92D050"/>
          </w:tcPr>
          <w:p w:rsidR="00205AB8" w:rsidRPr="00205AB8" w:rsidRDefault="00205AB8" w:rsidP="00205AB8">
            <w:pPr>
              <w:jc w:val="center"/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Recursos</w:t>
            </w:r>
          </w:p>
        </w:tc>
        <w:tc>
          <w:tcPr>
            <w:tcW w:w="4489" w:type="dxa"/>
            <w:shd w:val="clear" w:color="auto" w:fill="92D050"/>
          </w:tcPr>
          <w:p w:rsidR="00205AB8" w:rsidRPr="00205AB8" w:rsidRDefault="00205AB8" w:rsidP="00205AB8">
            <w:pPr>
              <w:jc w:val="center"/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Fuente</w:t>
            </w:r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205AB8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Financieros</w:t>
            </w:r>
          </w:p>
        </w:tc>
        <w:tc>
          <w:tcPr>
            <w:tcW w:w="4489" w:type="dxa"/>
          </w:tcPr>
          <w:p w:rsidR="00205AB8" w:rsidRDefault="00205AB8" w:rsidP="00205A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 de carne</w:t>
            </w:r>
          </w:p>
          <w:p w:rsidR="00205AB8" w:rsidRDefault="00205AB8" w:rsidP="00205A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Renta de maquinaria</w:t>
            </w:r>
          </w:p>
          <w:p w:rsidR="00205AB8" w:rsidRPr="00205AB8" w:rsidRDefault="00205AB8" w:rsidP="00205A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 de granos y forraje</w:t>
            </w:r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205AB8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Materiales</w:t>
            </w:r>
          </w:p>
        </w:tc>
        <w:tc>
          <w:tcPr>
            <w:tcW w:w="4489" w:type="dxa"/>
          </w:tcPr>
          <w:p w:rsidR="00205AB8" w:rsidRPr="00205AB8" w:rsidRDefault="00205AB8" w:rsidP="00205A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proofErr w:type="spellStart"/>
            <w:r w:rsidRPr="00205AB8">
              <w:rPr>
                <w:rFonts w:ascii="Arial" w:hAnsi="Arial" w:cs="Arial"/>
                <w:sz w:val="24"/>
              </w:rPr>
              <w:t>Truper</w:t>
            </w:r>
            <w:proofErr w:type="spellEnd"/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205AB8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 xml:space="preserve">Humanos </w:t>
            </w:r>
          </w:p>
        </w:tc>
        <w:tc>
          <w:tcPr>
            <w:tcW w:w="4489" w:type="dxa"/>
          </w:tcPr>
          <w:p w:rsidR="00205AB8" w:rsidRPr="00205AB8" w:rsidRDefault="00205AB8" w:rsidP="00205A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Habitantes de San Juan</w:t>
            </w:r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205AB8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Tecnológicos</w:t>
            </w:r>
          </w:p>
        </w:tc>
        <w:tc>
          <w:tcPr>
            <w:tcW w:w="4489" w:type="dxa"/>
          </w:tcPr>
          <w:p w:rsidR="00205AB8" w:rsidRDefault="00140CB2" w:rsidP="00205A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4"/>
              </w:rPr>
              <w:t>Deere</w:t>
            </w:r>
            <w:proofErr w:type="spellEnd"/>
          </w:p>
          <w:p w:rsidR="00205AB8" w:rsidRDefault="00205AB8" w:rsidP="00205A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Neuhland</w:t>
            </w:r>
            <w:proofErr w:type="spellEnd"/>
          </w:p>
          <w:p w:rsidR="00205AB8" w:rsidRPr="00205AB8" w:rsidRDefault="00205AB8" w:rsidP="00205A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SEDAGRO y SAGARPA</w:t>
            </w:r>
          </w:p>
        </w:tc>
      </w:tr>
    </w:tbl>
    <w:p w:rsidR="00AF3E15" w:rsidRDefault="00AF3E15" w:rsidP="004667AA">
      <w:pPr>
        <w:jc w:val="both"/>
        <w:rPr>
          <w:rFonts w:ascii="Arial" w:hAnsi="Arial" w:cs="Arial"/>
          <w:sz w:val="24"/>
        </w:rPr>
      </w:pPr>
    </w:p>
    <w:p w:rsidR="009A7956" w:rsidRPr="009A7956" w:rsidRDefault="009A7956" w:rsidP="004667AA">
      <w:pPr>
        <w:jc w:val="both"/>
        <w:rPr>
          <w:rFonts w:ascii="Arial" w:hAnsi="Arial" w:cs="Arial"/>
          <w:b/>
          <w:sz w:val="24"/>
        </w:rPr>
      </w:pPr>
      <w:r w:rsidRPr="009A7956">
        <w:rPr>
          <w:rFonts w:ascii="Arial" w:hAnsi="Arial" w:cs="Arial"/>
          <w:b/>
          <w:sz w:val="24"/>
        </w:rPr>
        <w:t>-Recursos disponibles: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5AB8" w:rsidRPr="00205AB8" w:rsidTr="00205AB8">
        <w:tc>
          <w:tcPr>
            <w:tcW w:w="4489" w:type="dxa"/>
            <w:shd w:val="clear" w:color="auto" w:fill="92D050"/>
          </w:tcPr>
          <w:p w:rsidR="00205AB8" w:rsidRPr="00205AB8" w:rsidRDefault="00205AB8" w:rsidP="00205AB8">
            <w:pPr>
              <w:jc w:val="center"/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Recursos</w:t>
            </w:r>
          </w:p>
        </w:tc>
        <w:tc>
          <w:tcPr>
            <w:tcW w:w="4489" w:type="dxa"/>
            <w:shd w:val="clear" w:color="auto" w:fill="92D050"/>
          </w:tcPr>
          <w:p w:rsidR="00205AB8" w:rsidRPr="00205AB8" w:rsidRDefault="00205AB8" w:rsidP="00205AB8">
            <w:pPr>
              <w:jc w:val="center"/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Fuente</w:t>
            </w:r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205AB8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Financieros</w:t>
            </w:r>
          </w:p>
        </w:tc>
        <w:tc>
          <w:tcPr>
            <w:tcW w:w="4489" w:type="dxa"/>
          </w:tcPr>
          <w:p w:rsidR="00205AB8" w:rsidRDefault="0060726A" w:rsidP="00205A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Sueldo Quincenal</w:t>
            </w:r>
          </w:p>
          <w:p w:rsidR="0060726A" w:rsidRDefault="0060726A" w:rsidP="00205A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Ahorros</w:t>
            </w:r>
          </w:p>
          <w:p w:rsidR="0060726A" w:rsidRDefault="0060726A" w:rsidP="00205A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apoyos del gobierno</w:t>
            </w:r>
          </w:p>
          <w:p w:rsidR="0060726A" w:rsidRDefault="0060726A" w:rsidP="00205A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Renta de maquinaria</w:t>
            </w:r>
          </w:p>
          <w:p w:rsidR="0060726A" w:rsidRPr="0060726A" w:rsidRDefault="0060726A" w:rsidP="0060726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 de grano</w:t>
            </w:r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205AB8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Materiales</w:t>
            </w:r>
          </w:p>
        </w:tc>
        <w:tc>
          <w:tcPr>
            <w:tcW w:w="4489" w:type="dxa"/>
          </w:tcPr>
          <w:p w:rsidR="00205AB8" w:rsidRDefault="0060726A" w:rsidP="0060726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Dos hectáreas de pradera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hectáreas de cultivo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Cimientos del Rancho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mitad de las herramientas necesarias (ya usadas)</w:t>
            </w:r>
          </w:p>
          <w:p w:rsidR="0060726A" w:rsidRPr="0060726A" w:rsidRDefault="0060726A" w:rsidP="0060726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tinaco de agua</w:t>
            </w:r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205AB8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 xml:space="preserve">Humanos </w:t>
            </w:r>
          </w:p>
        </w:tc>
        <w:tc>
          <w:tcPr>
            <w:tcW w:w="4489" w:type="dxa"/>
          </w:tcPr>
          <w:p w:rsidR="00205AB8" w:rsidRPr="0060726A" w:rsidRDefault="0060726A" w:rsidP="0060726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Cuatro personas</w:t>
            </w:r>
          </w:p>
        </w:tc>
      </w:tr>
      <w:tr w:rsidR="00205AB8" w:rsidRPr="00205AB8" w:rsidTr="00EB2F84">
        <w:tc>
          <w:tcPr>
            <w:tcW w:w="4489" w:type="dxa"/>
          </w:tcPr>
          <w:p w:rsidR="00205AB8" w:rsidRPr="00205AB8" w:rsidRDefault="0060726A" w:rsidP="00205AB8">
            <w:pPr>
              <w:rPr>
                <w:rFonts w:ascii="Arial" w:hAnsi="Arial" w:cs="Arial"/>
                <w:sz w:val="24"/>
              </w:rPr>
            </w:pPr>
            <w:r w:rsidRPr="00205AB8">
              <w:rPr>
                <w:rFonts w:ascii="Arial" w:hAnsi="Arial" w:cs="Arial"/>
                <w:sz w:val="24"/>
              </w:rPr>
              <w:t>Tecnológicos</w:t>
            </w:r>
          </w:p>
        </w:tc>
        <w:tc>
          <w:tcPr>
            <w:tcW w:w="4489" w:type="dxa"/>
          </w:tcPr>
          <w:p w:rsidR="00205AB8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Tractor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Remolque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Sembradora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Picadora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Molino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Arado 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Dos rastras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Compresor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Revolvedora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Cultivadora</w:t>
            </w:r>
          </w:p>
          <w:p w:rsid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Bombas de fumigación</w:t>
            </w:r>
          </w:p>
          <w:p w:rsidR="0060726A" w:rsidRPr="0060726A" w:rsidRDefault="0060726A" w:rsidP="0060726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Embarcadero</w:t>
            </w:r>
          </w:p>
        </w:tc>
      </w:tr>
    </w:tbl>
    <w:p w:rsidR="00205AB8" w:rsidRDefault="00205AB8" w:rsidP="004667AA">
      <w:pPr>
        <w:jc w:val="both"/>
        <w:rPr>
          <w:rFonts w:ascii="Arial" w:hAnsi="Arial" w:cs="Arial"/>
          <w:sz w:val="24"/>
        </w:rPr>
      </w:pPr>
    </w:p>
    <w:p w:rsidR="00610301" w:rsidRDefault="00610301" w:rsidP="004667AA">
      <w:pPr>
        <w:jc w:val="both"/>
        <w:rPr>
          <w:rFonts w:ascii="Arial" w:hAnsi="Arial" w:cs="Arial"/>
          <w:b/>
          <w:sz w:val="24"/>
        </w:rPr>
      </w:pPr>
      <w:r w:rsidRPr="00610301">
        <w:rPr>
          <w:rFonts w:ascii="Arial" w:hAnsi="Arial" w:cs="Arial"/>
          <w:b/>
          <w:sz w:val="24"/>
        </w:rPr>
        <w:t>-Inversión Inicial: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10301" w:rsidTr="00610301">
        <w:tc>
          <w:tcPr>
            <w:tcW w:w="4489" w:type="dxa"/>
            <w:shd w:val="clear" w:color="auto" w:fill="92D050"/>
          </w:tcPr>
          <w:p w:rsidR="00610301" w:rsidRDefault="00610301" w:rsidP="0061030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Recursos</w:t>
            </w:r>
          </w:p>
        </w:tc>
        <w:tc>
          <w:tcPr>
            <w:tcW w:w="4489" w:type="dxa"/>
            <w:shd w:val="clear" w:color="auto" w:fill="92D050"/>
          </w:tcPr>
          <w:p w:rsidR="00610301" w:rsidRDefault="00610301" w:rsidP="0061030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Costo</w:t>
            </w:r>
          </w:p>
        </w:tc>
      </w:tr>
      <w:tr w:rsidR="00610301" w:rsidTr="00610301">
        <w:tc>
          <w:tcPr>
            <w:tcW w:w="4489" w:type="dxa"/>
          </w:tcPr>
          <w:p w:rsidR="00610301" w:rsidRDefault="0061030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Tecnológicos</w:t>
            </w:r>
            <w:r w:rsidR="00945560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489" w:type="dxa"/>
          </w:tcPr>
          <w:p w:rsidR="00610301" w:rsidRPr="00945560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10301" w:rsidTr="00610301">
        <w:tc>
          <w:tcPr>
            <w:tcW w:w="4489" w:type="dxa"/>
          </w:tcPr>
          <w:p w:rsidR="00610301" w:rsidRPr="00610301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Cargador automático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$50,000</w:t>
            </w:r>
            <w:r w:rsidR="00DC5EFA">
              <w:rPr>
                <w:rFonts w:ascii="Arial" w:hAnsi="Arial" w:cs="Arial"/>
                <w:sz w:val="24"/>
              </w:rPr>
              <w:t xml:space="preserve">    (3° Cuatrimestre)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  <w:r w:rsidRPr="00610301">
              <w:rPr>
                <w:rFonts w:ascii="Arial" w:hAnsi="Arial" w:cs="Arial"/>
                <w:sz w:val="24"/>
              </w:rPr>
              <w:t xml:space="preserve">Bomba </w:t>
            </w:r>
            <w:proofErr w:type="spellStart"/>
            <w:r w:rsidRPr="00610301">
              <w:rPr>
                <w:rFonts w:ascii="Arial" w:hAnsi="Arial" w:cs="Arial"/>
                <w:sz w:val="24"/>
              </w:rPr>
              <w:t>aspersora</w:t>
            </w:r>
            <w:proofErr w:type="spellEnd"/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$30,000</w:t>
            </w:r>
            <w:r w:rsidR="00DC5EFA">
              <w:rPr>
                <w:rFonts w:ascii="Arial" w:hAnsi="Arial" w:cs="Arial"/>
                <w:sz w:val="24"/>
              </w:rPr>
              <w:t xml:space="preserve">    (3° Cuatrimestre)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Dos tractores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$250,000</w:t>
            </w:r>
            <w:r w:rsidR="00DC5EFA">
              <w:rPr>
                <w:rFonts w:ascii="Arial" w:hAnsi="Arial" w:cs="Arial"/>
                <w:sz w:val="24"/>
              </w:rPr>
              <w:t xml:space="preserve">  (4° Cuatrimestre)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Picadora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$70,000</w:t>
            </w:r>
            <w:r w:rsidR="00DC5EFA">
              <w:rPr>
                <w:rFonts w:ascii="Arial" w:hAnsi="Arial" w:cs="Arial"/>
                <w:sz w:val="24"/>
              </w:rPr>
              <w:t xml:space="preserve">    (4° Cuatrimestre)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Dos r</w:t>
            </w:r>
            <w:r w:rsidR="00610301">
              <w:rPr>
                <w:rFonts w:ascii="Arial" w:hAnsi="Arial" w:cs="Arial"/>
                <w:sz w:val="24"/>
              </w:rPr>
              <w:t>emolque</w:t>
            </w:r>
            <w:r>
              <w:rPr>
                <w:rFonts w:ascii="Arial" w:hAnsi="Arial" w:cs="Arial"/>
                <w:sz w:val="24"/>
              </w:rPr>
              <w:t>s</w:t>
            </w:r>
            <w:r w:rsidR="00610301">
              <w:rPr>
                <w:rFonts w:ascii="Arial" w:hAnsi="Arial" w:cs="Arial"/>
                <w:sz w:val="24"/>
              </w:rPr>
              <w:t xml:space="preserve"> hidráulico</w:t>
            </w: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$50,000</w:t>
            </w:r>
            <w:r w:rsidR="00DC5EFA">
              <w:rPr>
                <w:rFonts w:ascii="Arial" w:hAnsi="Arial" w:cs="Arial"/>
                <w:sz w:val="24"/>
              </w:rPr>
              <w:t xml:space="preserve">    (4° Cuatrimestre)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Mini cosechadora</w:t>
            </w:r>
          </w:p>
        </w:tc>
        <w:tc>
          <w:tcPr>
            <w:tcW w:w="4489" w:type="dxa"/>
          </w:tcPr>
          <w:p w:rsidR="00610301" w:rsidRPr="00945560" w:rsidRDefault="00945560" w:rsidP="0094556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$80,000</w:t>
            </w:r>
            <w:r w:rsidR="00DC5EFA">
              <w:rPr>
                <w:rFonts w:ascii="Arial" w:hAnsi="Arial" w:cs="Arial"/>
                <w:sz w:val="24"/>
              </w:rPr>
              <w:t xml:space="preserve">    </w:t>
            </w:r>
            <w:r w:rsidR="00140CB2">
              <w:rPr>
                <w:rFonts w:ascii="Arial" w:hAnsi="Arial" w:cs="Arial"/>
                <w:sz w:val="24"/>
              </w:rPr>
              <w:t>(Pendiente</w:t>
            </w:r>
            <w:r w:rsidR="00DC5EFA">
              <w:rPr>
                <w:rFonts w:ascii="Arial" w:hAnsi="Arial" w:cs="Arial"/>
                <w:sz w:val="24"/>
              </w:rPr>
              <w:t>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Revolvedora</w:t>
            </w:r>
          </w:p>
        </w:tc>
        <w:tc>
          <w:tcPr>
            <w:tcW w:w="4489" w:type="dxa"/>
          </w:tcPr>
          <w:p w:rsidR="00610301" w:rsidRPr="00945560" w:rsidRDefault="00945560" w:rsidP="00DC5EF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----------</w:t>
            </w:r>
          </w:p>
        </w:tc>
      </w:tr>
      <w:tr w:rsidR="00610301" w:rsidTr="00945560">
        <w:trPr>
          <w:trHeight w:val="512"/>
        </w:trPr>
        <w:tc>
          <w:tcPr>
            <w:tcW w:w="4489" w:type="dxa"/>
          </w:tcPr>
          <w:p w:rsidR="00610301" w:rsidRPr="00610301" w:rsidRDefault="00945560" w:rsidP="0094556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530,000</w:t>
            </w:r>
          </w:p>
        </w:tc>
      </w:tr>
      <w:tr w:rsidR="00610301" w:rsidTr="00610301"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945560">
              <w:rPr>
                <w:rFonts w:ascii="Arial" w:hAnsi="Arial" w:cs="Arial"/>
                <w:b/>
                <w:sz w:val="24"/>
              </w:rPr>
              <w:t>Materiales:</w:t>
            </w:r>
          </w:p>
        </w:tc>
        <w:tc>
          <w:tcPr>
            <w:tcW w:w="4489" w:type="dxa"/>
          </w:tcPr>
          <w:p w:rsidR="00610301" w:rsidRPr="00945560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Dos hectáreas de pradera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-----------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Ocho hectáreas de cultivo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-----------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Remodelación del rancho ganadero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100,000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Herramientas y equipo de seguridad</w:t>
            </w:r>
          </w:p>
        </w:tc>
        <w:tc>
          <w:tcPr>
            <w:tcW w:w="4489" w:type="dxa"/>
          </w:tcPr>
          <w:p w:rsidR="00945560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20,000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Tanque de agua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5,000</w:t>
            </w:r>
          </w:p>
        </w:tc>
      </w:tr>
      <w:tr w:rsidR="00610301" w:rsidTr="00945560">
        <w:trPr>
          <w:trHeight w:val="544"/>
        </w:trPr>
        <w:tc>
          <w:tcPr>
            <w:tcW w:w="4489" w:type="dxa"/>
          </w:tcPr>
          <w:p w:rsidR="00610301" w:rsidRPr="00610301" w:rsidRDefault="00945560" w:rsidP="0094556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125,000</w:t>
            </w:r>
          </w:p>
        </w:tc>
      </w:tr>
      <w:tr w:rsidR="00610301" w:rsidTr="00610301">
        <w:tc>
          <w:tcPr>
            <w:tcW w:w="4489" w:type="dxa"/>
          </w:tcPr>
          <w:p w:rsidR="00610301" w:rsidRPr="00945560" w:rsidRDefault="00945560" w:rsidP="00945560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945560">
              <w:rPr>
                <w:rFonts w:ascii="Arial" w:hAnsi="Arial" w:cs="Arial"/>
                <w:b/>
                <w:sz w:val="24"/>
              </w:rPr>
              <w:t>Humanos:</w:t>
            </w:r>
          </w:p>
        </w:tc>
        <w:tc>
          <w:tcPr>
            <w:tcW w:w="4489" w:type="dxa"/>
          </w:tcPr>
          <w:p w:rsidR="00610301" w:rsidRPr="00945560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Dos operadores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140CB2">
              <w:rPr>
                <w:rFonts w:ascii="Arial" w:hAnsi="Arial" w:cs="Arial"/>
                <w:sz w:val="24"/>
              </w:rPr>
              <w:t>500_ ($30</w:t>
            </w:r>
            <w:r w:rsidR="00DC5EFA">
              <w:rPr>
                <w:rFonts w:ascii="Arial" w:hAnsi="Arial" w:cs="Arial"/>
                <w:sz w:val="24"/>
              </w:rPr>
              <w:t>0 por día)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Cuatro ayudantes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140CB2">
              <w:rPr>
                <w:rFonts w:ascii="Arial" w:hAnsi="Arial" w:cs="Arial"/>
                <w:sz w:val="24"/>
              </w:rPr>
              <w:t>600_ ($1</w:t>
            </w:r>
            <w:r w:rsidR="00DC5EFA">
              <w:rPr>
                <w:rFonts w:ascii="Arial" w:hAnsi="Arial" w:cs="Arial"/>
                <w:sz w:val="24"/>
              </w:rPr>
              <w:t xml:space="preserve">50 por </w:t>
            </w:r>
            <w:proofErr w:type="spellStart"/>
            <w:r w:rsidR="00DC5EFA">
              <w:rPr>
                <w:rFonts w:ascii="Arial" w:hAnsi="Arial" w:cs="Arial"/>
                <w:sz w:val="24"/>
              </w:rPr>
              <w:t>dia</w:t>
            </w:r>
            <w:proofErr w:type="spellEnd"/>
            <w:r w:rsidR="00DC5EFA">
              <w:rPr>
                <w:rFonts w:ascii="Arial" w:hAnsi="Arial" w:cs="Arial"/>
                <w:sz w:val="24"/>
              </w:rPr>
              <w:t>)</w:t>
            </w:r>
          </w:p>
        </w:tc>
      </w:tr>
      <w:tr w:rsidR="00610301" w:rsidTr="00945560">
        <w:trPr>
          <w:trHeight w:val="549"/>
        </w:trPr>
        <w:tc>
          <w:tcPr>
            <w:tcW w:w="4489" w:type="dxa"/>
          </w:tcPr>
          <w:p w:rsidR="00610301" w:rsidRPr="00610301" w:rsidRDefault="00945560" w:rsidP="0094556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 xml:space="preserve">1,100 </w:t>
            </w:r>
            <w:r w:rsidR="00140CB2">
              <w:rPr>
                <w:rFonts w:ascii="Arial" w:hAnsi="Arial" w:cs="Arial"/>
                <w:sz w:val="24"/>
              </w:rPr>
              <w:t>(aprox.)</w:t>
            </w:r>
          </w:p>
        </w:tc>
      </w:tr>
      <w:tr w:rsidR="00610301" w:rsidTr="00610301">
        <w:tc>
          <w:tcPr>
            <w:tcW w:w="4489" w:type="dxa"/>
          </w:tcPr>
          <w:p w:rsidR="00610301" w:rsidRPr="00945560" w:rsidRDefault="00945560" w:rsidP="00EB2F84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945560">
              <w:rPr>
                <w:rFonts w:ascii="Arial" w:hAnsi="Arial" w:cs="Arial"/>
                <w:b/>
                <w:sz w:val="24"/>
              </w:rPr>
              <w:t>Financieros:</w:t>
            </w:r>
          </w:p>
        </w:tc>
        <w:tc>
          <w:tcPr>
            <w:tcW w:w="4489" w:type="dxa"/>
          </w:tcPr>
          <w:p w:rsidR="00610301" w:rsidRPr="00945560" w:rsidRDefault="00610301" w:rsidP="004667A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salarios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1,000_ (100 por persona diarios)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Combustibles 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140CB2">
              <w:rPr>
                <w:rFonts w:ascii="Arial" w:hAnsi="Arial" w:cs="Arial"/>
                <w:sz w:val="24"/>
              </w:rPr>
              <w:t>1,000_ (17.05</w:t>
            </w:r>
            <w:r w:rsidR="00DC5EFA">
              <w:rPr>
                <w:rFonts w:ascii="Arial" w:hAnsi="Arial" w:cs="Arial"/>
                <w:sz w:val="24"/>
              </w:rPr>
              <w:t xml:space="preserve"> por litro)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EB2F8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Alimento concentrado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5,000_ (200 por bulto)</w:t>
            </w:r>
          </w:p>
        </w:tc>
      </w:tr>
      <w:tr w:rsidR="00610301" w:rsidTr="00610301">
        <w:tc>
          <w:tcPr>
            <w:tcW w:w="4489" w:type="dxa"/>
          </w:tcPr>
          <w:p w:rsidR="00610301" w:rsidRPr="00610301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Sales minerales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1,000_ (200 por bulto)</w:t>
            </w:r>
          </w:p>
        </w:tc>
      </w:tr>
      <w:tr w:rsidR="00610301" w:rsidTr="00945560">
        <w:trPr>
          <w:trHeight w:val="566"/>
        </w:trPr>
        <w:tc>
          <w:tcPr>
            <w:tcW w:w="4489" w:type="dxa"/>
          </w:tcPr>
          <w:p w:rsidR="00610301" w:rsidRPr="00610301" w:rsidRDefault="00945560" w:rsidP="0094556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89" w:type="dxa"/>
          </w:tcPr>
          <w:p w:rsidR="00610301" w:rsidRPr="00945560" w:rsidRDefault="00945560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DC5EFA">
              <w:rPr>
                <w:rFonts w:ascii="Arial" w:hAnsi="Arial" w:cs="Arial"/>
                <w:sz w:val="24"/>
              </w:rPr>
              <w:t>8,000</w:t>
            </w:r>
          </w:p>
        </w:tc>
      </w:tr>
      <w:tr w:rsidR="00DC5EFA" w:rsidTr="00945560">
        <w:trPr>
          <w:trHeight w:val="566"/>
        </w:trPr>
        <w:tc>
          <w:tcPr>
            <w:tcW w:w="4489" w:type="dxa"/>
          </w:tcPr>
          <w:p w:rsidR="00DC5EFA" w:rsidRPr="00DC5EFA" w:rsidRDefault="00DC5EFA" w:rsidP="0094556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C5EFA">
              <w:rPr>
                <w:rFonts w:ascii="Arial" w:hAnsi="Arial" w:cs="Arial"/>
                <w:b/>
                <w:sz w:val="24"/>
              </w:rPr>
              <w:t>Inversión inicial total:</w:t>
            </w:r>
          </w:p>
        </w:tc>
        <w:tc>
          <w:tcPr>
            <w:tcW w:w="4489" w:type="dxa"/>
          </w:tcPr>
          <w:p w:rsidR="00DC5EFA" w:rsidRPr="00DC5EFA" w:rsidRDefault="00DC5EFA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DC5EFA">
              <w:rPr>
                <w:rFonts w:ascii="Arial" w:hAnsi="Arial" w:cs="Arial"/>
                <w:b/>
                <w:sz w:val="24"/>
              </w:rPr>
              <w:t>$214,100</w:t>
            </w:r>
          </w:p>
        </w:tc>
      </w:tr>
    </w:tbl>
    <w:p w:rsidR="00140CB2" w:rsidRDefault="00140CB2" w:rsidP="005E404B">
      <w:pPr>
        <w:rPr>
          <w:rFonts w:ascii="Arial" w:hAnsi="Arial" w:cs="Arial"/>
          <w:b/>
          <w:sz w:val="24"/>
        </w:rPr>
      </w:pPr>
    </w:p>
    <w:p w:rsidR="006F6861" w:rsidRDefault="0090148D" w:rsidP="005E404B">
      <w:pPr>
        <w:rPr>
          <w:rFonts w:ascii="Arial" w:hAnsi="Arial" w:cs="Arial"/>
          <w:b/>
          <w:sz w:val="24"/>
        </w:rPr>
      </w:pPr>
      <w:r w:rsidRPr="00475F14">
        <w:rPr>
          <w:rFonts w:ascii="Arial" w:hAnsi="Arial" w:cs="Arial"/>
          <w:b/>
          <w:sz w:val="24"/>
        </w:rPr>
        <w:t>Estrategias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6861" w:rsidTr="00A06436">
        <w:tc>
          <w:tcPr>
            <w:tcW w:w="4489" w:type="dxa"/>
            <w:shd w:val="clear" w:color="auto" w:fill="92D050"/>
          </w:tcPr>
          <w:p w:rsidR="006F6861" w:rsidRDefault="006F6861" w:rsidP="00FA41B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Objetivo</w:t>
            </w:r>
          </w:p>
        </w:tc>
        <w:tc>
          <w:tcPr>
            <w:tcW w:w="4489" w:type="dxa"/>
            <w:shd w:val="clear" w:color="auto" w:fill="92D050"/>
          </w:tcPr>
          <w:p w:rsidR="006F6861" w:rsidRDefault="006F6861" w:rsidP="00FA41B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Estrategia</w:t>
            </w:r>
          </w:p>
        </w:tc>
      </w:tr>
      <w:tr w:rsidR="006F6861" w:rsidTr="006F6861">
        <w:tc>
          <w:tcPr>
            <w:tcW w:w="4489" w:type="dxa"/>
          </w:tcPr>
          <w:p w:rsidR="006F6861" w:rsidRPr="006F6861" w:rsidRDefault="006F6861" w:rsidP="006F6861">
            <w:pPr>
              <w:jc w:val="both"/>
              <w:rPr>
                <w:rFonts w:ascii="Arial" w:hAnsi="Arial" w:cs="Arial"/>
                <w:sz w:val="24"/>
              </w:rPr>
            </w:pPr>
            <w:r w:rsidRPr="006F6861">
              <w:rPr>
                <w:rFonts w:ascii="Arial" w:hAnsi="Arial" w:cs="Arial"/>
                <w:sz w:val="24"/>
              </w:rPr>
              <w:t xml:space="preserve">Al primer año mantener </w:t>
            </w:r>
            <w:proofErr w:type="spellStart"/>
            <w:r w:rsidRPr="006F6861">
              <w:rPr>
                <w:rFonts w:ascii="Arial" w:hAnsi="Arial" w:cs="Arial"/>
                <w:sz w:val="24"/>
              </w:rPr>
              <w:t>mas</w:t>
            </w:r>
            <w:proofErr w:type="spellEnd"/>
            <w:r w:rsidRPr="006F6861">
              <w:rPr>
                <w:rFonts w:ascii="Arial" w:hAnsi="Arial" w:cs="Arial"/>
                <w:sz w:val="24"/>
              </w:rPr>
              <w:t xml:space="preserve"> de 10 cabezas de ganado</w:t>
            </w:r>
          </w:p>
          <w:p w:rsidR="006F6861" w:rsidRDefault="006F686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89" w:type="dxa"/>
          </w:tcPr>
          <w:p w:rsidR="006F6861" w:rsidRPr="00FA41BF" w:rsidRDefault="006F6861" w:rsidP="004667AA">
            <w:pPr>
              <w:jc w:val="both"/>
              <w:rPr>
                <w:rFonts w:ascii="Arial" w:hAnsi="Arial" w:cs="Arial"/>
                <w:sz w:val="24"/>
              </w:rPr>
            </w:pPr>
            <w:r w:rsidRPr="00FA41BF">
              <w:rPr>
                <w:rFonts w:ascii="Arial" w:hAnsi="Arial" w:cs="Arial"/>
                <w:sz w:val="24"/>
              </w:rPr>
              <w:t>Almacenaje preventivo de forrajes y granos</w:t>
            </w:r>
          </w:p>
        </w:tc>
      </w:tr>
      <w:tr w:rsidR="006F6861" w:rsidTr="006F6861">
        <w:tc>
          <w:tcPr>
            <w:tcW w:w="4489" w:type="dxa"/>
          </w:tcPr>
          <w:p w:rsidR="006F6861" w:rsidRPr="006F6861" w:rsidRDefault="006F6861" w:rsidP="006F6861">
            <w:pPr>
              <w:jc w:val="both"/>
              <w:rPr>
                <w:rFonts w:ascii="Arial" w:hAnsi="Arial" w:cs="Arial"/>
                <w:sz w:val="24"/>
              </w:rPr>
            </w:pPr>
            <w:r w:rsidRPr="006F6861">
              <w:rPr>
                <w:rFonts w:ascii="Arial" w:hAnsi="Arial" w:cs="Arial"/>
                <w:sz w:val="24"/>
              </w:rPr>
              <w:t>A partir del segundo año mover el ganado a el “Rancho Los Martínez”</w:t>
            </w:r>
          </w:p>
          <w:p w:rsidR="006F6861" w:rsidRDefault="006F686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89" w:type="dxa"/>
          </w:tcPr>
          <w:p w:rsidR="006F6861" w:rsidRPr="00FA41BF" w:rsidRDefault="006F6861" w:rsidP="004667AA">
            <w:pPr>
              <w:jc w:val="both"/>
              <w:rPr>
                <w:rFonts w:ascii="Arial" w:hAnsi="Arial" w:cs="Arial"/>
                <w:sz w:val="24"/>
              </w:rPr>
            </w:pPr>
            <w:r w:rsidRPr="00FA41BF">
              <w:rPr>
                <w:rFonts w:ascii="Arial" w:hAnsi="Arial" w:cs="Arial"/>
                <w:sz w:val="24"/>
              </w:rPr>
              <w:t>Habilitar los corrales de engorda y transportar el ganado con el embarcadero</w:t>
            </w:r>
          </w:p>
        </w:tc>
      </w:tr>
      <w:tr w:rsidR="006F6861" w:rsidTr="006F6861">
        <w:tc>
          <w:tcPr>
            <w:tcW w:w="4489" w:type="dxa"/>
          </w:tcPr>
          <w:p w:rsidR="006F6861" w:rsidRPr="006F6861" w:rsidRDefault="006F6861" w:rsidP="006F6861">
            <w:pPr>
              <w:jc w:val="both"/>
              <w:rPr>
                <w:rFonts w:ascii="Arial" w:hAnsi="Arial" w:cs="Arial"/>
                <w:sz w:val="24"/>
              </w:rPr>
            </w:pPr>
            <w:r w:rsidRPr="006F6861">
              <w:rPr>
                <w:rFonts w:ascii="Arial" w:hAnsi="Arial" w:cs="Arial"/>
                <w:sz w:val="24"/>
              </w:rPr>
              <w:t>Acondicionar los corrales de los toros en el transcurso de septiembre-diciembre de 2017.</w:t>
            </w:r>
          </w:p>
          <w:p w:rsidR="006F6861" w:rsidRDefault="006F686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89" w:type="dxa"/>
          </w:tcPr>
          <w:p w:rsidR="006F6861" w:rsidRPr="00FA41BF" w:rsidRDefault="00EB2F84" w:rsidP="004667AA">
            <w:pPr>
              <w:jc w:val="both"/>
              <w:rPr>
                <w:rFonts w:ascii="Arial" w:hAnsi="Arial" w:cs="Arial"/>
                <w:sz w:val="24"/>
              </w:rPr>
            </w:pPr>
            <w:r w:rsidRPr="00FA41BF">
              <w:rPr>
                <w:rFonts w:ascii="Arial" w:hAnsi="Arial" w:cs="Arial"/>
                <w:sz w:val="24"/>
              </w:rPr>
              <w:t xml:space="preserve">Proyecto y ejecución del mismo, puesto que ya </w:t>
            </w:r>
            <w:proofErr w:type="spellStart"/>
            <w:r w:rsidRPr="00FA41BF">
              <w:rPr>
                <w:rFonts w:ascii="Arial" w:hAnsi="Arial" w:cs="Arial"/>
                <w:sz w:val="24"/>
              </w:rPr>
              <w:t>esta</w:t>
            </w:r>
            <w:proofErr w:type="spellEnd"/>
            <w:r w:rsidRPr="00FA41BF">
              <w:rPr>
                <w:rFonts w:ascii="Arial" w:hAnsi="Arial" w:cs="Arial"/>
                <w:sz w:val="24"/>
              </w:rPr>
              <w:t xml:space="preserve"> el diseño.</w:t>
            </w:r>
          </w:p>
        </w:tc>
      </w:tr>
      <w:tr w:rsidR="006F6861" w:rsidTr="006F6861">
        <w:tc>
          <w:tcPr>
            <w:tcW w:w="4489" w:type="dxa"/>
          </w:tcPr>
          <w:p w:rsidR="006F6861" w:rsidRDefault="006F686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869C5">
              <w:rPr>
                <w:rFonts w:ascii="Arial" w:hAnsi="Arial" w:cs="Arial"/>
                <w:sz w:val="24"/>
              </w:rPr>
              <w:t>Producción de alimento balanceado (4 hectáreas) de junio-diciembre 2017.</w:t>
            </w:r>
          </w:p>
        </w:tc>
        <w:tc>
          <w:tcPr>
            <w:tcW w:w="4489" w:type="dxa"/>
          </w:tcPr>
          <w:p w:rsidR="006F6861" w:rsidRPr="00FA41BF" w:rsidRDefault="00FA41BF" w:rsidP="004667AA">
            <w:pPr>
              <w:jc w:val="both"/>
              <w:rPr>
                <w:rFonts w:ascii="Arial" w:hAnsi="Arial" w:cs="Arial"/>
                <w:sz w:val="24"/>
              </w:rPr>
            </w:pPr>
            <w:r w:rsidRPr="00FA41BF">
              <w:rPr>
                <w:rFonts w:ascii="Arial" w:hAnsi="Arial" w:cs="Arial"/>
                <w:sz w:val="24"/>
              </w:rPr>
              <w:t>Cultivar forrajes en diferentes etapas y diferentes semillas</w:t>
            </w:r>
          </w:p>
        </w:tc>
      </w:tr>
      <w:tr w:rsidR="006F6861" w:rsidTr="006F6861">
        <w:tc>
          <w:tcPr>
            <w:tcW w:w="4489" w:type="dxa"/>
          </w:tcPr>
          <w:p w:rsidR="006F6861" w:rsidRPr="005869C5" w:rsidRDefault="006F6861" w:rsidP="004667AA">
            <w:pPr>
              <w:jc w:val="both"/>
              <w:rPr>
                <w:rFonts w:ascii="Arial" w:hAnsi="Arial" w:cs="Arial"/>
                <w:sz w:val="24"/>
              </w:rPr>
            </w:pPr>
            <w:r w:rsidRPr="005869C5">
              <w:rPr>
                <w:rFonts w:ascii="Arial" w:hAnsi="Arial" w:cs="Arial"/>
                <w:sz w:val="24"/>
              </w:rPr>
              <w:t>Al inicio del tercer año mantener pie de cría.</w:t>
            </w:r>
          </w:p>
        </w:tc>
        <w:tc>
          <w:tcPr>
            <w:tcW w:w="4489" w:type="dxa"/>
          </w:tcPr>
          <w:p w:rsidR="006F6861" w:rsidRPr="00FA41BF" w:rsidRDefault="00FA41BF" w:rsidP="004667AA">
            <w:pPr>
              <w:jc w:val="both"/>
              <w:rPr>
                <w:rFonts w:ascii="Arial" w:hAnsi="Arial" w:cs="Arial"/>
                <w:sz w:val="24"/>
              </w:rPr>
            </w:pPr>
            <w:r w:rsidRPr="00FA41BF">
              <w:rPr>
                <w:rFonts w:ascii="Arial" w:hAnsi="Arial" w:cs="Arial"/>
                <w:sz w:val="24"/>
              </w:rPr>
              <w:t>Acondicionar las praderas de las hectáreas de bosque</w:t>
            </w:r>
          </w:p>
        </w:tc>
      </w:tr>
      <w:tr w:rsidR="006F6861" w:rsidTr="006F6861">
        <w:tc>
          <w:tcPr>
            <w:tcW w:w="4489" w:type="dxa"/>
          </w:tcPr>
          <w:p w:rsidR="006F6861" w:rsidRPr="006F6861" w:rsidRDefault="006F6861" w:rsidP="006F6861">
            <w:pPr>
              <w:jc w:val="both"/>
              <w:rPr>
                <w:rFonts w:ascii="Arial" w:hAnsi="Arial" w:cs="Arial"/>
                <w:sz w:val="24"/>
              </w:rPr>
            </w:pPr>
            <w:r w:rsidRPr="006F6861">
              <w:rPr>
                <w:rFonts w:ascii="Arial" w:hAnsi="Arial" w:cs="Arial"/>
                <w:sz w:val="24"/>
              </w:rPr>
              <w:t>Para junio del 2018 meter pasto pradera en las hectáreas de monte.</w:t>
            </w:r>
          </w:p>
          <w:p w:rsidR="006F6861" w:rsidRDefault="006F686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89" w:type="dxa"/>
          </w:tcPr>
          <w:p w:rsidR="006F6861" w:rsidRPr="00FA41BF" w:rsidRDefault="00FA41BF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Dejar que los arboles crezcan a un  metro de altura y fertilizar el terreno con abono orgánico. Circular el terreno con alambre de púas. </w:t>
            </w:r>
          </w:p>
        </w:tc>
      </w:tr>
      <w:tr w:rsidR="006F6861" w:rsidTr="006F6861">
        <w:tc>
          <w:tcPr>
            <w:tcW w:w="4489" w:type="dxa"/>
          </w:tcPr>
          <w:p w:rsidR="006F6861" w:rsidRDefault="006F686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869C5">
              <w:rPr>
                <w:rFonts w:ascii="Arial" w:hAnsi="Arial" w:cs="Arial"/>
                <w:sz w:val="24"/>
              </w:rPr>
              <w:t>Adquirir la maquinaria faltante a inicio del 2018.</w:t>
            </w:r>
          </w:p>
        </w:tc>
        <w:tc>
          <w:tcPr>
            <w:tcW w:w="4489" w:type="dxa"/>
          </w:tcPr>
          <w:p w:rsidR="006F6861" w:rsidRPr="00FA41BF" w:rsidRDefault="00FA41BF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Visitar  diferentes empresas y sacar tres cotizaciones para elegir el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mas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adecuado según nuestras necesidades.</w:t>
            </w:r>
          </w:p>
        </w:tc>
      </w:tr>
      <w:tr w:rsidR="006F6861" w:rsidTr="006F6861">
        <w:tc>
          <w:tcPr>
            <w:tcW w:w="4489" w:type="dxa"/>
          </w:tcPr>
          <w:p w:rsidR="006F6861" w:rsidRPr="006F6861" w:rsidRDefault="006F6861" w:rsidP="006F6861">
            <w:pPr>
              <w:jc w:val="both"/>
              <w:rPr>
                <w:rFonts w:ascii="Arial" w:hAnsi="Arial" w:cs="Arial"/>
                <w:sz w:val="24"/>
              </w:rPr>
            </w:pPr>
            <w:r w:rsidRPr="006F6861">
              <w:rPr>
                <w:rFonts w:ascii="Arial" w:hAnsi="Arial" w:cs="Arial"/>
                <w:sz w:val="24"/>
              </w:rPr>
              <w:t>Comprar do</w:t>
            </w:r>
            <w:r w:rsidR="00FA41BF">
              <w:rPr>
                <w:rFonts w:ascii="Arial" w:hAnsi="Arial" w:cs="Arial"/>
                <w:sz w:val="24"/>
              </w:rPr>
              <w:t>s hectáreas de cultivo a finales</w:t>
            </w:r>
            <w:r w:rsidRPr="006F6861">
              <w:rPr>
                <w:rFonts w:ascii="Arial" w:hAnsi="Arial" w:cs="Arial"/>
                <w:sz w:val="24"/>
              </w:rPr>
              <w:t xml:space="preserve"> del 2019. </w:t>
            </w:r>
          </w:p>
          <w:p w:rsidR="006F6861" w:rsidRDefault="006F6861" w:rsidP="004667AA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89" w:type="dxa"/>
          </w:tcPr>
          <w:p w:rsidR="006F6861" w:rsidRPr="00FA41BF" w:rsidRDefault="00FA41BF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Invertir en  el ganado y ubicar los precios y ubicaciones de los predios para adquirirlos.</w:t>
            </w:r>
          </w:p>
        </w:tc>
      </w:tr>
    </w:tbl>
    <w:p w:rsidR="001F4860" w:rsidRDefault="001F4860" w:rsidP="004667AA">
      <w:pPr>
        <w:jc w:val="both"/>
        <w:rPr>
          <w:rFonts w:ascii="Arial" w:hAnsi="Arial" w:cs="Arial"/>
          <w:b/>
          <w:sz w:val="24"/>
        </w:rPr>
      </w:pPr>
    </w:p>
    <w:p w:rsidR="00A20A9A" w:rsidRDefault="00A20A9A" w:rsidP="005E404B">
      <w:pPr>
        <w:rPr>
          <w:rFonts w:ascii="Arial" w:hAnsi="Arial" w:cs="Arial"/>
          <w:b/>
          <w:sz w:val="24"/>
        </w:rPr>
      </w:pPr>
      <w:r w:rsidRPr="009509BD">
        <w:rPr>
          <w:rFonts w:ascii="Arial" w:hAnsi="Arial" w:cs="Arial"/>
          <w:b/>
          <w:sz w:val="24"/>
        </w:rPr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119"/>
        <w:gridCol w:w="1701"/>
        <w:gridCol w:w="1858"/>
      </w:tblGrid>
      <w:tr w:rsidR="00365C6B" w:rsidTr="005E404B">
        <w:tc>
          <w:tcPr>
            <w:tcW w:w="2376" w:type="dxa"/>
            <w:shd w:val="clear" w:color="auto" w:fill="92D050"/>
          </w:tcPr>
          <w:p w:rsidR="00365C6B" w:rsidRDefault="00365C6B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Puesto</w:t>
            </w:r>
          </w:p>
        </w:tc>
        <w:tc>
          <w:tcPr>
            <w:tcW w:w="3119" w:type="dxa"/>
            <w:shd w:val="clear" w:color="auto" w:fill="92D050"/>
          </w:tcPr>
          <w:p w:rsidR="00365C6B" w:rsidRDefault="00365C6B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Requisitos</w:t>
            </w:r>
          </w:p>
        </w:tc>
        <w:tc>
          <w:tcPr>
            <w:tcW w:w="1701" w:type="dxa"/>
            <w:shd w:val="clear" w:color="auto" w:fill="92D050"/>
          </w:tcPr>
          <w:p w:rsidR="00365C6B" w:rsidRDefault="00365C6B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Sueldo</w:t>
            </w:r>
          </w:p>
          <w:p w:rsidR="00365C6B" w:rsidRDefault="00365C6B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(Semanal)</w:t>
            </w:r>
          </w:p>
        </w:tc>
        <w:tc>
          <w:tcPr>
            <w:tcW w:w="1858" w:type="dxa"/>
            <w:shd w:val="clear" w:color="auto" w:fill="92D050"/>
          </w:tcPr>
          <w:p w:rsidR="00365C6B" w:rsidRDefault="00365C6B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contratación</w:t>
            </w:r>
          </w:p>
        </w:tc>
      </w:tr>
      <w:tr w:rsidR="00365C6B" w:rsidTr="005E404B">
        <w:tc>
          <w:tcPr>
            <w:tcW w:w="2376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Operadores de la maquinaria</w:t>
            </w:r>
          </w:p>
        </w:tc>
        <w:tc>
          <w:tcPr>
            <w:tcW w:w="3119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-Experiencia: Un año</w:t>
            </w:r>
          </w:p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-Edad: 20 a 30 años</w:t>
            </w:r>
          </w:p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-Que no consuma alcohol o tabaco</w:t>
            </w:r>
          </w:p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-Nivel: Primaria terminada</w:t>
            </w:r>
          </w:p>
        </w:tc>
        <w:tc>
          <w:tcPr>
            <w:tcW w:w="1701" w:type="dxa"/>
          </w:tcPr>
          <w:p w:rsidR="00365C6B" w:rsidRPr="004575E7" w:rsidRDefault="00140CB2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$1,8</w:t>
            </w:r>
            <w:r w:rsidR="00365C6B" w:rsidRPr="004575E7">
              <w:rPr>
                <w:rFonts w:ascii="Arial" w:hAnsi="Arial" w:cs="Arial"/>
                <w:sz w:val="24"/>
              </w:rPr>
              <w:t>00</w:t>
            </w:r>
          </w:p>
        </w:tc>
        <w:tc>
          <w:tcPr>
            <w:tcW w:w="1858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Puesto base</w:t>
            </w:r>
          </w:p>
        </w:tc>
      </w:tr>
      <w:tr w:rsidR="00365C6B" w:rsidTr="005E404B">
        <w:tc>
          <w:tcPr>
            <w:tcW w:w="2376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Ayudantes del operador del tractor</w:t>
            </w:r>
          </w:p>
        </w:tc>
        <w:tc>
          <w:tcPr>
            <w:tcW w:w="3119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-Nivel: Primaria</w:t>
            </w:r>
          </w:p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-Condición física normal</w:t>
            </w:r>
          </w:p>
          <w:p w:rsidR="00365C6B" w:rsidRPr="004575E7" w:rsidRDefault="00365C6B" w:rsidP="00365C6B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 xml:space="preserve">-Edad: 20 a 30 años </w:t>
            </w:r>
          </w:p>
          <w:p w:rsidR="00365C6B" w:rsidRPr="004575E7" w:rsidRDefault="00365C6B" w:rsidP="00365C6B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-Que no consuma alcohol o tabaco</w:t>
            </w:r>
          </w:p>
        </w:tc>
        <w:tc>
          <w:tcPr>
            <w:tcW w:w="1701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$900</w:t>
            </w:r>
          </w:p>
        </w:tc>
        <w:tc>
          <w:tcPr>
            <w:tcW w:w="1858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Eventual</w:t>
            </w:r>
          </w:p>
        </w:tc>
      </w:tr>
      <w:tr w:rsidR="00365C6B" w:rsidTr="005E404B">
        <w:tc>
          <w:tcPr>
            <w:tcW w:w="2376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Personas a cargo del ganado</w:t>
            </w:r>
          </w:p>
        </w:tc>
        <w:tc>
          <w:tcPr>
            <w:tcW w:w="3119" w:type="dxa"/>
          </w:tcPr>
          <w:p w:rsidR="00365C6B" w:rsidRPr="004575E7" w:rsidRDefault="00365C6B" w:rsidP="00365C6B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-Que sean responsables y confiables</w:t>
            </w:r>
          </w:p>
          <w:p w:rsidR="00365C6B" w:rsidRPr="004575E7" w:rsidRDefault="00365C6B" w:rsidP="00365C6B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-De 20 a 30 años</w:t>
            </w:r>
          </w:p>
          <w:p w:rsidR="00365C6B" w:rsidRPr="004575E7" w:rsidRDefault="00365C6B" w:rsidP="00365C6B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-</w:t>
            </w:r>
            <w:r w:rsidR="001F4860" w:rsidRPr="004575E7">
              <w:rPr>
                <w:rFonts w:ascii="Arial" w:hAnsi="Arial" w:cs="Arial"/>
                <w:sz w:val="24"/>
              </w:rPr>
              <w:t>Sin problemas de salud</w:t>
            </w:r>
          </w:p>
          <w:p w:rsidR="001F4860" w:rsidRPr="004575E7" w:rsidRDefault="001F4860" w:rsidP="00365C6B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 xml:space="preserve">-Que no tomen alcohol o </w:t>
            </w:r>
            <w:r w:rsidRPr="004575E7">
              <w:rPr>
                <w:rFonts w:ascii="Arial" w:hAnsi="Arial" w:cs="Arial"/>
                <w:sz w:val="24"/>
              </w:rPr>
              <w:lastRenderedPageBreak/>
              <w:t>tabaco</w:t>
            </w:r>
          </w:p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lastRenderedPageBreak/>
              <w:t>$900</w:t>
            </w:r>
          </w:p>
        </w:tc>
        <w:tc>
          <w:tcPr>
            <w:tcW w:w="1858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Eventual</w:t>
            </w:r>
          </w:p>
        </w:tc>
      </w:tr>
      <w:tr w:rsidR="00365C6B" w:rsidTr="005E404B">
        <w:tc>
          <w:tcPr>
            <w:tcW w:w="2376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lastRenderedPageBreak/>
              <w:t>Médico veterinario</w:t>
            </w:r>
          </w:p>
        </w:tc>
        <w:tc>
          <w:tcPr>
            <w:tcW w:w="3119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****</w:t>
            </w:r>
          </w:p>
        </w:tc>
        <w:tc>
          <w:tcPr>
            <w:tcW w:w="1701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858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Extraordinario</w:t>
            </w:r>
          </w:p>
        </w:tc>
      </w:tr>
      <w:tr w:rsidR="00365C6B" w:rsidTr="005E404B">
        <w:tc>
          <w:tcPr>
            <w:tcW w:w="2376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Ingeniero Agrónomo</w:t>
            </w:r>
          </w:p>
        </w:tc>
        <w:tc>
          <w:tcPr>
            <w:tcW w:w="3119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****</w:t>
            </w:r>
          </w:p>
        </w:tc>
        <w:tc>
          <w:tcPr>
            <w:tcW w:w="1701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858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Extraordinario</w:t>
            </w:r>
          </w:p>
        </w:tc>
      </w:tr>
      <w:tr w:rsidR="00365C6B" w:rsidTr="005E404B">
        <w:tc>
          <w:tcPr>
            <w:tcW w:w="2376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Peones</w:t>
            </w:r>
          </w:p>
        </w:tc>
        <w:tc>
          <w:tcPr>
            <w:tcW w:w="3119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****</w:t>
            </w:r>
          </w:p>
        </w:tc>
        <w:tc>
          <w:tcPr>
            <w:tcW w:w="1701" w:type="dxa"/>
          </w:tcPr>
          <w:p w:rsidR="00365C6B" w:rsidRPr="004575E7" w:rsidRDefault="00365C6B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$900</w:t>
            </w:r>
          </w:p>
        </w:tc>
        <w:tc>
          <w:tcPr>
            <w:tcW w:w="1858" w:type="dxa"/>
          </w:tcPr>
          <w:p w:rsidR="00365C6B" w:rsidRPr="004575E7" w:rsidRDefault="001F4860" w:rsidP="002259A5">
            <w:pPr>
              <w:rPr>
                <w:rFonts w:ascii="Arial" w:hAnsi="Arial" w:cs="Arial"/>
                <w:sz w:val="24"/>
              </w:rPr>
            </w:pPr>
            <w:r w:rsidRPr="004575E7">
              <w:rPr>
                <w:rFonts w:ascii="Arial" w:hAnsi="Arial" w:cs="Arial"/>
                <w:sz w:val="24"/>
              </w:rPr>
              <w:t>Por temporada</w:t>
            </w:r>
          </w:p>
        </w:tc>
      </w:tr>
    </w:tbl>
    <w:p w:rsidR="00D87EED" w:rsidRDefault="00D87EED" w:rsidP="004667AA">
      <w:pPr>
        <w:jc w:val="both"/>
        <w:rPr>
          <w:rFonts w:ascii="Arial" w:hAnsi="Arial" w:cs="Arial"/>
          <w:b/>
          <w:sz w:val="24"/>
        </w:rPr>
      </w:pPr>
    </w:p>
    <w:p w:rsidR="001F4860" w:rsidRPr="001F4860" w:rsidRDefault="001F4860" w:rsidP="001F4860">
      <w:pPr>
        <w:rPr>
          <w:rFonts w:ascii="Arial" w:hAnsi="Arial" w:cs="Arial"/>
          <w:b/>
          <w:sz w:val="28"/>
          <w:highlight w:val="yellow"/>
        </w:rPr>
      </w:pPr>
      <w:r w:rsidRPr="001F4860">
        <w:rPr>
          <w:rFonts w:ascii="Arial" w:hAnsi="Arial" w:cs="Arial"/>
          <w:b/>
          <w:sz w:val="28"/>
          <w:highlight w:val="yellow"/>
        </w:rPr>
        <w:t>Personal</w:t>
      </w:r>
    </w:p>
    <w:p w:rsidR="001F4860" w:rsidRPr="001F4860" w:rsidRDefault="001F4860" w:rsidP="001F4860">
      <w:pPr>
        <w:jc w:val="both"/>
        <w:rPr>
          <w:rFonts w:ascii="Arial" w:hAnsi="Arial" w:cs="Arial"/>
          <w:sz w:val="24"/>
          <w:highlight w:val="yellow"/>
        </w:rPr>
      </w:pPr>
      <w:r w:rsidRPr="001F4860">
        <w:rPr>
          <w:rFonts w:ascii="Arial" w:hAnsi="Arial" w:cs="Arial"/>
          <w:sz w:val="24"/>
          <w:highlight w:val="yellow"/>
        </w:rPr>
        <w:t>1. Etapas para seleccionar al personal requerido:</w:t>
      </w:r>
    </w:p>
    <w:p w:rsidR="001F4860" w:rsidRPr="001F4860" w:rsidRDefault="001F4860" w:rsidP="001F4860">
      <w:pPr>
        <w:jc w:val="both"/>
        <w:rPr>
          <w:rFonts w:ascii="Arial" w:hAnsi="Arial" w:cs="Arial"/>
          <w:sz w:val="24"/>
          <w:highlight w:val="yellow"/>
        </w:rPr>
      </w:pPr>
      <w:r w:rsidRPr="001F4860">
        <w:rPr>
          <w:rFonts w:ascii="Arial" w:hAnsi="Arial" w:cs="Arial"/>
          <w:sz w:val="24"/>
          <w:highlight w:val="yellow"/>
        </w:rPr>
        <w:t>2.  fuentes de reclutamiento para seleccionar al personal</w:t>
      </w:r>
    </w:p>
    <w:p w:rsidR="001F4860" w:rsidRPr="001F4860" w:rsidRDefault="001F4860" w:rsidP="001F4860">
      <w:pPr>
        <w:jc w:val="both"/>
        <w:rPr>
          <w:rFonts w:ascii="Arial" w:hAnsi="Arial" w:cs="Arial"/>
          <w:sz w:val="24"/>
          <w:highlight w:val="yellow"/>
        </w:rPr>
      </w:pPr>
      <w:r w:rsidRPr="001F4860">
        <w:rPr>
          <w:rFonts w:ascii="Arial" w:hAnsi="Arial" w:cs="Arial"/>
          <w:sz w:val="24"/>
          <w:highlight w:val="yellow"/>
        </w:rPr>
        <w:t xml:space="preserve">3. Técnicas para establecer salarios y prestaciones  </w:t>
      </w:r>
    </w:p>
    <w:p w:rsidR="001F4860" w:rsidRPr="001F4860" w:rsidRDefault="001F4860" w:rsidP="001F4860">
      <w:pPr>
        <w:jc w:val="both"/>
        <w:rPr>
          <w:rFonts w:ascii="Arial" w:hAnsi="Arial" w:cs="Arial"/>
          <w:sz w:val="24"/>
          <w:highlight w:val="yellow"/>
        </w:rPr>
      </w:pPr>
      <w:r w:rsidRPr="001F4860">
        <w:rPr>
          <w:rFonts w:ascii="Arial" w:hAnsi="Arial" w:cs="Arial"/>
          <w:sz w:val="24"/>
          <w:highlight w:val="yellow"/>
        </w:rPr>
        <w:t>4. Técnicas para ascender a un empleado</w:t>
      </w:r>
    </w:p>
    <w:p w:rsidR="001F4860" w:rsidRDefault="001F4860" w:rsidP="004667AA">
      <w:pPr>
        <w:jc w:val="both"/>
        <w:rPr>
          <w:rFonts w:ascii="Arial" w:hAnsi="Arial" w:cs="Arial"/>
          <w:sz w:val="24"/>
        </w:rPr>
      </w:pPr>
      <w:r w:rsidRPr="001F4860">
        <w:rPr>
          <w:rFonts w:ascii="Arial" w:hAnsi="Arial" w:cs="Arial"/>
          <w:sz w:val="24"/>
          <w:highlight w:val="yellow"/>
        </w:rPr>
        <w:t>5. ¿Qué medidas de higiene y seguridad establecerías?</w:t>
      </w:r>
    </w:p>
    <w:p w:rsidR="001F4860" w:rsidRPr="00A20A9A" w:rsidRDefault="00A20A9A" w:rsidP="00A20A9A">
      <w:pPr>
        <w:rPr>
          <w:rFonts w:ascii="Arial" w:hAnsi="Arial" w:cs="Arial"/>
          <w:b/>
          <w:sz w:val="24"/>
          <w:szCs w:val="24"/>
        </w:rPr>
      </w:pPr>
      <w:r w:rsidRPr="00C623C6">
        <w:rPr>
          <w:rFonts w:ascii="Arial" w:hAnsi="Arial" w:cs="Arial"/>
          <w:b/>
          <w:sz w:val="24"/>
          <w:szCs w:val="24"/>
        </w:rPr>
        <w:t>Características del producto</w:t>
      </w:r>
      <w:r>
        <w:rPr>
          <w:rFonts w:ascii="Arial" w:hAnsi="Arial" w:cs="Arial"/>
          <w:b/>
          <w:sz w:val="24"/>
          <w:szCs w:val="24"/>
        </w:rPr>
        <w:t xml:space="preserve"> en relación con la competencia</w:t>
      </w:r>
    </w:p>
    <w:tbl>
      <w:tblPr>
        <w:tblStyle w:val="Tabladecuadrcula1clara-nfasis11"/>
        <w:tblW w:w="0" w:type="auto"/>
        <w:tblLook w:val="04A0" w:firstRow="1" w:lastRow="0" w:firstColumn="1" w:lastColumn="0" w:noHBand="0" w:noVBand="1"/>
      </w:tblPr>
      <w:tblGrid>
        <w:gridCol w:w="1167"/>
        <w:gridCol w:w="2060"/>
        <w:gridCol w:w="3402"/>
        <w:gridCol w:w="2226"/>
      </w:tblGrid>
      <w:tr w:rsidR="00500A50" w:rsidRPr="00C623C6" w:rsidTr="00A0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shd w:val="clear" w:color="auto" w:fill="92D050"/>
          </w:tcPr>
          <w:p w:rsidR="00500A50" w:rsidRPr="00755C45" w:rsidRDefault="00500A50" w:rsidP="002259A5">
            <w:pPr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Producto / Servicio</w:t>
            </w:r>
          </w:p>
        </w:tc>
        <w:tc>
          <w:tcPr>
            <w:tcW w:w="2060" w:type="dxa"/>
            <w:shd w:val="clear" w:color="auto" w:fill="92D050"/>
          </w:tcPr>
          <w:p w:rsidR="00500A50" w:rsidRPr="00755C45" w:rsidRDefault="00500A50" w:rsidP="0022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Nombre de la Empresa o Marca</w:t>
            </w:r>
          </w:p>
        </w:tc>
        <w:tc>
          <w:tcPr>
            <w:tcW w:w="3402" w:type="dxa"/>
            <w:shd w:val="clear" w:color="auto" w:fill="92D050"/>
          </w:tcPr>
          <w:p w:rsidR="00500A50" w:rsidRPr="00755C45" w:rsidRDefault="00500A50" w:rsidP="0022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</w:rPr>
            </w:pP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</w:rPr>
              <w:t>Descripción</w:t>
            </w:r>
            <w:proofErr w:type="spellEnd"/>
          </w:p>
        </w:tc>
        <w:tc>
          <w:tcPr>
            <w:tcW w:w="2226" w:type="dxa"/>
            <w:shd w:val="clear" w:color="auto" w:fill="92D050"/>
          </w:tcPr>
          <w:p w:rsidR="00500A50" w:rsidRPr="00755C45" w:rsidRDefault="00500A50" w:rsidP="0022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En que superamos a la competencia</w:t>
            </w:r>
          </w:p>
        </w:tc>
      </w:tr>
      <w:tr w:rsidR="00500A50" w:rsidRPr="00C623C6" w:rsidTr="00755C4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500A50" w:rsidRPr="00755C45" w:rsidRDefault="00500A50" w:rsidP="00500A50">
            <w:pPr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Ganado</w:t>
            </w:r>
          </w:p>
        </w:tc>
        <w:tc>
          <w:tcPr>
            <w:tcW w:w="2060" w:type="dxa"/>
          </w:tcPr>
          <w:p w:rsidR="00500A50" w:rsidRPr="00755C45" w:rsidRDefault="00500A5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Hijos de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Liandro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 (Cabecera  municipal) </w:t>
            </w:r>
          </w:p>
        </w:tc>
        <w:tc>
          <w:tcPr>
            <w:tcW w:w="3402" w:type="dxa"/>
          </w:tcPr>
          <w:p w:rsidR="00500A50" w:rsidRPr="00755C45" w:rsidRDefault="00500A5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Trabajan en la zona Sur, manejan 300 cabezas de Ganado, tienen tres años de experiencia, su padre tiene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mas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 de 30 años de experiencia y tienen carnicerías, surten en el mercado de Valle de Bravo y Ciudad Hidalgo, tienen potencial económico</w:t>
            </w:r>
          </w:p>
        </w:tc>
        <w:tc>
          <w:tcPr>
            <w:tcW w:w="2226" w:type="dxa"/>
          </w:tcPr>
          <w:p w:rsidR="00500A5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Ninguna</w:t>
            </w:r>
          </w:p>
        </w:tc>
      </w:tr>
      <w:tr w:rsidR="00500A50" w:rsidRPr="00C623C6" w:rsidTr="00755C4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500A50" w:rsidRPr="00755C45" w:rsidRDefault="00500A50" w:rsidP="002259A5">
            <w:pPr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Ganado</w:t>
            </w:r>
          </w:p>
        </w:tc>
        <w:tc>
          <w:tcPr>
            <w:tcW w:w="2060" w:type="dxa"/>
          </w:tcPr>
          <w:p w:rsidR="00500A50" w:rsidRPr="00755C45" w:rsidRDefault="00500A5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Productores de Cabecera municipal y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Bosencheve</w:t>
            </w:r>
            <w:proofErr w:type="spellEnd"/>
          </w:p>
        </w:tc>
        <w:tc>
          <w:tcPr>
            <w:tcW w:w="3402" w:type="dxa"/>
          </w:tcPr>
          <w:p w:rsidR="00500A50" w:rsidRPr="00755C45" w:rsidRDefault="00500A5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Productores en pequeño, pero son varios, tienen calidad, y la mayoría de ellos son carniceros</w:t>
            </w:r>
          </w:p>
        </w:tc>
        <w:tc>
          <w:tcPr>
            <w:tcW w:w="2226" w:type="dxa"/>
          </w:tcPr>
          <w:p w:rsidR="00500A5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Ellos producen poco y venden en sus propias carnicerías, su mercado es únicamente local </w:t>
            </w:r>
          </w:p>
        </w:tc>
      </w:tr>
      <w:tr w:rsidR="00500A50" w:rsidRPr="00C623C6" w:rsidTr="00755C4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500A50" w:rsidRPr="00755C45" w:rsidRDefault="00500A50" w:rsidP="002259A5">
            <w:pPr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Forrajes</w:t>
            </w:r>
          </w:p>
        </w:tc>
        <w:tc>
          <w:tcPr>
            <w:tcW w:w="2060" w:type="dxa"/>
          </w:tcPr>
          <w:p w:rsidR="00500A50" w:rsidRPr="00755C45" w:rsidRDefault="00500A5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Los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aveneros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 de Manuel Valdez (De la sabana)</w:t>
            </w:r>
          </w:p>
        </w:tc>
        <w:tc>
          <w:tcPr>
            <w:tcW w:w="3402" w:type="dxa"/>
          </w:tcPr>
          <w:p w:rsidR="00500A50" w:rsidRPr="00755C45" w:rsidRDefault="00500A5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Tienen equipo de maquinaria y mercado en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Avandaro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, Valle de Bravo, tienen experiencia en el cultivo de avena, es toda una familia, rentan mucha superficie y capital de trabajo</w:t>
            </w:r>
          </w:p>
        </w:tc>
        <w:tc>
          <w:tcPr>
            <w:tcW w:w="2226" w:type="dxa"/>
          </w:tcPr>
          <w:p w:rsidR="00500A5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Ninguna</w:t>
            </w:r>
          </w:p>
        </w:tc>
      </w:tr>
      <w:tr w:rsidR="00500A50" w:rsidRPr="00C623C6" w:rsidTr="00755C45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500A50" w:rsidRPr="00755C45" w:rsidRDefault="00500A50" w:rsidP="002259A5">
            <w:pPr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Forrajes</w:t>
            </w:r>
          </w:p>
        </w:tc>
        <w:tc>
          <w:tcPr>
            <w:tcW w:w="2060" w:type="dxa"/>
          </w:tcPr>
          <w:p w:rsidR="00500A50" w:rsidRPr="00755C45" w:rsidRDefault="00500A50" w:rsidP="0050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La forrajera de El Jacal (Jaime Vilchis)</w:t>
            </w:r>
          </w:p>
        </w:tc>
        <w:tc>
          <w:tcPr>
            <w:tcW w:w="3402" w:type="dxa"/>
          </w:tcPr>
          <w:p w:rsidR="00500A50" w:rsidRPr="00755C45" w:rsidRDefault="00500A5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Es distribuidor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dealimentos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 concentrados y forrajes, tiene 10 años de experiencia vendiendo, </w:t>
            </w:r>
            <w:r w:rsidR="00E07590"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vende por toneladas y posee dos bodegas de almacenaje, el mismo hace sus mezclas de alimento pero compra todo el producto base</w:t>
            </w:r>
          </w:p>
        </w:tc>
        <w:tc>
          <w:tcPr>
            <w:tcW w:w="2226" w:type="dxa"/>
          </w:tcPr>
          <w:p w:rsidR="00500A5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El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 es solo distribuidor no productor</w:t>
            </w:r>
          </w:p>
        </w:tc>
      </w:tr>
      <w:tr w:rsidR="00E07590" w:rsidRPr="00C623C6" w:rsidTr="00755C45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E07590" w:rsidRPr="00755C45" w:rsidRDefault="00E07590" w:rsidP="002259A5">
            <w:pPr>
              <w:rPr>
                <w:rFonts w:ascii="Arial" w:eastAsia="Calibri" w:hAnsi="Arial" w:cs="Arial"/>
                <w:sz w:val="18"/>
                <w:szCs w:val="24"/>
              </w:rPr>
            </w:pP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</w:rPr>
              <w:t>Forrajes</w:t>
            </w:r>
            <w:proofErr w:type="spellEnd"/>
          </w:p>
        </w:tc>
        <w:tc>
          <w:tcPr>
            <w:tcW w:w="2060" w:type="dxa"/>
          </w:tcPr>
          <w:p w:rsidR="00E07590" w:rsidRPr="00755C45" w:rsidRDefault="00E07590" w:rsidP="0050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</w:rPr>
              <w:t xml:space="preserve">San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</w:rPr>
              <w:t>Jeronimo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</w:rPr>
              <w:t xml:space="preserve">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</w:rPr>
              <w:t>Toltotepec</w:t>
            </w:r>
            <w:proofErr w:type="spellEnd"/>
          </w:p>
        </w:tc>
        <w:tc>
          <w:tcPr>
            <w:tcW w:w="3402" w:type="dxa"/>
          </w:tcPr>
          <w:p w:rsidR="00E0759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Siembran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Ebol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 y son varios productores pequeños con experiencia, producen mucha semilla de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Ebo</w:t>
            </w:r>
            <w:proofErr w:type="spellEnd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. </w:t>
            </w:r>
          </w:p>
        </w:tc>
        <w:tc>
          <w:tcPr>
            <w:tcW w:w="2226" w:type="dxa"/>
          </w:tcPr>
          <w:p w:rsidR="00E0759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Ellos son productores locales</w:t>
            </w:r>
          </w:p>
        </w:tc>
      </w:tr>
      <w:tr w:rsidR="00E07590" w:rsidRPr="00C623C6" w:rsidTr="00755C45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E07590" w:rsidRPr="00755C45" w:rsidRDefault="00E07590" w:rsidP="002259A5">
            <w:pPr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Maquinaria</w:t>
            </w:r>
          </w:p>
        </w:tc>
        <w:tc>
          <w:tcPr>
            <w:tcW w:w="2060" w:type="dxa"/>
          </w:tcPr>
          <w:p w:rsidR="00E07590" w:rsidRPr="00755C45" w:rsidRDefault="00E07590" w:rsidP="0050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 xml:space="preserve">Gente de San Isidro y </w:t>
            </w:r>
            <w:proofErr w:type="spellStart"/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Bosencheve</w:t>
            </w:r>
            <w:proofErr w:type="spellEnd"/>
          </w:p>
        </w:tc>
        <w:tc>
          <w:tcPr>
            <w:tcW w:w="3402" w:type="dxa"/>
          </w:tcPr>
          <w:p w:rsidR="00E0759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Tienen experiencia y poseen maquinaria para maquila, son entre ocho y diez personas que producen forrajes en pequeño.</w:t>
            </w:r>
          </w:p>
        </w:tc>
        <w:tc>
          <w:tcPr>
            <w:tcW w:w="2226" w:type="dxa"/>
          </w:tcPr>
          <w:p w:rsidR="00E07590" w:rsidRPr="00755C45" w:rsidRDefault="00E0759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8"/>
                <w:szCs w:val="24"/>
                <w:lang w:val="es-MX"/>
              </w:rPr>
            </w:pPr>
            <w:r w:rsidRPr="00755C45">
              <w:rPr>
                <w:rFonts w:ascii="Arial" w:eastAsia="Calibri" w:hAnsi="Arial" w:cs="Arial"/>
                <w:sz w:val="18"/>
                <w:szCs w:val="24"/>
                <w:lang w:val="es-MX"/>
              </w:rPr>
              <w:t>Ellos se dedican únicamente a maquilar su maquinaria, pero no producen.</w:t>
            </w:r>
          </w:p>
        </w:tc>
      </w:tr>
    </w:tbl>
    <w:p w:rsidR="00365C6B" w:rsidRDefault="00365C6B" w:rsidP="004667AA">
      <w:pPr>
        <w:jc w:val="both"/>
        <w:rPr>
          <w:rFonts w:ascii="Arial" w:hAnsi="Arial" w:cs="Arial"/>
          <w:b/>
          <w:sz w:val="24"/>
        </w:rPr>
      </w:pPr>
    </w:p>
    <w:p w:rsidR="002A0E4A" w:rsidRDefault="002A0E4A" w:rsidP="002A0E4A">
      <w:pPr>
        <w:rPr>
          <w:rFonts w:ascii="Arial" w:hAnsi="Arial" w:cs="Arial"/>
          <w:b/>
          <w:sz w:val="24"/>
          <w:szCs w:val="24"/>
        </w:rPr>
      </w:pPr>
      <w:r w:rsidRPr="009509BD">
        <w:rPr>
          <w:rFonts w:ascii="Arial" w:hAnsi="Arial" w:cs="Arial"/>
          <w:b/>
          <w:sz w:val="24"/>
          <w:szCs w:val="24"/>
        </w:rPr>
        <w:lastRenderedPageBreak/>
        <w:t>Las 4 “P” para el lanzamiento del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A0E4A" w:rsidTr="00A06436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A0E4A" w:rsidRPr="009509BD" w:rsidRDefault="002A0E4A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509BD">
              <w:rPr>
                <w:rFonts w:ascii="Arial" w:hAnsi="Arial" w:cs="Arial"/>
                <w:b/>
                <w:sz w:val="24"/>
              </w:rPr>
              <w:t>4P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A0E4A" w:rsidRPr="009509BD" w:rsidRDefault="002A0E4A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509BD">
              <w:rPr>
                <w:rFonts w:ascii="Arial" w:hAnsi="Arial" w:cs="Arial"/>
                <w:b/>
                <w:sz w:val="24"/>
              </w:rPr>
              <w:t>Estrategias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A0E4A" w:rsidRPr="009509BD" w:rsidRDefault="002A0E4A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509BD">
              <w:rPr>
                <w:rFonts w:ascii="Arial" w:hAnsi="Arial" w:cs="Arial"/>
                <w:b/>
                <w:sz w:val="24"/>
              </w:rPr>
              <w:t>Costos</w:t>
            </w:r>
          </w:p>
        </w:tc>
      </w:tr>
      <w:tr w:rsidR="002A0E4A" w:rsidTr="002259A5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2A0E4A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509BD">
              <w:rPr>
                <w:rFonts w:ascii="Arial" w:hAnsi="Arial" w:cs="Arial"/>
                <w:b/>
                <w:sz w:val="24"/>
              </w:rPr>
              <w:t>Producto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Producción de carne de res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Granos y forrajes</w:t>
            </w:r>
          </w:p>
        </w:tc>
      </w:tr>
      <w:tr w:rsidR="002A0E4A" w:rsidTr="002259A5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2A0E4A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509BD">
              <w:rPr>
                <w:rFonts w:ascii="Arial" w:hAnsi="Arial" w:cs="Arial"/>
                <w:b/>
                <w:sz w:val="24"/>
              </w:rPr>
              <w:t>Precio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 diferencial entre costo en el mercado y costo de producción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$25,000 </w:t>
            </w:r>
            <w:r w:rsidR="00140CB2">
              <w:rPr>
                <w:rFonts w:ascii="Arial" w:hAnsi="Arial" w:cs="Arial"/>
                <w:sz w:val="24"/>
              </w:rPr>
              <w:t>(aprox.)</w:t>
            </w:r>
          </w:p>
        </w:tc>
      </w:tr>
      <w:tr w:rsidR="002A0E4A" w:rsidTr="002259A5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2A0E4A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509BD">
              <w:rPr>
                <w:rFonts w:ascii="Arial" w:hAnsi="Arial" w:cs="Arial"/>
                <w:b/>
                <w:sz w:val="24"/>
              </w:rPr>
              <w:t>Plaza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Rastro de Valle de Bravo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Vinculación y asociación</w:t>
            </w:r>
          </w:p>
        </w:tc>
      </w:tr>
      <w:tr w:rsidR="002A0E4A" w:rsidTr="002259A5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2A0E4A" w:rsidP="002259A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509BD">
              <w:rPr>
                <w:rFonts w:ascii="Arial" w:hAnsi="Arial" w:cs="Arial"/>
                <w:b/>
                <w:sz w:val="24"/>
              </w:rPr>
              <w:t>Promoción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promoción se da durante la negociación, es directa.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E4A" w:rsidRPr="009509BD" w:rsidRDefault="00A20A9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Únicamente de papelería y facturación</w:t>
            </w:r>
          </w:p>
        </w:tc>
      </w:tr>
    </w:tbl>
    <w:p w:rsidR="002A0E4A" w:rsidRDefault="002A0E4A" w:rsidP="002A0E4A">
      <w:pPr>
        <w:rPr>
          <w:rFonts w:ascii="Arial" w:hAnsi="Arial" w:cs="Arial"/>
          <w:b/>
          <w:sz w:val="24"/>
          <w:szCs w:val="24"/>
        </w:rPr>
      </w:pPr>
    </w:p>
    <w:p w:rsidR="0090148D" w:rsidRDefault="0090148D" w:rsidP="002A0E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Volumen de ventas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3307"/>
        <w:gridCol w:w="11"/>
        <w:gridCol w:w="2315"/>
        <w:gridCol w:w="11"/>
        <w:gridCol w:w="2163"/>
      </w:tblGrid>
      <w:tr w:rsidR="0090148D" w:rsidRPr="00C623C6" w:rsidTr="00A06436">
        <w:tc>
          <w:tcPr>
            <w:tcW w:w="4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>Volumen de ventas</w:t>
            </w:r>
          </w:p>
        </w:tc>
        <w:tc>
          <w:tcPr>
            <w:tcW w:w="4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</w:tr>
      <w:tr w:rsidR="0090148D" w:rsidRPr="00C623C6" w:rsidTr="002259A5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>objeto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>pedido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>Compra($)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>Venta($)</w:t>
            </w:r>
          </w:p>
        </w:tc>
      </w:tr>
      <w:tr w:rsidR="0090148D" w:rsidRPr="00C623C6" w:rsidTr="002259A5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Toros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C623C6">
              <w:rPr>
                <w:rFonts w:ascii="Arial" w:hAnsi="Arial" w:cs="Arial"/>
                <w:sz w:val="24"/>
                <w:szCs w:val="24"/>
              </w:rPr>
              <w:t>0 unidades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$150,000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$300</w:t>
            </w:r>
            <w:r w:rsidR="00F45BB2">
              <w:rPr>
                <w:rFonts w:ascii="Arial" w:hAnsi="Arial" w:cs="Arial"/>
                <w:sz w:val="24"/>
                <w:szCs w:val="24"/>
              </w:rPr>
              <w:t>,000</w:t>
            </w:r>
          </w:p>
        </w:tc>
      </w:tr>
      <w:tr w:rsidR="0090148D" w:rsidRPr="00C623C6" w:rsidTr="002259A5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Toros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623C6">
              <w:rPr>
                <w:rFonts w:ascii="Arial" w:hAnsi="Arial" w:cs="Arial"/>
                <w:sz w:val="24"/>
                <w:szCs w:val="24"/>
              </w:rPr>
              <w:t>0 unidades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$300,000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$600,00</w:t>
            </w:r>
            <w:r w:rsidR="00F45BB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0148D" w:rsidRPr="00C623C6" w:rsidTr="002259A5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Toros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623C6">
              <w:rPr>
                <w:rFonts w:ascii="Arial" w:hAnsi="Arial" w:cs="Arial"/>
                <w:sz w:val="24"/>
                <w:szCs w:val="24"/>
              </w:rPr>
              <w:t>0 unidades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$450,000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$900,000</w:t>
            </w:r>
          </w:p>
        </w:tc>
      </w:tr>
      <w:tr w:rsidR="0090148D" w:rsidRPr="00C623C6" w:rsidTr="002259A5">
        <w:trPr>
          <w:trHeight w:val="269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Toros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C623C6">
              <w:rPr>
                <w:rFonts w:ascii="Arial" w:hAnsi="Arial" w:cs="Arial"/>
                <w:sz w:val="24"/>
                <w:szCs w:val="24"/>
              </w:rPr>
              <w:t>0 unidades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$600,000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$1,200,000</w:t>
            </w:r>
          </w:p>
        </w:tc>
      </w:tr>
      <w:tr w:rsidR="0090148D" w:rsidRPr="00C623C6" w:rsidTr="002259A5">
        <w:trPr>
          <w:trHeight w:val="269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Toros</w:t>
            </w:r>
            <w:r w:rsidRPr="00C623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623C6">
              <w:rPr>
                <w:rFonts w:ascii="Arial" w:hAnsi="Arial" w:cs="Arial"/>
                <w:sz w:val="24"/>
                <w:szCs w:val="24"/>
              </w:rPr>
              <w:t>0 unidades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$750,000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$1,500,000</w:t>
            </w:r>
          </w:p>
        </w:tc>
      </w:tr>
      <w:tr w:rsidR="0090148D" w:rsidRPr="00C623C6" w:rsidTr="002259A5">
        <w:trPr>
          <w:trHeight w:val="269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0148D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Toros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0148D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unidades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$900,000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0148D" w:rsidRPr="00C623C6" w:rsidRDefault="0090148D" w:rsidP="00225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$1,800,000</w:t>
            </w:r>
          </w:p>
        </w:tc>
      </w:tr>
    </w:tbl>
    <w:p w:rsidR="00D87EED" w:rsidRDefault="00D87EED" w:rsidP="004667AA">
      <w:pPr>
        <w:jc w:val="both"/>
        <w:rPr>
          <w:rFonts w:ascii="Arial" w:hAnsi="Arial" w:cs="Arial"/>
          <w:b/>
          <w:sz w:val="24"/>
        </w:rPr>
      </w:pPr>
    </w:p>
    <w:p w:rsidR="0060309E" w:rsidRPr="00C623C6" w:rsidRDefault="0060309E" w:rsidP="0060309E">
      <w:pPr>
        <w:rPr>
          <w:rFonts w:ascii="Arial" w:hAnsi="Arial" w:cs="Arial"/>
          <w:b/>
          <w:sz w:val="24"/>
          <w:szCs w:val="24"/>
        </w:rPr>
      </w:pPr>
      <w:r w:rsidRPr="00C623C6">
        <w:rPr>
          <w:rFonts w:ascii="Arial" w:hAnsi="Arial" w:cs="Arial"/>
          <w:b/>
          <w:sz w:val="24"/>
          <w:szCs w:val="24"/>
        </w:rPr>
        <w:t>Estrategias para incrementar la competitividad en la empresa y ventajas competitivas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0309E" w:rsidRPr="00C623C6" w:rsidTr="00A06436">
        <w:tc>
          <w:tcPr>
            <w:tcW w:w="4489" w:type="dxa"/>
            <w:shd w:val="clear" w:color="auto" w:fill="92D050"/>
          </w:tcPr>
          <w:p w:rsidR="0060309E" w:rsidRPr="00C623C6" w:rsidRDefault="0060309E" w:rsidP="002259A5">
            <w:pPr>
              <w:tabs>
                <w:tab w:val="left" w:pos="988"/>
                <w:tab w:val="center" w:pos="213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C623C6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C623C6">
              <w:rPr>
                <w:rFonts w:ascii="Arial" w:hAnsi="Arial" w:cs="Arial"/>
                <w:b/>
                <w:sz w:val="24"/>
                <w:szCs w:val="24"/>
              </w:rPr>
              <w:tab/>
              <w:t>Estrategia</w:t>
            </w:r>
          </w:p>
        </w:tc>
        <w:tc>
          <w:tcPr>
            <w:tcW w:w="4489" w:type="dxa"/>
            <w:shd w:val="clear" w:color="auto" w:fill="92D050"/>
          </w:tcPr>
          <w:p w:rsidR="0060309E" w:rsidRPr="00C623C6" w:rsidRDefault="0060309E" w:rsidP="002259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23C6">
              <w:rPr>
                <w:rFonts w:ascii="Arial" w:hAnsi="Arial" w:cs="Arial"/>
                <w:b/>
                <w:sz w:val="24"/>
                <w:szCs w:val="24"/>
              </w:rPr>
              <w:t>Ventaja competitiva</w:t>
            </w:r>
          </w:p>
        </w:tc>
      </w:tr>
      <w:tr w:rsidR="0060309E" w:rsidRPr="00C623C6" w:rsidTr="002259A5">
        <w:tc>
          <w:tcPr>
            <w:tcW w:w="4489" w:type="dxa"/>
          </w:tcPr>
          <w:p w:rsidR="0060309E" w:rsidRPr="00C623C6" w:rsidRDefault="0060309E" w:rsidP="002259A5">
            <w:pPr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>1.-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la temporada de lluvia para venta </w:t>
            </w:r>
          </w:p>
          <w:p w:rsidR="0060309E" w:rsidRPr="00C623C6" w:rsidRDefault="0060309E" w:rsidP="002259A5">
            <w:pPr>
              <w:rPr>
                <w:rFonts w:ascii="Arial" w:hAnsi="Arial" w:cs="Arial"/>
                <w:sz w:val="24"/>
                <w:szCs w:val="24"/>
              </w:rPr>
            </w:pPr>
          </w:p>
          <w:p w:rsid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Reducir el precio de venta</w:t>
            </w:r>
          </w:p>
          <w:p w:rsidR="0060309E" w:rsidRP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</w:p>
          <w:p w:rsidR="0060309E" w:rsidRP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  <w:r w:rsidRPr="0060309E">
              <w:rPr>
                <w:rFonts w:ascii="Arial" w:hAnsi="Arial" w:cs="Arial"/>
                <w:sz w:val="24"/>
                <w:szCs w:val="24"/>
              </w:rPr>
              <w:t>3.- Producir el propio forraje y una buena administración y logística en los procesos.</w:t>
            </w:r>
          </w:p>
          <w:p w:rsidR="0060309E" w:rsidRP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</w:p>
          <w:p w:rsidR="0060309E" w:rsidRDefault="0060309E" w:rsidP="006030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0309E">
              <w:rPr>
                <w:rFonts w:ascii="Arial" w:hAnsi="Arial" w:cs="Arial"/>
                <w:sz w:val="24"/>
                <w:szCs w:val="24"/>
              </w:rPr>
              <w:t>4.- Higiene en los procesos y aseo constante a los corrales.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0309E" w:rsidRDefault="0060309E" w:rsidP="006030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0309E" w:rsidRP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  <w:r w:rsidRPr="0060309E">
              <w:rPr>
                <w:rFonts w:ascii="Arial" w:hAnsi="Arial" w:cs="Arial"/>
                <w:sz w:val="24"/>
                <w:szCs w:val="24"/>
              </w:rPr>
              <w:t>5.- Comprar ganado de clase</w:t>
            </w:r>
          </w:p>
        </w:tc>
        <w:tc>
          <w:tcPr>
            <w:tcW w:w="4489" w:type="dxa"/>
          </w:tcPr>
          <w:p w:rsidR="0060309E" w:rsidRPr="00C623C6" w:rsidRDefault="0060309E" w:rsidP="002259A5">
            <w:pPr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sz w:val="24"/>
                <w:szCs w:val="24"/>
              </w:rPr>
              <w:t>Tener en existencia carne de primera</w:t>
            </w:r>
          </w:p>
          <w:p w:rsidR="0060309E" w:rsidRPr="00C623C6" w:rsidRDefault="0060309E" w:rsidP="002259A5">
            <w:pPr>
              <w:rPr>
                <w:rFonts w:ascii="Arial" w:hAnsi="Arial" w:cs="Arial"/>
                <w:sz w:val="24"/>
                <w:szCs w:val="24"/>
              </w:rPr>
            </w:pPr>
          </w:p>
          <w:p w:rsid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  <w:r w:rsidRPr="00C623C6">
              <w:rPr>
                <w:rFonts w:ascii="Arial" w:hAnsi="Arial" w:cs="Arial"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Un precio accesible y atractivo para el mercado</w:t>
            </w:r>
          </w:p>
          <w:p w:rsid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</w:p>
          <w:p w:rsid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 Reducir el precio de venta</w:t>
            </w:r>
          </w:p>
          <w:p w:rsid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</w:p>
          <w:p w:rsid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 Cantidad, y calidad</w:t>
            </w:r>
          </w:p>
          <w:p w:rsidR="0060309E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</w:p>
          <w:p w:rsidR="0060309E" w:rsidRPr="00C623C6" w:rsidRDefault="0060309E" w:rsidP="006030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5.- Venta de carne Magra</w:t>
            </w:r>
          </w:p>
        </w:tc>
      </w:tr>
    </w:tbl>
    <w:p w:rsidR="00A855A0" w:rsidRDefault="007C2E73" w:rsidP="004667A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</w:t>
      </w:r>
    </w:p>
    <w:p w:rsidR="00140CB2" w:rsidRDefault="00140CB2" w:rsidP="00A855A0">
      <w:pPr>
        <w:rPr>
          <w:rFonts w:ascii="Arial" w:hAnsi="Arial" w:cs="Arial"/>
          <w:b/>
          <w:sz w:val="24"/>
          <w:highlight w:val="yellow"/>
        </w:rPr>
      </w:pPr>
    </w:p>
    <w:p w:rsidR="00A855A0" w:rsidRPr="00A855A0" w:rsidRDefault="00A855A0" w:rsidP="00A855A0">
      <w:pPr>
        <w:rPr>
          <w:rFonts w:ascii="Arial" w:hAnsi="Arial" w:cs="Arial"/>
          <w:b/>
          <w:sz w:val="24"/>
          <w:highlight w:val="yellow"/>
        </w:rPr>
      </w:pPr>
      <w:r w:rsidRPr="00A855A0">
        <w:rPr>
          <w:rFonts w:ascii="Arial" w:hAnsi="Arial" w:cs="Arial"/>
          <w:b/>
          <w:sz w:val="24"/>
          <w:highlight w:val="yellow"/>
        </w:rPr>
        <w:lastRenderedPageBreak/>
        <w:t>Prototipo del servicio</w:t>
      </w:r>
    </w:p>
    <w:p w:rsidR="00A855A0" w:rsidRDefault="00A855A0" w:rsidP="00A855A0">
      <w:pPr>
        <w:rPr>
          <w:rFonts w:ascii="Arial" w:eastAsia="Batang" w:hAnsi="Arial" w:cs="Arial"/>
          <w:sz w:val="24"/>
          <w:highlight w:val="yellow"/>
        </w:rPr>
      </w:pPr>
      <w:r w:rsidRPr="00A855A0">
        <w:rPr>
          <w:rFonts w:ascii="Arial" w:eastAsia="Batang" w:hAnsi="Arial" w:cs="Arial"/>
          <w:sz w:val="24"/>
          <w:highlight w:val="yellow"/>
        </w:rPr>
        <w:t>Características:</w:t>
      </w:r>
    </w:p>
    <w:p w:rsidR="000E5EE3" w:rsidRPr="000E5EE3" w:rsidRDefault="000E5EE3" w:rsidP="00A855A0">
      <w:pPr>
        <w:rPr>
          <w:rFonts w:ascii="Arial" w:eastAsia="Batang" w:hAnsi="Arial" w:cs="Arial"/>
          <w:sz w:val="24"/>
          <w:highlight w:val="yellow"/>
          <w:u w:val="single"/>
        </w:rPr>
      </w:pPr>
      <w:r>
        <w:rPr>
          <w:rFonts w:ascii="Arial" w:eastAsia="Batang" w:hAnsi="Arial" w:cs="Arial"/>
          <w:sz w:val="24"/>
          <w:highlight w:val="yellow"/>
        </w:rPr>
        <w:t>Mapas de la zona agrícola y de mercado</w:t>
      </w:r>
      <w:bookmarkStart w:id="0" w:name="_GoBack"/>
      <w:bookmarkEnd w:id="0"/>
    </w:p>
    <w:p w:rsidR="00A855A0" w:rsidRPr="005B29CC" w:rsidRDefault="00A855A0" w:rsidP="00A855A0">
      <w:pPr>
        <w:rPr>
          <w:rFonts w:ascii="Arial" w:eastAsia="Calibri" w:hAnsi="Arial" w:cs="Arial"/>
          <w:sz w:val="24"/>
        </w:rPr>
      </w:pPr>
      <w:r w:rsidRPr="00A855A0">
        <w:rPr>
          <w:rFonts w:ascii="Arial" w:eastAsia="Calibri" w:hAnsi="Arial" w:cs="Arial"/>
          <w:sz w:val="24"/>
          <w:highlight w:val="yellow"/>
        </w:rPr>
        <w:t>Especificaciones:</w:t>
      </w:r>
    </w:p>
    <w:p w:rsidR="0060309E" w:rsidRDefault="0060309E" w:rsidP="004667AA">
      <w:pPr>
        <w:jc w:val="both"/>
        <w:rPr>
          <w:rFonts w:ascii="Arial" w:hAnsi="Arial" w:cs="Arial"/>
          <w:b/>
          <w:sz w:val="24"/>
        </w:rPr>
      </w:pPr>
    </w:p>
    <w:p w:rsidR="00A855A0" w:rsidRDefault="00A855A0" w:rsidP="00A855A0">
      <w:pPr>
        <w:rPr>
          <w:rFonts w:ascii="Arial" w:hAnsi="Arial" w:cs="Arial"/>
          <w:sz w:val="24"/>
        </w:rPr>
      </w:pPr>
      <w:r w:rsidRPr="00A855A0">
        <w:rPr>
          <w:rFonts w:ascii="Arial" w:hAnsi="Arial" w:cs="Arial"/>
          <w:sz w:val="24"/>
          <w:highlight w:val="yellow"/>
        </w:rPr>
        <w:t>-Esquema del prototipo:</w:t>
      </w:r>
    </w:p>
    <w:p w:rsidR="00A855A0" w:rsidRPr="00A855A0" w:rsidRDefault="00A855A0" w:rsidP="00A855A0">
      <w:pPr>
        <w:rPr>
          <w:rFonts w:ascii="Arial" w:hAnsi="Arial" w:cs="Arial"/>
          <w:sz w:val="24"/>
        </w:rPr>
      </w:pPr>
    </w:p>
    <w:p w:rsidR="00755C45" w:rsidRPr="005E404B" w:rsidRDefault="00A855A0" w:rsidP="00A855A0">
      <w:pPr>
        <w:jc w:val="both"/>
        <w:rPr>
          <w:rFonts w:ascii="Arial" w:hAnsi="Arial" w:cs="Arial"/>
          <w:sz w:val="24"/>
        </w:rPr>
      </w:pPr>
      <w:r w:rsidRPr="00A855A0">
        <w:rPr>
          <w:rFonts w:ascii="Arial" w:hAnsi="Arial" w:cs="Arial"/>
          <w:sz w:val="24"/>
          <w:highlight w:val="yellow"/>
        </w:rPr>
        <w:t>-Propuestas de nombre y logotipo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855A0" w:rsidTr="00A06436">
        <w:tc>
          <w:tcPr>
            <w:tcW w:w="4489" w:type="dxa"/>
            <w:shd w:val="clear" w:color="auto" w:fill="92D050"/>
          </w:tcPr>
          <w:p w:rsidR="00A855A0" w:rsidRDefault="00A855A0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4489" w:type="dxa"/>
            <w:shd w:val="clear" w:color="auto" w:fill="92D050"/>
          </w:tcPr>
          <w:p w:rsidR="00A855A0" w:rsidRDefault="00A855A0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Logotipo</w:t>
            </w:r>
          </w:p>
        </w:tc>
      </w:tr>
      <w:tr w:rsidR="00A855A0" w:rsidTr="002259A5">
        <w:tc>
          <w:tcPr>
            <w:tcW w:w="4489" w:type="dxa"/>
          </w:tcPr>
          <w:p w:rsidR="00A855A0" w:rsidRDefault="00A855A0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Rancho los Martínez</w:t>
            </w:r>
          </w:p>
        </w:tc>
        <w:tc>
          <w:tcPr>
            <w:tcW w:w="4489" w:type="dxa"/>
          </w:tcPr>
          <w:p w:rsidR="00A855A0" w:rsidRDefault="00A855A0" w:rsidP="002259A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855A0" w:rsidTr="002259A5">
        <w:tc>
          <w:tcPr>
            <w:tcW w:w="4489" w:type="dxa"/>
          </w:tcPr>
          <w:p w:rsidR="00A855A0" w:rsidRDefault="003F25EA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Agropecuaria San Felipe</w:t>
            </w:r>
          </w:p>
        </w:tc>
        <w:tc>
          <w:tcPr>
            <w:tcW w:w="4489" w:type="dxa"/>
          </w:tcPr>
          <w:p w:rsidR="00A855A0" w:rsidRDefault="00A855A0" w:rsidP="002259A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855A0" w:rsidTr="002259A5">
        <w:tc>
          <w:tcPr>
            <w:tcW w:w="4489" w:type="dxa"/>
          </w:tcPr>
          <w:p w:rsidR="00A855A0" w:rsidRDefault="00B94394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</w:t>
            </w:r>
            <w:r w:rsidR="00160594">
              <w:rPr>
                <w:rFonts w:ascii="Arial" w:hAnsi="Arial" w:cs="Arial"/>
                <w:sz w:val="24"/>
              </w:rPr>
              <w:t>Tauro</w:t>
            </w:r>
            <w:r>
              <w:rPr>
                <w:rFonts w:ascii="Arial" w:hAnsi="Arial" w:cs="Arial"/>
                <w:sz w:val="24"/>
              </w:rPr>
              <w:t>”</w:t>
            </w:r>
            <w:r w:rsidR="00160594">
              <w:rPr>
                <w:rFonts w:ascii="Arial" w:hAnsi="Arial" w:cs="Arial"/>
                <w:sz w:val="24"/>
              </w:rPr>
              <w:t>; Productores agropecuarios</w:t>
            </w:r>
          </w:p>
        </w:tc>
        <w:tc>
          <w:tcPr>
            <w:tcW w:w="4489" w:type="dxa"/>
          </w:tcPr>
          <w:p w:rsidR="00A855A0" w:rsidRDefault="00A855A0" w:rsidP="002259A5">
            <w:pPr>
              <w:rPr>
                <w:rFonts w:ascii="Arial" w:hAnsi="Arial" w:cs="Arial"/>
                <w:sz w:val="24"/>
              </w:rPr>
            </w:pPr>
          </w:p>
        </w:tc>
      </w:tr>
    </w:tbl>
    <w:p w:rsidR="000E3805" w:rsidRDefault="000E3805" w:rsidP="000E3805">
      <w:pPr>
        <w:rPr>
          <w:rFonts w:ascii="Arial" w:hAnsi="Arial" w:cs="Arial"/>
          <w:b/>
          <w:sz w:val="24"/>
        </w:rPr>
      </w:pPr>
    </w:p>
    <w:p w:rsidR="000E3805" w:rsidRDefault="000E3805" w:rsidP="000E3805">
      <w:pPr>
        <w:rPr>
          <w:rFonts w:ascii="Arial" w:hAnsi="Arial" w:cs="Arial"/>
          <w:b/>
          <w:sz w:val="24"/>
        </w:rPr>
      </w:pPr>
      <w:r w:rsidRPr="00F42435">
        <w:rPr>
          <w:rFonts w:ascii="Arial" w:hAnsi="Arial" w:cs="Arial"/>
          <w:b/>
          <w:sz w:val="24"/>
          <w:highlight w:val="yellow"/>
        </w:rPr>
        <w:t>Recursos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E3805" w:rsidTr="00A06436">
        <w:tc>
          <w:tcPr>
            <w:tcW w:w="2992" w:type="dxa"/>
            <w:shd w:val="clear" w:color="auto" w:fill="92D050"/>
          </w:tcPr>
          <w:p w:rsidR="000E3805" w:rsidRDefault="000E380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Materiales y equipo</w:t>
            </w:r>
          </w:p>
        </w:tc>
        <w:tc>
          <w:tcPr>
            <w:tcW w:w="2993" w:type="dxa"/>
            <w:shd w:val="clear" w:color="auto" w:fill="92D050"/>
          </w:tcPr>
          <w:p w:rsidR="000E3805" w:rsidRDefault="000E380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Características</w:t>
            </w:r>
          </w:p>
        </w:tc>
        <w:tc>
          <w:tcPr>
            <w:tcW w:w="2993" w:type="dxa"/>
            <w:shd w:val="clear" w:color="auto" w:fill="92D050"/>
          </w:tcPr>
          <w:p w:rsidR="000E3805" w:rsidRDefault="000E380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Costos</w:t>
            </w:r>
          </w:p>
        </w:tc>
      </w:tr>
      <w:tr w:rsidR="000E3805" w:rsidTr="002259A5">
        <w:tc>
          <w:tcPr>
            <w:tcW w:w="2992" w:type="dxa"/>
          </w:tcPr>
          <w:p w:rsidR="000E3805" w:rsidRPr="005E404B" w:rsidRDefault="005E404B" w:rsidP="002259A5">
            <w:pPr>
              <w:rPr>
                <w:rFonts w:ascii="Arial" w:hAnsi="Arial" w:cs="Arial"/>
                <w:sz w:val="24"/>
              </w:rPr>
            </w:pPr>
            <w:r w:rsidRPr="005E404B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 hectáreas de pradera</w:t>
            </w:r>
          </w:p>
        </w:tc>
        <w:tc>
          <w:tcPr>
            <w:tcW w:w="2993" w:type="dxa"/>
          </w:tcPr>
          <w:p w:rsidR="000E3805" w:rsidRPr="005E404B" w:rsidRDefault="000E3805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0E3805" w:rsidRPr="005E404B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$0.0</w:t>
            </w:r>
          </w:p>
        </w:tc>
      </w:tr>
      <w:tr w:rsidR="000E3805" w:rsidTr="002259A5">
        <w:tc>
          <w:tcPr>
            <w:tcW w:w="2992" w:type="dxa"/>
          </w:tcPr>
          <w:p w:rsidR="000E3805" w:rsidRPr="005E404B" w:rsidRDefault="005E404B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 </w:t>
            </w:r>
            <w:r w:rsidR="004575E7">
              <w:rPr>
                <w:rFonts w:ascii="Arial" w:hAnsi="Arial" w:cs="Arial"/>
                <w:sz w:val="24"/>
              </w:rPr>
              <w:t>hectáreas</w:t>
            </w:r>
            <w:r>
              <w:rPr>
                <w:rFonts w:ascii="Arial" w:hAnsi="Arial" w:cs="Arial"/>
                <w:sz w:val="24"/>
              </w:rPr>
              <w:t xml:space="preserve"> de cultivo</w:t>
            </w:r>
          </w:p>
        </w:tc>
        <w:tc>
          <w:tcPr>
            <w:tcW w:w="2993" w:type="dxa"/>
          </w:tcPr>
          <w:p w:rsidR="000E3805" w:rsidRPr="005E404B" w:rsidRDefault="000E3805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0E3805" w:rsidRPr="005E404B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$0.0</w:t>
            </w:r>
          </w:p>
        </w:tc>
      </w:tr>
      <w:tr w:rsidR="000E3805" w:rsidTr="002259A5">
        <w:tc>
          <w:tcPr>
            <w:tcW w:w="2992" w:type="dxa"/>
          </w:tcPr>
          <w:p w:rsidR="000E3805" w:rsidRPr="005E404B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Cimientos</w:t>
            </w:r>
            <w:r w:rsidR="005E404B">
              <w:rPr>
                <w:rFonts w:ascii="Arial" w:hAnsi="Arial" w:cs="Arial"/>
                <w:sz w:val="24"/>
              </w:rPr>
              <w:t xml:space="preserve"> del Rancho</w:t>
            </w:r>
          </w:p>
        </w:tc>
        <w:tc>
          <w:tcPr>
            <w:tcW w:w="2993" w:type="dxa"/>
          </w:tcPr>
          <w:p w:rsidR="000E3805" w:rsidRPr="005E404B" w:rsidRDefault="000E3805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0E3805" w:rsidRPr="005E404B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$100,000</w:t>
            </w:r>
          </w:p>
        </w:tc>
      </w:tr>
      <w:tr w:rsidR="000E3805" w:rsidTr="002259A5">
        <w:tc>
          <w:tcPr>
            <w:tcW w:w="2992" w:type="dxa"/>
          </w:tcPr>
          <w:p w:rsidR="000E3805" w:rsidRPr="005E404B" w:rsidRDefault="005E404B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Herramientas </w:t>
            </w:r>
          </w:p>
        </w:tc>
        <w:tc>
          <w:tcPr>
            <w:tcW w:w="2993" w:type="dxa"/>
          </w:tcPr>
          <w:p w:rsidR="000E3805" w:rsidRPr="005E404B" w:rsidRDefault="000E3805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0E3805" w:rsidRPr="005E404B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$20,000</w:t>
            </w:r>
          </w:p>
        </w:tc>
      </w:tr>
      <w:tr w:rsidR="000E3805" w:rsidTr="002259A5">
        <w:tc>
          <w:tcPr>
            <w:tcW w:w="2992" w:type="dxa"/>
          </w:tcPr>
          <w:p w:rsidR="000E3805" w:rsidRPr="005E404B" w:rsidRDefault="005E404B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Tinaco de agua</w:t>
            </w:r>
          </w:p>
        </w:tc>
        <w:tc>
          <w:tcPr>
            <w:tcW w:w="2993" w:type="dxa"/>
          </w:tcPr>
          <w:p w:rsidR="000E3805" w:rsidRPr="005E404B" w:rsidRDefault="000E3805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0E3805" w:rsidRPr="005E404B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$0.0</w:t>
            </w:r>
          </w:p>
        </w:tc>
      </w:tr>
    </w:tbl>
    <w:p w:rsidR="005819B0" w:rsidRDefault="005819B0" w:rsidP="004667AA">
      <w:pPr>
        <w:jc w:val="both"/>
        <w:rPr>
          <w:rFonts w:ascii="Arial" w:hAnsi="Arial" w:cs="Arial"/>
          <w:b/>
          <w:sz w:val="24"/>
        </w:rPr>
      </w:pPr>
    </w:p>
    <w:p w:rsidR="000E3805" w:rsidRDefault="000E3805" w:rsidP="004667AA">
      <w:pPr>
        <w:jc w:val="both"/>
        <w:rPr>
          <w:rFonts w:ascii="Arial" w:hAnsi="Arial" w:cs="Arial"/>
          <w:b/>
          <w:sz w:val="24"/>
        </w:rPr>
      </w:pPr>
    </w:p>
    <w:p w:rsidR="000E3805" w:rsidRPr="000E3805" w:rsidRDefault="000E3805" w:rsidP="000E3805">
      <w:pPr>
        <w:rPr>
          <w:rFonts w:ascii="Arial" w:hAnsi="Arial" w:cs="Arial"/>
          <w:sz w:val="24"/>
        </w:rPr>
      </w:pPr>
      <w:r w:rsidRPr="000E3805">
        <w:rPr>
          <w:rFonts w:ascii="Arial" w:hAnsi="Arial" w:cs="Arial"/>
          <w:sz w:val="24"/>
          <w:highlight w:val="yellow"/>
        </w:rPr>
        <w:t>-Etapas para la compra de materiales y equipo</w:t>
      </w:r>
    </w:p>
    <w:p w:rsidR="000E3805" w:rsidRDefault="000E3805" w:rsidP="000E3805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Cotizar equipo, maquinaria y precios.</w:t>
      </w:r>
    </w:p>
    <w:p w:rsidR="000E3805" w:rsidRDefault="000E3805" w:rsidP="000E3805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Adquisición de la misma</w:t>
      </w:r>
    </w:p>
    <w:p w:rsidR="000E3805" w:rsidRDefault="000E3805" w:rsidP="000E3805">
      <w:pPr>
        <w:ind w:left="1080"/>
        <w:rPr>
          <w:rFonts w:ascii="Arial" w:hAnsi="Arial" w:cs="Arial"/>
          <w:sz w:val="24"/>
        </w:rPr>
      </w:pPr>
    </w:p>
    <w:p w:rsidR="00F261EE" w:rsidRDefault="00F261EE" w:rsidP="000E3805">
      <w:pPr>
        <w:ind w:left="1080"/>
        <w:rPr>
          <w:rFonts w:ascii="Arial" w:hAnsi="Arial" w:cs="Arial"/>
          <w:sz w:val="24"/>
        </w:rPr>
      </w:pPr>
    </w:p>
    <w:p w:rsidR="00F261EE" w:rsidRDefault="00F261EE" w:rsidP="000E3805">
      <w:pPr>
        <w:ind w:left="1080"/>
        <w:rPr>
          <w:rFonts w:ascii="Arial" w:hAnsi="Arial" w:cs="Arial"/>
          <w:sz w:val="24"/>
        </w:rPr>
      </w:pPr>
    </w:p>
    <w:p w:rsidR="00F261EE" w:rsidRDefault="00F261EE" w:rsidP="000E3805">
      <w:pPr>
        <w:ind w:left="1080"/>
        <w:rPr>
          <w:rFonts w:ascii="Arial" w:hAnsi="Arial" w:cs="Arial"/>
          <w:sz w:val="24"/>
        </w:rPr>
      </w:pPr>
    </w:p>
    <w:p w:rsidR="00F261EE" w:rsidRDefault="00F261EE" w:rsidP="000E3805">
      <w:pPr>
        <w:ind w:left="1080"/>
        <w:rPr>
          <w:rFonts w:ascii="Arial" w:hAnsi="Arial" w:cs="Arial"/>
          <w:sz w:val="24"/>
        </w:rPr>
      </w:pPr>
    </w:p>
    <w:p w:rsidR="00140CB2" w:rsidRDefault="00140CB2" w:rsidP="000E3805">
      <w:pPr>
        <w:rPr>
          <w:rFonts w:ascii="Arial" w:hAnsi="Arial" w:cs="Arial"/>
          <w:sz w:val="24"/>
        </w:rPr>
      </w:pPr>
    </w:p>
    <w:p w:rsidR="000E3805" w:rsidRPr="00140CB2" w:rsidRDefault="000E3805" w:rsidP="000E3805">
      <w:pPr>
        <w:rPr>
          <w:rFonts w:ascii="Arial" w:hAnsi="Arial" w:cs="Arial"/>
          <w:b/>
          <w:sz w:val="24"/>
        </w:rPr>
      </w:pPr>
      <w:r w:rsidRPr="00140CB2">
        <w:rPr>
          <w:rFonts w:ascii="Arial" w:hAnsi="Arial" w:cs="Arial"/>
          <w:b/>
          <w:sz w:val="24"/>
        </w:rPr>
        <w:t>-Proveedores y costos de los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E3805" w:rsidTr="00A06436">
        <w:tc>
          <w:tcPr>
            <w:tcW w:w="2992" w:type="dxa"/>
            <w:shd w:val="clear" w:color="auto" w:fill="92D050"/>
          </w:tcPr>
          <w:p w:rsidR="000E3805" w:rsidRDefault="000E3805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Proveedores</w:t>
            </w:r>
          </w:p>
        </w:tc>
        <w:tc>
          <w:tcPr>
            <w:tcW w:w="2993" w:type="dxa"/>
            <w:shd w:val="clear" w:color="auto" w:fill="92D050"/>
          </w:tcPr>
          <w:p w:rsidR="000E3805" w:rsidRDefault="000E3805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Costos</w:t>
            </w:r>
          </w:p>
        </w:tc>
        <w:tc>
          <w:tcPr>
            <w:tcW w:w="2993" w:type="dxa"/>
            <w:shd w:val="clear" w:color="auto" w:fill="92D050"/>
          </w:tcPr>
          <w:p w:rsidR="000E3805" w:rsidRDefault="000E3805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 y/o equipo</w:t>
            </w:r>
          </w:p>
          <w:p w:rsidR="00F261EE" w:rsidRDefault="00F261EE" w:rsidP="002259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(Herramientas)</w:t>
            </w:r>
          </w:p>
        </w:tc>
      </w:tr>
      <w:tr w:rsidR="00F261EE" w:rsidTr="002259A5">
        <w:tc>
          <w:tcPr>
            <w:tcW w:w="2992" w:type="dxa"/>
            <w:vMerge w:val="restart"/>
          </w:tcPr>
          <w:p w:rsidR="00F261EE" w:rsidRDefault="00F261EE" w:rsidP="00F261EE">
            <w:pPr>
              <w:jc w:val="center"/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jc w:val="center"/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jc w:val="center"/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jc w:val="center"/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jc w:val="center"/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jc w:val="center"/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rPr>
                <w:rFonts w:ascii="Arial" w:hAnsi="Arial" w:cs="Arial"/>
                <w:sz w:val="24"/>
              </w:rPr>
            </w:pPr>
          </w:p>
          <w:p w:rsidR="00F261EE" w:rsidRDefault="00F261EE" w:rsidP="00F2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Truper</w:t>
            </w:r>
            <w:proofErr w:type="spellEnd"/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guantes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$2,000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 carretillas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$800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 palas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googles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$1,800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camisolas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$1,200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botas de hule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$3,000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 botas de trabajo 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$1,800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pantalones de trabajo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gorras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fajas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Ayates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 bolsas para almacenaje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$3,000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Kit de herramientas para tractor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4"/>
              </w:rPr>
              <w:t>Bielgos</w:t>
            </w:r>
            <w:proofErr w:type="spellEnd"/>
            <w:r>
              <w:rPr>
                <w:rFonts w:ascii="Arial" w:hAnsi="Arial" w:cs="Arial"/>
                <w:sz w:val="24"/>
              </w:rPr>
              <w:t>/ Rastrillos</w:t>
            </w:r>
          </w:p>
        </w:tc>
      </w:tr>
      <w:tr w:rsidR="00F261EE" w:rsidTr="002259A5">
        <w:tc>
          <w:tcPr>
            <w:tcW w:w="2992" w:type="dxa"/>
            <w:vMerge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$20,000</w:t>
            </w:r>
          </w:p>
        </w:tc>
        <w:tc>
          <w:tcPr>
            <w:tcW w:w="2993" w:type="dxa"/>
          </w:tcPr>
          <w:p w:rsidR="00F261EE" w:rsidRDefault="00F261EE" w:rsidP="002259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</w:tr>
    </w:tbl>
    <w:p w:rsidR="000E3805" w:rsidRDefault="000E3805" w:rsidP="004667AA">
      <w:pPr>
        <w:jc w:val="both"/>
        <w:rPr>
          <w:rFonts w:ascii="Arial" w:hAnsi="Arial" w:cs="Arial"/>
          <w:b/>
          <w:sz w:val="24"/>
        </w:rPr>
      </w:pPr>
    </w:p>
    <w:p w:rsidR="000E3805" w:rsidRDefault="000E3805" w:rsidP="000E3805">
      <w:pPr>
        <w:rPr>
          <w:rFonts w:ascii="Arial" w:hAnsi="Arial" w:cs="Arial"/>
          <w:sz w:val="24"/>
        </w:rPr>
      </w:pPr>
    </w:p>
    <w:p w:rsidR="000E3805" w:rsidRDefault="000E3805" w:rsidP="000E3805">
      <w:pPr>
        <w:rPr>
          <w:rFonts w:ascii="Arial" w:hAnsi="Arial" w:cs="Arial"/>
          <w:sz w:val="24"/>
        </w:rPr>
      </w:pPr>
      <w:r w:rsidRPr="000E3805">
        <w:rPr>
          <w:rFonts w:ascii="Arial" w:hAnsi="Arial" w:cs="Arial"/>
          <w:sz w:val="24"/>
          <w:highlight w:val="yellow"/>
        </w:rPr>
        <w:t>-Control de inventarios:</w:t>
      </w:r>
    </w:p>
    <w:p w:rsidR="000E3805" w:rsidRDefault="000E3805" w:rsidP="004667AA">
      <w:pPr>
        <w:jc w:val="both"/>
        <w:rPr>
          <w:rFonts w:ascii="Arial" w:hAnsi="Arial" w:cs="Arial"/>
          <w:sz w:val="24"/>
        </w:rPr>
      </w:pPr>
    </w:p>
    <w:p w:rsidR="000E3805" w:rsidRDefault="000E3805" w:rsidP="000E3805">
      <w:pPr>
        <w:rPr>
          <w:rFonts w:ascii="Arial" w:hAnsi="Arial" w:cs="Arial"/>
          <w:b/>
          <w:sz w:val="24"/>
        </w:rPr>
      </w:pPr>
      <w:r w:rsidRPr="009F7E5E">
        <w:rPr>
          <w:rFonts w:ascii="Arial" w:hAnsi="Arial" w:cs="Arial"/>
          <w:b/>
          <w:sz w:val="24"/>
        </w:rPr>
        <w:t>Presupuesto de caja</w:t>
      </w:r>
    </w:p>
    <w:tbl>
      <w:tblPr>
        <w:tblStyle w:val="GridTable5DarkAccent6"/>
        <w:tblW w:w="8540" w:type="dxa"/>
        <w:tblInd w:w="514" w:type="dxa"/>
        <w:tblLook w:val="04A0" w:firstRow="1" w:lastRow="0" w:firstColumn="1" w:lastColumn="0" w:noHBand="0" w:noVBand="1"/>
      </w:tblPr>
      <w:tblGrid>
        <w:gridCol w:w="1058"/>
        <w:gridCol w:w="832"/>
        <w:gridCol w:w="832"/>
        <w:gridCol w:w="832"/>
        <w:gridCol w:w="831"/>
        <w:gridCol w:w="831"/>
        <w:gridCol w:w="831"/>
        <w:gridCol w:w="831"/>
        <w:gridCol w:w="831"/>
        <w:gridCol w:w="831"/>
      </w:tblGrid>
      <w:tr w:rsidR="00755C45" w:rsidTr="00750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0" w:type="dxa"/>
            <w:gridSpan w:val="10"/>
            <w:tcBorders>
              <w:bottom w:val="single" w:sz="4" w:space="0" w:color="FFFFFF" w:themeColor="background1"/>
            </w:tcBorders>
          </w:tcPr>
          <w:p w:rsidR="00755C45" w:rsidRPr="00A6743D" w:rsidRDefault="00755C45" w:rsidP="00A6743D">
            <w:pPr>
              <w:jc w:val="center"/>
              <w:rPr>
                <w:sz w:val="16"/>
                <w:szCs w:val="16"/>
              </w:rPr>
            </w:pPr>
            <w:r w:rsidRPr="00A6743D">
              <w:rPr>
                <w:sz w:val="36"/>
                <w:szCs w:val="16"/>
              </w:rPr>
              <w:t>Egresos</w:t>
            </w:r>
          </w:p>
        </w:tc>
      </w:tr>
      <w:tr w:rsidR="003A6AC8" w:rsidTr="00A67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Recursos/Tiempo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1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2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3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4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5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3A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6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7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8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3A6AC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Cuatrimestre 9</w:t>
            </w:r>
          </w:p>
        </w:tc>
      </w:tr>
      <w:tr w:rsidR="003A6AC8" w:rsidTr="00750E6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Materiales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B96000" w:rsidRPr="00A6743D">
              <w:rPr>
                <w:sz w:val="16"/>
                <w:szCs w:val="16"/>
              </w:rPr>
              <w:t>7,8</w:t>
            </w:r>
            <w:r w:rsidR="00F046E4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046E4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F45BB2" w:rsidRPr="00A6743D">
              <w:rPr>
                <w:sz w:val="16"/>
                <w:szCs w:val="16"/>
              </w:rPr>
              <w:t>84</w:t>
            </w:r>
            <w:r w:rsidR="00B96000" w:rsidRPr="00A6743D">
              <w:rPr>
                <w:sz w:val="16"/>
                <w:szCs w:val="16"/>
              </w:rPr>
              <w:t>,9</w:t>
            </w:r>
            <w:r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45BB2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$230</w:t>
            </w:r>
            <w:r w:rsidR="00B96000" w:rsidRPr="00A6743D">
              <w:rPr>
                <w:sz w:val="16"/>
                <w:szCs w:val="16"/>
              </w:rPr>
              <w:t>,60</w:t>
            </w:r>
            <w:r w:rsidR="003A6AC8" w:rsidRPr="00A6743D">
              <w:rPr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45BB2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6B1D78" w:rsidRPr="00A6743D">
              <w:rPr>
                <w:sz w:val="16"/>
                <w:szCs w:val="16"/>
              </w:rPr>
              <w:t>15</w:t>
            </w:r>
            <w:r w:rsidRPr="00A6743D">
              <w:rPr>
                <w:sz w:val="16"/>
                <w:szCs w:val="16"/>
              </w:rPr>
              <w:t>9,00</w:t>
            </w:r>
            <w:r w:rsidR="003A6AC8" w:rsidRPr="00A6743D">
              <w:rPr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400B7C" w:rsidP="002259A5">
            <w:pPr>
              <w:tabs>
                <w:tab w:val="left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6B1D78" w:rsidRPr="00A6743D">
              <w:rPr>
                <w:sz w:val="16"/>
                <w:szCs w:val="16"/>
              </w:rPr>
              <w:t>460</w:t>
            </w:r>
            <w:r w:rsidRPr="00A6743D">
              <w:rPr>
                <w:sz w:val="16"/>
                <w:szCs w:val="16"/>
              </w:rPr>
              <w:t>,6</w:t>
            </w:r>
            <w:r w:rsidR="003A6AC8" w:rsidRPr="00A6743D">
              <w:rPr>
                <w:sz w:val="16"/>
                <w:szCs w:val="16"/>
              </w:rPr>
              <w:t>00</w:t>
            </w:r>
            <w:r w:rsidR="003A6AC8" w:rsidRPr="00A6743D">
              <w:rPr>
                <w:sz w:val="16"/>
                <w:szCs w:val="16"/>
              </w:rPr>
              <w:tab/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1619A9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$610,6</w:t>
            </w:r>
            <w:r w:rsidR="003A6AC8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$760,000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$905,600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CB5AA3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$910,6</w:t>
            </w:r>
            <w:r w:rsidR="001619A9" w:rsidRPr="00A6743D">
              <w:rPr>
                <w:sz w:val="16"/>
                <w:szCs w:val="16"/>
              </w:rPr>
              <w:t>00</w:t>
            </w:r>
          </w:p>
        </w:tc>
      </w:tr>
      <w:tr w:rsidR="003A6AC8" w:rsidTr="0075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Humanos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046E4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$3,600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046E4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3A6AC8" w:rsidRPr="00A6743D">
              <w:rPr>
                <w:sz w:val="16"/>
                <w:szCs w:val="16"/>
              </w:rPr>
              <w:t>0</w:t>
            </w:r>
            <w:r w:rsidRPr="00A6743D">
              <w:rPr>
                <w:sz w:val="16"/>
                <w:szCs w:val="16"/>
              </w:rPr>
              <w:t>.</w:t>
            </w:r>
            <w:r w:rsidR="003A6AC8" w:rsidRPr="00A6743D">
              <w:rPr>
                <w:sz w:val="16"/>
                <w:szCs w:val="16"/>
              </w:rPr>
              <w:t>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45BB2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$30,0</w:t>
            </w:r>
            <w:r w:rsidR="003A6AC8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F4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400B7C" w:rsidRPr="00A6743D">
              <w:rPr>
                <w:sz w:val="16"/>
                <w:szCs w:val="16"/>
              </w:rPr>
              <w:t>52,000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6B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6B1D78" w:rsidRPr="00A6743D">
              <w:rPr>
                <w:sz w:val="16"/>
                <w:szCs w:val="16"/>
              </w:rPr>
              <w:t>33,600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1619A9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$33,6</w:t>
            </w:r>
            <w:r w:rsidR="003A6AC8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$52,000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$33,600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CB5AA3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$33,600</w:t>
            </w:r>
          </w:p>
        </w:tc>
      </w:tr>
      <w:tr w:rsidR="003A6AC8" w:rsidTr="00750E6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Tecnológico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$0</w:t>
            </w:r>
            <w:r w:rsidR="00F046E4" w:rsidRPr="00A6743D">
              <w:rPr>
                <w:sz w:val="16"/>
                <w:szCs w:val="16"/>
              </w:rPr>
              <w:t>.0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$0</w:t>
            </w:r>
            <w:r w:rsidR="00F046E4" w:rsidRPr="00A6743D">
              <w:rPr>
                <w:sz w:val="16"/>
                <w:szCs w:val="16"/>
              </w:rPr>
              <w:t>.0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B96000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$80,000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45BB2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$350,000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6B1D78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$4,00</w:t>
            </w:r>
            <w:r w:rsidR="003A6AC8" w:rsidRPr="00A6743D">
              <w:rPr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1619A9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$4,000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$4,000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$4,000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CB5AA3" w:rsidP="002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$4,000</w:t>
            </w:r>
          </w:p>
        </w:tc>
      </w:tr>
      <w:tr w:rsidR="003A6AC8" w:rsidTr="0075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2259A5">
            <w:pPr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Total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B96000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$11,6</w:t>
            </w:r>
            <w:r w:rsidR="00F046E4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3A6AC8" w:rsidP="00F0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</w:t>
            </w:r>
            <w:r w:rsidR="00F45BB2" w:rsidRPr="00A6743D">
              <w:rPr>
                <w:sz w:val="16"/>
                <w:szCs w:val="16"/>
              </w:rPr>
              <w:t>84</w:t>
            </w:r>
            <w:r w:rsidR="00B96000" w:rsidRPr="00A6743D">
              <w:rPr>
                <w:sz w:val="16"/>
                <w:szCs w:val="16"/>
              </w:rPr>
              <w:t>,9</w:t>
            </w:r>
            <w:r w:rsidR="00F046E4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F45BB2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$340,0</w:t>
            </w:r>
            <w:r w:rsidR="003A6AC8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6B1D7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$56</w:t>
            </w:r>
            <w:r w:rsidR="00400B7C" w:rsidRPr="00A6743D">
              <w:rPr>
                <w:sz w:val="16"/>
                <w:szCs w:val="16"/>
              </w:rPr>
              <w:t>1,0</w:t>
            </w:r>
            <w:r w:rsidR="003A6AC8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6B1D78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$498,2</w:t>
            </w:r>
            <w:r w:rsidR="003A6AC8" w:rsidRPr="00A6743D">
              <w:rPr>
                <w:sz w:val="16"/>
                <w:szCs w:val="16"/>
              </w:rPr>
              <w:t>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A6AC8" w:rsidRPr="00A6743D" w:rsidRDefault="001619A9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$648,20</w:t>
            </w:r>
            <w:r w:rsidR="003A6AC8" w:rsidRPr="00A6743D">
              <w:rPr>
                <w:sz w:val="16"/>
                <w:szCs w:val="16"/>
              </w:rPr>
              <w:t>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$816,000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1619A9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$909,600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6AC8" w:rsidRPr="00A6743D" w:rsidRDefault="00CB5AA3" w:rsidP="002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743D">
              <w:rPr>
                <w:sz w:val="16"/>
                <w:szCs w:val="16"/>
              </w:rPr>
              <w:t>$948,200</w:t>
            </w:r>
          </w:p>
        </w:tc>
      </w:tr>
    </w:tbl>
    <w:p w:rsidR="00A6743D" w:rsidRDefault="00A6743D" w:rsidP="000E3805"/>
    <w:tbl>
      <w:tblPr>
        <w:tblStyle w:val="GridTable5DarkAccent6"/>
        <w:tblW w:w="8540" w:type="dxa"/>
        <w:tblInd w:w="514" w:type="dxa"/>
        <w:tblLook w:val="04A0" w:firstRow="1" w:lastRow="0" w:firstColumn="1" w:lastColumn="0" w:noHBand="0" w:noVBand="1"/>
      </w:tblPr>
      <w:tblGrid>
        <w:gridCol w:w="1058"/>
        <w:gridCol w:w="832"/>
        <w:gridCol w:w="832"/>
        <w:gridCol w:w="832"/>
        <w:gridCol w:w="831"/>
        <w:gridCol w:w="831"/>
        <w:gridCol w:w="831"/>
        <w:gridCol w:w="831"/>
        <w:gridCol w:w="831"/>
        <w:gridCol w:w="831"/>
      </w:tblGrid>
      <w:tr w:rsidR="00755C45" w:rsidRPr="003516ED" w:rsidTr="00750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0" w:type="dxa"/>
            <w:gridSpan w:val="10"/>
            <w:tcBorders>
              <w:bottom w:val="single" w:sz="4" w:space="0" w:color="FFFFFF" w:themeColor="background1"/>
            </w:tcBorders>
          </w:tcPr>
          <w:p w:rsidR="00755C45" w:rsidRPr="00B6487E" w:rsidRDefault="00755C45" w:rsidP="00750E64">
            <w:pPr>
              <w:jc w:val="center"/>
              <w:rPr>
                <w:sz w:val="16"/>
              </w:rPr>
            </w:pPr>
            <w:r w:rsidRPr="00A6743D">
              <w:rPr>
                <w:sz w:val="36"/>
              </w:rPr>
              <w:t>Ingresos</w:t>
            </w:r>
          </w:p>
        </w:tc>
      </w:tr>
      <w:tr w:rsidR="00A6743D" w:rsidRPr="003516ED" w:rsidTr="0075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rPr>
                <w:sz w:val="16"/>
              </w:rPr>
            </w:pPr>
            <w:r w:rsidRPr="00B6487E">
              <w:rPr>
                <w:sz w:val="16"/>
              </w:rPr>
              <w:lastRenderedPageBreak/>
              <w:t>Recursos/Tiempo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1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2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3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4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5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6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7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8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Cuatrimestre 9</w:t>
            </w:r>
          </w:p>
        </w:tc>
      </w:tr>
      <w:tr w:rsidR="00A6743D" w:rsidRPr="003516ED" w:rsidTr="00750E6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rPr>
                <w:sz w:val="16"/>
              </w:rPr>
            </w:pPr>
            <w:r w:rsidRPr="00B6487E">
              <w:rPr>
                <w:sz w:val="16"/>
              </w:rPr>
              <w:t>Materiales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$30,000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$150,000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$300,000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$600,000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tabs>
                <w:tab w:val="left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$750,000</w:t>
            </w:r>
            <w:r w:rsidRPr="00B6487E">
              <w:rPr>
                <w:sz w:val="16"/>
              </w:rPr>
              <w:tab/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$900,000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$1,200,000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$1,500,000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$1,800,000</w:t>
            </w:r>
          </w:p>
        </w:tc>
      </w:tr>
      <w:tr w:rsidR="00A6743D" w:rsidRPr="003516ED" w:rsidTr="00750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rPr>
                <w:sz w:val="16"/>
              </w:rPr>
            </w:pPr>
            <w:r w:rsidRPr="00B6487E">
              <w:rPr>
                <w:sz w:val="16"/>
              </w:rPr>
              <w:t>Tecnológico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$25,500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$0.0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$30,000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$25,500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$0.0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$30,000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$25,500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$0.0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$30,000</w:t>
            </w:r>
          </w:p>
        </w:tc>
      </w:tr>
      <w:tr w:rsidR="00A6743D" w:rsidRPr="003516ED" w:rsidTr="00750E6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rPr>
                <w:sz w:val="16"/>
              </w:rPr>
            </w:pPr>
            <w:r w:rsidRPr="00B6487E">
              <w:rPr>
                <w:sz w:val="16"/>
              </w:rPr>
              <w:t>Total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$55,500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$150,000</w:t>
            </w:r>
          </w:p>
        </w:tc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$330,000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$625,500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$750,000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$930,000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$1,225,000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$1,500,000</w:t>
            </w:r>
          </w:p>
        </w:tc>
        <w:tc>
          <w:tcPr>
            <w:tcW w:w="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6743D" w:rsidRPr="00B6487E" w:rsidRDefault="00A6743D" w:rsidP="0075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6487E">
              <w:rPr>
                <w:sz w:val="16"/>
              </w:rPr>
              <w:t>$1,830,000</w:t>
            </w:r>
          </w:p>
        </w:tc>
      </w:tr>
    </w:tbl>
    <w:p w:rsidR="002259A5" w:rsidRDefault="002259A5" w:rsidP="000E3805"/>
    <w:p w:rsidR="002259A5" w:rsidRDefault="00A6743D" w:rsidP="000E3805">
      <w:r>
        <w:rPr>
          <w:noProof/>
          <w:lang w:eastAsia="es-MX"/>
        </w:rPr>
        <w:drawing>
          <wp:inline distT="0" distB="0" distL="0" distR="0" wp14:anchorId="414480D0" wp14:editId="7C0E7FDA">
            <wp:extent cx="5486400" cy="32004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E3805" w:rsidRDefault="000E3805" w:rsidP="000E3805">
      <w:pPr>
        <w:rPr>
          <w:rFonts w:ascii="Arial" w:hAnsi="Arial" w:cs="Arial"/>
          <w:b/>
          <w:sz w:val="24"/>
        </w:rPr>
      </w:pPr>
    </w:p>
    <w:p w:rsidR="002259A5" w:rsidRDefault="002259A5" w:rsidP="002259A5">
      <w:pPr>
        <w:rPr>
          <w:rFonts w:ascii="Arial" w:hAnsi="Arial" w:cs="Arial"/>
          <w:b/>
          <w:sz w:val="24"/>
        </w:rPr>
      </w:pPr>
      <w:r w:rsidRPr="00F42435">
        <w:rPr>
          <w:rFonts w:ascii="Arial" w:hAnsi="Arial" w:cs="Arial"/>
          <w:b/>
          <w:sz w:val="24"/>
          <w:highlight w:val="yellow"/>
        </w:rPr>
        <w:t>Diagrama de flujo del proceso de préstamo de servicio de la empresa</w:t>
      </w:r>
    </w:p>
    <w:p w:rsidR="002259A5" w:rsidRDefault="002259A5" w:rsidP="002259A5">
      <w:pPr>
        <w:rPr>
          <w:rFonts w:ascii="Arial" w:hAnsi="Arial" w:cs="Arial"/>
          <w:b/>
          <w:sz w:val="24"/>
        </w:rPr>
      </w:pPr>
    </w:p>
    <w:p w:rsidR="002259A5" w:rsidRDefault="002259A5" w:rsidP="002259A5">
      <w:pPr>
        <w:rPr>
          <w:rFonts w:ascii="Arial" w:hAnsi="Arial" w:cs="Arial"/>
          <w:b/>
          <w:sz w:val="24"/>
          <w:highlight w:val="yellow"/>
        </w:rPr>
      </w:pPr>
      <w:r w:rsidRPr="00F42435">
        <w:rPr>
          <w:rFonts w:ascii="Arial" w:hAnsi="Arial" w:cs="Arial"/>
          <w:b/>
          <w:sz w:val="24"/>
          <w:highlight w:val="yellow"/>
        </w:rPr>
        <w:t>Volumen inicial de producción</w:t>
      </w:r>
    </w:p>
    <w:p w:rsidR="002259A5" w:rsidRPr="00F42435" w:rsidRDefault="002259A5" w:rsidP="002259A5">
      <w:pPr>
        <w:rPr>
          <w:rFonts w:ascii="Arial" w:hAnsi="Arial" w:cs="Arial"/>
          <w:b/>
          <w:sz w:val="24"/>
          <w:highlight w:val="yellow"/>
        </w:rPr>
      </w:pPr>
    </w:p>
    <w:p w:rsidR="002259A5" w:rsidRDefault="002259A5" w:rsidP="002259A5">
      <w:pPr>
        <w:rPr>
          <w:rFonts w:ascii="Arial" w:hAnsi="Arial" w:cs="Arial"/>
          <w:b/>
          <w:sz w:val="24"/>
        </w:rPr>
      </w:pPr>
      <w:r w:rsidRPr="00F42435">
        <w:rPr>
          <w:rFonts w:ascii="Arial" w:hAnsi="Arial" w:cs="Arial"/>
          <w:b/>
          <w:sz w:val="24"/>
          <w:highlight w:val="yellow"/>
        </w:rPr>
        <w:t xml:space="preserve">Técnicas </w:t>
      </w:r>
      <w:r>
        <w:rPr>
          <w:rFonts w:ascii="Arial" w:hAnsi="Arial" w:cs="Arial"/>
          <w:b/>
          <w:sz w:val="24"/>
          <w:highlight w:val="yellow"/>
        </w:rPr>
        <w:t>gestión y evaluación</w:t>
      </w:r>
      <w:r w:rsidRPr="00F42435">
        <w:rPr>
          <w:rFonts w:ascii="Arial" w:hAnsi="Arial" w:cs="Arial"/>
          <w:b/>
          <w:sz w:val="24"/>
          <w:highlight w:val="yellow"/>
        </w:rPr>
        <w:t xml:space="preserve"> del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259A5" w:rsidTr="002259A5">
        <w:tc>
          <w:tcPr>
            <w:tcW w:w="4489" w:type="dxa"/>
            <w:shd w:val="clear" w:color="auto" w:fill="00B0F0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Función </w:t>
            </w:r>
          </w:p>
        </w:tc>
        <w:tc>
          <w:tcPr>
            <w:tcW w:w="4489" w:type="dxa"/>
            <w:shd w:val="clear" w:color="auto" w:fill="00B0F0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Técnicas</w:t>
            </w:r>
          </w:p>
        </w:tc>
      </w:tr>
      <w:tr w:rsidR="002259A5" w:rsidTr="002259A5">
        <w:tc>
          <w:tcPr>
            <w:tcW w:w="4489" w:type="dxa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 del empleado</w:t>
            </w:r>
          </w:p>
        </w:tc>
        <w:tc>
          <w:tcPr>
            <w:tcW w:w="4489" w:type="dxa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Que los usuarios califiquen la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pagina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y el servicio prestado</w:t>
            </w:r>
          </w:p>
        </w:tc>
      </w:tr>
      <w:tr w:rsidR="002259A5" w:rsidTr="002259A5">
        <w:tc>
          <w:tcPr>
            <w:tcW w:w="4489" w:type="dxa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Evaluar volumen de ventas</w:t>
            </w:r>
          </w:p>
        </w:tc>
        <w:tc>
          <w:tcPr>
            <w:tcW w:w="4489" w:type="dxa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de artículos vendidos al mes</w:t>
            </w:r>
          </w:p>
        </w:tc>
      </w:tr>
      <w:tr w:rsidR="002259A5" w:rsidTr="002259A5">
        <w:tc>
          <w:tcPr>
            <w:tcW w:w="4489" w:type="dxa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Evaluación del impacto publicitario de la pagina</w:t>
            </w:r>
          </w:p>
        </w:tc>
        <w:tc>
          <w:tcPr>
            <w:tcW w:w="4489" w:type="dxa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Número de visitas diarias </w:t>
            </w:r>
          </w:p>
        </w:tc>
      </w:tr>
    </w:tbl>
    <w:p w:rsidR="002259A5" w:rsidRDefault="002259A5" w:rsidP="002259A5">
      <w:pPr>
        <w:rPr>
          <w:rFonts w:ascii="Arial" w:hAnsi="Arial" w:cs="Arial"/>
          <w:b/>
          <w:sz w:val="24"/>
        </w:rPr>
      </w:pPr>
    </w:p>
    <w:p w:rsidR="002259A5" w:rsidRDefault="002259A5" w:rsidP="002259A5">
      <w:pPr>
        <w:rPr>
          <w:rFonts w:ascii="Arial" w:hAnsi="Arial" w:cs="Arial"/>
          <w:b/>
          <w:sz w:val="24"/>
        </w:rPr>
      </w:pPr>
      <w:r w:rsidRPr="00573A84">
        <w:rPr>
          <w:rFonts w:ascii="Arial" w:hAnsi="Arial" w:cs="Arial"/>
          <w:b/>
          <w:sz w:val="24"/>
        </w:rPr>
        <w:lastRenderedPageBreak/>
        <w:t>Recursos tecnológicos requeridos para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259A5" w:rsidTr="002259A5">
        <w:tc>
          <w:tcPr>
            <w:tcW w:w="4489" w:type="dxa"/>
            <w:shd w:val="clear" w:color="auto" w:fill="00B0F0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Recurso</w:t>
            </w:r>
          </w:p>
        </w:tc>
        <w:tc>
          <w:tcPr>
            <w:tcW w:w="4489" w:type="dxa"/>
            <w:shd w:val="clear" w:color="auto" w:fill="00B0F0"/>
          </w:tcPr>
          <w:p w:rsidR="002259A5" w:rsidRDefault="002259A5" w:rsidP="002259A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Costo</w:t>
            </w:r>
          </w:p>
        </w:tc>
      </w:tr>
      <w:tr w:rsidR="002259A5" w:rsidTr="002259A5"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Cargador automático</w:t>
            </w:r>
          </w:p>
        </w:tc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$50,000</w:t>
            </w:r>
          </w:p>
        </w:tc>
      </w:tr>
      <w:tr w:rsidR="002259A5" w:rsidTr="002259A5"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 xml:space="preserve">Bomba </w:t>
            </w:r>
            <w:proofErr w:type="spellStart"/>
            <w:r w:rsidRPr="00573A84">
              <w:rPr>
                <w:rFonts w:ascii="Arial" w:hAnsi="Arial" w:cs="Arial"/>
                <w:sz w:val="24"/>
              </w:rPr>
              <w:t>aspersora</w:t>
            </w:r>
            <w:proofErr w:type="spellEnd"/>
          </w:p>
        </w:tc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$30,000</w:t>
            </w:r>
          </w:p>
        </w:tc>
      </w:tr>
      <w:tr w:rsidR="002259A5" w:rsidTr="002259A5"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Dos tractores</w:t>
            </w:r>
          </w:p>
        </w:tc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$250,000</w:t>
            </w:r>
          </w:p>
        </w:tc>
      </w:tr>
      <w:tr w:rsidR="002259A5" w:rsidTr="002259A5"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Picadora</w:t>
            </w:r>
          </w:p>
        </w:tc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$70,000</w:t>
            </w:r>
          </w:p>
        </w:tc>
      </w:tr>
      <w:tr w:rsidR="002259A5" w:rsidTr="002259A5"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Remolque hidráulico</w:t>
            </w:r>
          </w:p>
        </w:tc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$50,000</w:t>
            </w:r>
          </w:p>
        </w:tc>
      </w:tr>
      <w:tr w:rsidR="002259A5" w:rsidTr="002259A5"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proofErr w:type="spellStart"/>
            <w:r w:rsidRPr="00573A84">
              <w:rPr>
                <w:rFonts w:ascii="Arial" w:hAnsi="Arial" w:cs="Arial"/>
                <w:sz w:val="24"/>
              </w:rPr>
              <w:t>Minicoosechadora</w:t>
            </w:r>
            <w:proofErr w:type="spellEnd"/>
          </w:p>
        </w:tc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$80,000</w:t>
            </w:r>
          </w:p>
        </w:tc>
      </w:tr>
      <w:tr w:rsidR="002259A5" w:rsidTr="002259A5"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Revolvedora</w:t>
            </w:r>
          </w:p>
        </w:tc>
        <w:tc>
          <w:tcPr>
            <w:tcW w:w="4489" w:type="dxa"/>
          </w:tcPr>
          <w:p w:rsidR="002259A5" w:rsidRPr="00573A84" w:rsidRDefault="00573A84" w:rsidP="002259A5">
            <w:pPr>
              <w:rPr>
                <w:rFonts w:ascii="Arial" w:hAnsi="Arial" w:cs="Arial"/>
                <w:sz w:val="24"/>
              </w:rPr>
            </w:pPr>
            <w:r w:rsidRPr="00573A84">
              <w:rPr>
                <w:rFonts w:ascii="Arial" w:hAnsi="Arial" w:cs="Arial"/>
                <w:sz w:val="24"/>
              </w:rPr>
              <w:t>-----------</w:t>
            </w:r>
          </w:p>
        </w:tc>
      </w:tr>
    </w:tbl>
    <w:p w:rsidR="000E3805" w:rsidRDefault="000E3805" w:rsidP="004667AA">
      <w:pPr>
        <w:jc w:val="both"/>
        <w:rPr>
          <w:rFonts w:ascii="Arial" w:hAnsi="Arial" w:cs="Arial"/>
          <w:sz w:val="24"/>
        </w:rPr>
      </w:pPr>
    </w:p>
    <w:p w:rsidR="002B46B8" w:rsidRPr="00064F1A" w:rsidRDefault="00064F1A" w:rsidP="004667AA">
      <w:pPr>
        <w:jc w:val="both"/>
        <w:rPr>
          <w:rFonts w:ascii="Arial" w:hAnsi="Arial" w:cs="Arial"/>
          <w:b/>
          <w:sz w:val="24"/>
        </w:rPr>
      </w:pPr>
      <w:r w:rsidRPr="00064F1A">
        <w:rPr>
          <w:rFonts w:ascii="Arial" w:hAnsi="Arial" w:cs="Arial"/>
          <w:b/>
          <w:sz w:val="24"/>
        </w:rPr>
        <w:t>Organigrama</w:t>
      </w:r>
    </w:p>
    <w:p w:rsidR="002B46B8" w:rsidRDefault="00D72341" w:rsidP="004667AA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34BDBA9" wp14:editId="2036B9D7">
            <wp:extent cx="5910727" cy="30044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880" t="26415" r="31211" b="15806"/>
                    <a:stretch/>
                  </pic:blipFill>
                  <pic:spPr bwMode="auto">
                    <a:xfrm>
                      <a:off x="0" y="0"/>
                      <a:ext cx="5930868" cy="301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145" w:rsidRDefault="00D05145" w:rsidP="004667AA">
      <w:pPr>
        <w:jc w:val="both"/>
        <w:rPr>
          <w:rFonts w:ascii="Arial" w:hAnsi="Arial" w:cs="Arial"/>
          <w:sz w:val="24"/>
        </w:rPr>
      </w:pPr>
    </w:p>
    <w:p w:rsidR="00D05145" w:rsidRDefault="00D05145" w:rsidP="004667A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</w:t>
      </w:r>
      <w:r w:rsidRPr="00D05145">
        <w:rPr>
          <w:rFonts w:ascii="Arial" w:hAnsi="Arial" w:cs="Arial"/>
          <w:b/>
          <w:sz w:val="24"/>
        </w:rPr>
        <w:t>arifa actual de maquinaria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D05145" w:rsidTr="00A06436">
        <w:tc>
          <w:tcPr>
            <w:tcW w:w="2244" w:type="dxa"/>
            <w:shd w:val="clear" w:color="auto" w:fill="92D050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Maquina</w:t>
            </w:r>
          </w:p>
        </w:tc>
        <w:tc>
          <w:tcPr>
            <w:tcW w:w="2244" w:type="dxa"/>
            <w:shd w:val="clear" w:color="auto" w:fill="92D050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por hectárea</w:t>
            </w:r>
          </w:p>
        </w:tc>
        <w:tc>
          <w:tcPr>
            <w:tcW w:w="2245" w:type="dxa"/>
            <w:shd w:val="clear" w:color="auto" w:fill="92D050"/>
          </w:tcPr>
          <w:p w:rsidR="00D05145" w:rsidRDefault="00D05145" w:rsidP="00B227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No. Promedio </w:t>
            </w:r>
            <w:r w:rsidR="00B227EE">
              <w:rPr>
                <w:rFonts w:ascii="Arial" w:hAnsi="Arial" w:cs="Arial"/>
                <w:sz w:val="24"/>
              </w:rPr>
              <w:t xml:space="preserve">de unidades </w:t>
            </w:r>
            <w:r>
              <w:rPr>
                <w:rFonts w:ascii="Arial" w:hAnsi="Arial" w:cs="Arial"/>
                <w:sz w:val="24"/>
              </w:rPr>
              <w:t>por temporada</w:t>
            </w:r>
          </w:p>
        </w:tc>
        <w:tc>
          <w:tcPr>
            <w:tcW w:w="2245" w:type="dxa"/>
            <w:shd w:val="clear" w:color="auto" w:fill="92D050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Ganancia total por temporada</w:t>
            </w:r>
          </w:p>
        </w:tc>
      </w:tr>
      <w:tr w:rsidR="00D05145" w:rsidTr="00D05145"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Arado</w:t>
            </w:r>
          </w:p>
        </w:tc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$1,500</w:t>
            </w:r>
          </w:p>
        </w:tc>
        <w:tc>
          <w:tcPr>
            <w:tcW w:w="2245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B227E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B227EE">
              <w:rPr>
                <w:rFonts w:ascii="Arial" w:hAnsi="Arial" w:cs="Arial"/>
                <w:sz w:val="24"/>
              </w:rPr>
              <w:t>hc</w:t>
            </w:r>
            <w:proofErr w:type="spellEnd"/>
          </w:p>
        </w:tc>
        <w:tc>
          <w:tcPr>
            <w:tcW w:w="2245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$15,000</w:t>
            </w:r>
          </w:p>
        </w:tc>
      </w:tr>
      <w:tr w:rsidR="00D05145" w:rsidTr="00D05145"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Rastra</w:t>
            </w:r>
          </w:p>
        </w:tc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$750</w:t>
            </w:r>
          </w:p>
        </w:tc>
        <w:tc>
          <w:tcPr>
            <w:tcW w:w="2245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B227E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B227EE">
              <w:rPr>
                <w:rFonts w:ascii="Arial" w:hAnsi="Arial" w:cs="Arial"/>
                <w:sz w:val="24"/>
              </w:rPr>
              <w:t>hc</w:t>
            </w:r>
            <w:proofErr w:type="spellEnd"/>
          </w:p>
        </w:tc>
        <w:tc>
          <w:tcPr>
            <w:tcW w:w="2245" w:type="dxa"/>
          </w:tcPr>
          <w:p w:rsidR="00D05145" w:rsidRDefault="00A06436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$7,500</w:t>
            </w:r>
          </w:p>
        </w:tc>
      </w:tr>
      <w:tr w:rsidR="00D05145" w:rsidTr="00D05145"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Sembradora</w:t>
            </w:r>
          </w:p>
        </w:tc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2245" w:type="dxa"/>
          </w:tcPr>
          <w:p w:rsidR="00D05145" w:rsidRPr="00B227EE" w:rsidRDefault="00D05145" w:rsidP="004667AA">
            <w:pPr>
              <w:jc w:val="both"/>
            </w:pPr>
            <w:r>
              <w:rPr>
                <w:rFonts w:ascii="Arial" w:hAnsi="Arial" w:cs="Arial"/>
                <w:sz w:val="24"/>
              </w:rPr>
              <w:t>2</w:t>
            </w:r>
            <w:r w:rsidR="00B227E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B227EE">
              <w:rPr>
                <w:rFonts w:ascii="Arial" w:hAnsi="Arial" w:cs="Arial"/>
                <w:sz w:val="24"/>
              </w:rPr>
              <w:t>hc</w:t>
            </w:r>
            <w:proofErr w:type="spellEnd"/>
          </w:p>
        </w:tc>
        <w:tc>
          <w:tcPr>
            <w:tcW w:w="2245" w:type="dxa"/>
          </w:tcPr>
          <w:p w:rsidR="00D05145" w:rsidRDefault="00A06436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$2,000</w:t>
            </w:r>
          </w:p>
        </w:tc>
      </w:tr>
      <w:tr w:rsidR="00D05145" w:rsidTr="00D05145"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Picadora</w:t>
            </w:r>
          </w:p>
        </w:tc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2245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B227EE">
              <w:rPr>
                <w:rFonts w:ascii="Arial" w:hAnsi="Arial" w:cs="Arial"/>
                <w:sz w:val="24"/>
              </w:rPr>
              <w:t xml:space="preserve"> viajes</w:t>
            </w:r>
          </w:p>
        </w:tc>
        <w:tc>
          <w:tcPr>
            <w:tcW w:w="2245" w:type="dxa"/>
          </w:tcPr>
          <w:p w:rsidR="00D05145" w:rsidRDefault="00A06436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$20,000</w:t>
            </w:r>
          </w:p>
        </w:tc>
      </w:tr>
      <w:tr w:rsidR="00D05145" w:rsidTr="00D05145"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Molino</w:t>
            </w:r>
          </w:p>
        </w:tc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$500</w:t>
            </w:r>
          </w:p>
        </w:tc>
        <w:tc>
          <w:tcPr>
            <w:tcW w:w="2245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B227E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B227EE">
              <w:rPr>
                <w:rFonts w:ascii="Arial" w:hAnsi="Arial" w:cs="Arial"/>
                <w:sz w:val="24"/>
              </w:rPr>
              <w:t>hc</w:t>
            </w:r>
            <w:proofErr w:type="spellEnd"/>
          </w:p>
        </w:tc>
        <w:tc>
          <w:tcPr>
            <w:tcW w:w="2245" w:type="dxa"/>
          </w:tcPr>
          <w:p w:rsidR="00D05145" w:rsidRDefault="00A06436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$10,000</w:t>
            </w:r>
          </w:p>
        </w:tc>
      </w:tr>
      <w:tr w:rsidR="00D05145" w:rsidTr="00D05145"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Cultivadora</w:t>
            </w:r>
          </w:p>
        </w:tc>
        <w:tc>
          <w:tcPr>
            <w:tcW w:w="2244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$500</w:t>
            </w:r>
          </w:p>
        </w:tc>
        <w:tc>
          <w:tcPr>
            <w:tcW w:w="2245" w:type="dxa"/>
          </w:tcPr>
          <w:p w:rsidR="00D05145" w:rsidRDefault="00D05145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B227E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B227EE">
              <w:rPr>
                <w:rFonts w:ascii="Arial" w:hAnsi="Arial" w:cs="Arial"/>
                <w:sz w:val="24"/>
              </w:rPr>
              <w:t>hc</w:t>
            </w:r>
            <w:proofErr w:type="spellEnd"/>
          </w:p>
        </w:tc>
        <w:tc>
          <w:tcPr>
            <w:tcW w:w="2245" w:type="dxa"/>
          </w:tcPr>
          <w:p w:rsidR="00D05145" w:rsidRDefault="00A06436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</w:tr>
    </w:tbl>
    <w:p w:rsidR="00D05145" w:rsidRDefault="00D05145" w:rsidP="004667AA">
      <w:pPr>
        <w:jc w:val="both"/>
        <w:rPr>
          <w:rFonts w:ascii="Arial" w:hAnsi="Arial" w:cs="Arial"/>
          <w:sz w:val="24"/>
        </w:rPr>
      </w:pPr>
    </w:p>
    <w:p w:rsidR="00CA51AD" w:rsidRPr="00CA51AD" w:rsidRDefault="00CA51AD" w:rsidP="004667AA">
      <w:pPr>
        <w:jc w:val="both"/>
        <w:rPr>
          <w:rFonts w:ascii="Arial" w:hAnsi="Arial" w:cs="Arial"/>
          <w:b/>
          <w:sz w:val="24"/>
        </w:rPr>
      </w:pPr>
      <w:r w:rsidRPr="00CA51AD">
        <w:rPr>
          <w:rFonts w:ascii="Arial" w:hAnsi="Arial" w:cs="Arial"/>
          <w:b/>
          <w:sz w:val="24"/>
        </w:rPr>
        <w:lastRenderedPageBreak/>
        <w:t>-Presupuesto del ciclo agrícola (por hectárea)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A51AD" w:rsidTr="00CA51AD">
        <w:tc>
          <w:tcPr>
            <w:tcW w:w="4488" w:type="dxa"/>
            <w:gridSpan w:val="2"/>
            <w:shd w:val="clear" w:color="auto" w:fill="92D050"/>
          </w:tcPr>
          <w:p w:rsidR="00CA51AD" w:rsidRPr="00CA51AD" w:rsidRDefault="00CA51AD" w:rsidP="00CA51A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A51AD">
              <w:rPr>
                <w:rFonts w:ascii="Arial" w:hAnsi="Arial" w:cs="Arial"/>
                <w:b/>
                <w:sz w:val="24"/>
              </w:rPr>
              <w:t>Maíz</w:t>
            </w:r>
          </w:p>
        </w:tc>
        <w:tc>
          <w:tcPr>
            <w:tcW w:w="4490" w:type="dxa"/>
            <w:gridSpan w:val="2"/>
            <w:shd w:val="clear" w:color="auto" w:fill="92D050"/>
          </w:tcPr>
          <w:p w:rsidR="00CA51AD" w:rsidRPr="00CA51AD" w:rsidRDefault="00CA51AD" w:rsidP="00CA51A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A51AD">
              <w:rPr>
                <w:rFonts w:ascii="Arial" w:hAnsi="Arial" w:cs="Arial"/>
                <w:b/>
                <w:sz w:val="24"/>
              </w:rPr>
              <w:t>Pastura</w:t>
            </w:r>
          </w:p>
        </w:tc>
      </w:tr>
      <w:tr w:rsidR="00CA51AD" w:rsidTr="00CA51AD">
        <w:tc>
          <w:tcPr>
            <w:tcW w:w="2244" w:type="dxa"/>
            <w:shd w:val="clear" w:color="auto" w:fill="76923C" w:themeFill="accent3" w:themeFillShade="BF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</w:t>
            </w:r>
          </w:p>
        </w:tc>
        <w:tc>
          <w:tcPr>
            <w:tcW w:w="2244" w:type="dxa"/>
            <w:shd w:val="clear" w:color="auto" w:fill="76923C" w:themeFill="accent3" w:themeFillShade="BF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</w:t>
            </w:r>
          </w:p>
        </w:tc>
        <w:tc>
          <w:tcPr>
            <w:tcW w:w="2245" w:type="dxa"/>
            <w:shd w:val="clear" w:color="auto" w:fill="76923C" w:themeFill="accent3" w:themeFillShade="BF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</w:t>
            </w:r>
          </w:p>
        </w:tc>
        <w:tc>
          <w:tcPr>
            <w:tcW w:w="2245" w:type="dxa"/>
            <w:shd w:val="clear" w:color="auto" w:fill="76923C" w:themeFill="accent3" w:themeFillShade="BF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Barbechar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$1,125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nulo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$0.0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Sembrar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$1,125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Barbecho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$1,125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Fumigar y fertilizar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$800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Siembra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$750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de espera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$0.0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Fumigar y fertilizar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$600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Cosechar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de espera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$0.0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Picado de rastrojo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$900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Cosechar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$750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$4,950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$3,225</w:t>
            </w:r>
          </w:p>
        </w:tc>
      </w:tr>
      <w:tr w:rsidR="00CA51AD" w:rsidTr="00CA51AD"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(por 4 hectáreas)</w:t>
            </w:r>
          </w:p>
        </w:tc>
        <w:tc>
          <w:tcPr>
            <w:tcW w:w="2244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$19,800</w:t>
            </w:r>
          </w:p>
        </w:tc>
        <w:tc>
          <w:tcPr>
            <w:tcW w:w="2245" w:type="dxa"/>
          </w:tcPr>
          <w:p w:rsidR="00CA51AD" w:rsidRPr="00D05145" w:rsidRDefault="00CA51AD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(por 4 hectáreas)</w:t>
            </w:r>
          </w:p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CA51AD" w:rsidRDefault="00CA51AD" w:rsidP="004667A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$12,900</w:t>
            </w:r>
          </w:p>
        </w:tc>
      </w:tr>
    </w:tbl>
    <w:p w:rsidR="00CA51AD" w:rsidRDefault="00CA51AD" w:rsidP="00CA51AD">
      <w:pPr>
        <w:jc w:val="both"/>
        <w:rPr>
          <w:rFonts w:ascii="Arial" w:hAnsi="Arial" w:cs="Arial"/>
          <w:sz w:val="24"/>
        </w:rPr>
      </w:pPr>
    </w:p>
    <w:p w:rsidR="000E00E0" w:rsidRPr="000E00E0" w:rsidRDefault="000E00E0" w:rsidP="00CA51AD">
      <w:pPr>
        <w:jc w:val="both"/>
        <w:rPr>
          <w:rFonts w:ascii="Arial" w:hAnsi="Arial" w:cs="Arial"/>
          <w:b/>
          <w:sz w:val="24"/>
        </w:rPr>
      </w:pPr>
      <w:r w:rsidRPr="000E00E0">
        <w:rPr>
          <w:rFonts w:ascii="Arial" w:hAnsi="Arial" w:cs="Arial"/>
          <w:b/>
          <w:sz w:val="24"/>
        </w:rPr>
        <w:t xml:space="preserve">-Grafica de adquisición de ganado </w:t>
      </w:r>
      <w:r>
        <w:rPr>
          <w:rFonts w:ascii="Arial" w:hAnsi="Arial" w:cs="Arial"/>
          <w:b/>
          <w:sz w:val="24"/>
        </w:rPr>
        <w:t>por cuatrimestre</w:t>
      </w:r>
    </w:p>
    <w:p w:rsidR="000E00E0" w:rsidRDefault="000E00E0" w:rsidP="00CA51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E841F9B" wp14:editId="5DBD677B">
            <wp:extent cx="5486400" cy="32004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147A3" w:rsidRDefault="004147A3" w:rsidP="00CA51AD">
      <w:pPr>
        <w:jc w:val="both"/>
        <w:rPr>
          <w:rFonts w:ascii="Arial" w:hAnsi="Arial" w:cs="Arial"/>
          <w:sz w:val="24"/>
        </w:rPr>
      </w:pPr>
    </w:p>
    <w:p w:rsidR="004147A3" w:rsidRDefault="004147A3" w:rsidP="00CA51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 wp14:anchorId="4637C25C" wp14:editId="642813BE">
            <wp:extent cx="5486400" cy="32004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4E79" w:rsidRDefault="00C74E79" w:rsidP="00CA51AD">
      <w:pPr>
        <w:jc w:val="both"/>
        <w:rPr>
          <w:rFonts w:ascii="Arial" w:hAnsi="Arial" w:cs="Arial"/>
          <w:sz w:val="24"/>
        </w:rPr>
      </w:pPr>
    </w:p>
    <w:p w:rsidR="00C74E79" w:rsidRDefault="00C74E79" w:rsidP="00CA51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08A556F" wp14:editId="05FC755E">
            <wp:extent cx="5486400" cy="320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32554" w:rsidRDefault="00132554" w:rsidP="00CA51AD">
      <w:pPr>
        <w:jc w:val="both"/>
        <w:rPr>
          <w:rFonts w:ascii="Arial" w:hAnsi="Arial" w:cs="Arial"/>
          <w:sz w:val="24"/>
        </w:rPr>
      </w:pPr>
    </w:p>
    <w:p w:rsidR="00132554" w:rsidRDefault="00132554" w:rsidP="00CA51AD">
      <w:pPr>
        <w:jc w:val="both"/>
        <w:rPr>
          <w:rFonts w:ascii="Arial" w:hAnsi="Arial" w:cs="Arial"/>
          <w:sz w:val="24"/>
        </w:rPr>
      </w:pPr>
    </w:p>
    <w:p w:rsidR="00132554" w:rsidRDefault="00132554" w:rsidP="00CA51AD">
      <w:pPr>
        <w:jc w:val="both"/>
        <w:rPr>
          <w:rFonts w:ascii="Arial" w:hAnsi="Arial" w:cs="Arial"/>
          <w:sz w:val="24"/>
        </w:rPr>
      </w:pPr>
    </w:p>
    <w:p w:rsidR="001F7C82" w:rsidRDefault="001F7C82" w:rsidP="00CA51AD">
      <w:pPr>
        <w:jc w:val="both"/>
        <w:rPr>
          <w:rFonts w:ascii="Arial" w:hAnsi="Arial" w:cs="Arial"/>
          <w:sz w:val="24"/>
        </w:rPr>
      </w:pPr>
    </w:p>
    <w:p w:rsidR="00132554" w:rsidRDefault="00132554" w:rsidP="00CA51AD">
      <w:pPr>
        <w:jc w:val="both"/>
        <w:rPr>
          <w:rFonts w:ascii="Arial" w:hAnsi="Arial" w:cs="Arial"/>
          <w:b/>
          <w:sz w:val="24"/>
        </w:rPr>
      </w:pPr>
      <w:r w:rsidRPr="00132554">
        <w:rPr>
          <w:rFonts w:ascii="Arial" w:hAnsi="Arial" w:cs="Arial"/>
          <w:b/>
          <w:sz w:val="24"/>
        </w:rPr>
        <w:lastRenderedPageBreak/>
        <w:t>-Tasa interna de retorno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32554" w:rsidTr="00132554">
        <w:tc>
          <w:tcPr>
            <w:tcW w:w="4488" w:type="dxa"/>
            <w:gridSpan w:val="2"/>
            <w:shd w:val="clear" w:color="auto" w:fill="92D050"/>
          </w:tcPr>
          <w:p w:rsidR="00132554" w:rsidRDefault="00132554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Ingresos</w:t>
            </w:r>
          </w:p>
        </w:tc>
        <w:tc>
          <w:tcPr>
            <w:tcW w:w="4490" w:type="dxa"/>
            <w:gridSpan w:val="2"/>
            <w:shd w:val="clear" w:color="auto" w:fill="92D050"/>
          </w:tcPr>
          <w:p w:rsidR="00132554" w:rsidRDefault="00132554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Egresos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Volumen Cuatrimestral</w:t>
            </w:r>
          </w:p>
        </w:tc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Sumatoria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Volumen cuatrimestral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Sumatoria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$55,500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55,500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$11,600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11,600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$150,000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205,500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$84,900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96,500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$330,000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535,500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$340,000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436,000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$625,500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1,161,000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 xml:space="preserve">$561,000 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997,500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$750,000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1,911,000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$498,200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1,497,700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$930,000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2,841,000</w:t>
            </w:r>
          </w:p>
        </w:tc>
        <w:tc>
          <w:tcPr>
            <w:tcW w:w="2245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$648,200</w:t>
            </w:r>
          </w:p>
        </w:tc>
        <w:tc>
          <w:tcPr>
            <w:tcW w:w="2245" w:type="dxa"/>
          </w:tcPr>
          <w:p w:rsidR="00132554" w:rsidRPr="001D2EEB" w:rsidRDefault="00A51C3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2,143,900</w:t>
            </w:r>
          </w:p>
        </w:tc>
      </w:tr>
      <w:tr w:rsidR="0027764E" w:rsidTr="00132554">
        <w:tc>
          <w:tcPr>
            <w:tcW w:w="2244" w:type="dxa"/>
          </w:tcPr>
          <w:p w:rsidR="0027764E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1,225,000</w:t>
            </w:r>
          </w:p>
        </w:tc>
        <w:tc>
          <w:tcPr>
            <w:tcW w:w="2244" w:type="dxa"/>
          </w:tcPr>
          <w:p w:rsidR="0027764E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4,066,000</w:t>
            </w:r>
          </w:p>
        </w:tc>
        <w:tc>
          <w:tcPr>
            <w:tcW w:w="2245" w:type="dxa"/>
          </w:tcPr>
          <w:p w:rsidR="0027764E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$816,000</w:t>
            </w:r>
          </w:p>
        </w:tc>
        <w:tc>
          <w:tcPr>
            <w:tcW w:w="2245" w:type="dxa"/>
          </w:tcPr>
          <w:p w:rsidR="0027764E" w:rsidRPr="001D2EEB" w:rsidRDefault="00A51C3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2,959,900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$1,500,000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5,566,000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$909,600</w:t>
            </w:r>
          </w:p>
        </w:tc>
        <w:tc>
          <w:tcPr>
            <w:tcW w:w="2245" w:type="dxa"/>
          </w:tcPr>
          <w:p w:rsidR="00132554" w:rsidRPr="001D2EEB" w:rsidRDefault="00A51C3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3,869,500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132554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$1,830,000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7,396,000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$948,200</w:t>
            </w:r>
          </w:p>
        </w:tc>
        <w:tc>
          <w:tcPr>
            <w:tcW w:w="2245" w:type="dxa"/>
          </w:tcPr>
          <w:p w:rsidR="00132554" w:rsidRPr="001D2EEB" w:rsidRDefault="00A51C3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4,817,700</w:t>
            </w:r>
          </w:p>
        </w:tc>
      </w:tr>
      <w:tr w:rsidR="00132554" w:rsidTr="00132554"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244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$7,396,000</w:t>
            </w:r>
          </w:p>
        </w:tc>
        <w:tc>
          <w:tcPr>
            <w:tcW w:w="2245" w:type="dxa"/>
          </w:tcPr>
          <w:p w:rsidR="00132554" w:rsidRPr="001D2EEB" w:rsidRDefault="0027764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245" w:type="dxa"/>
          </w:tcPr>
          <w:p w:rsidR="00132554" w:rsidRPr="001D2EEB" w:rsidRDefault="00A51C3E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1D2EEB">
              <w:rPr>
                <w:rFonts w:ascii="Arial" w:hAnsi="Arial" w:cs="Arial"/>
                <w:sz w:val="24"/>
              </w:rPr>
              <w:t>$4,817,700</w:t>
            </w:r>
          </w:p>
        </w:tc>
      </w:tr>
    </w:tbl>
    <w:p w:rsidR="00132554" w:rsidRDefault="00132554" w:rsidP="00CA51AD">
      <w:pPr>
        <w:jc w:val="both"/>
        <w:rPr>
          <w:rFonts w:ascii="Arial" w:hAnsi="Arial" w:cs="Arial"/>
          <w:b/>
          <w:sz w:val="24"/>
        </w:rPr>
      </w:pPr>
    </w:p>
    <w:p w:rsidR="00A51C3E" w:rsidRDefault="00A51C3E" w:rsidP="00CA51A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412F5C28" wp14:editId="50EF4F89">
            <wp:extent cx="5486400" cy="3200400"/>
            <wp:effectExtent l="0" t="0" r="1905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454CAD" w:rsidRDefault="00454CAD" w:rsidP="00CA51AD">
      <w:pPr>
        <w:jc w:val="both"/>
        <w:rPr>
          <w:rFonts w:ascii="Arial" w:hAnsi="Arial" w:cs="Arial"/>
          <w:b/>
          <w:sz w:val="24"/>
        </w:rPr>
      </w:pPr>
    </w:p>
    <w:p w:rsidR="00454CAD" w:rsidRDefault="00454CAD" w:rsidP="00CA51AD">
      <w:pPr>
        <w:jc w:val="both"/>
        <w:rPr>
          <w:rFonts w:ascii="Arial" w:hAnsi="Arial" w:cs="Arial"/>
          <w:b/>
          <w:sz w:val="24"/>
        </w:rPr>
      </w:pPr>
    </w:p>
    <w:p w:rsidR="00454CAD" w:rsidRDefault="00454CAD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076965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076965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6965" w:rsidTr="00113B2F">
        <w:tc>
          <w:tcPr>
            <w:tcW w:w="8978" w:type="dxa"/>
            <w:gridSpan w:val="2"/>
            <w:shd w:val="clear" w:color="auto" w:fill="92D050"/>
          </w:tcPr>
          <w:p w:rsidR="00076965" w:rsidRDefault="00076965" w:rsidP="00113B2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Tareas pendientes</w:t>
            </w:r>
          </w:p>
        </w:tc>
      </w:tr>
      <w:tr w:rsidR="00076965" w:rsidTr="00113B2F">
        <w:tc>
          <w:tcPr>
            <w:tcW w:w="4489" w:type="dxa"/>
            <w:shd w:val="clear" w:color="auto" w:fill="92D050"/>
          </w:tcPr>
          <w:p w:rsidR="00076965" w:rsidRDefault="00076965" w:rsidP="00113B2F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Fecha </w:t>
            </w:r>
          </w:p>
        </w:tc>
        <w:tc>
          <w:tcPr>
            <w:tcW w:w="4489" w:type="dxa"/>
            <w:shd w:val="clear" w:color="auto" w:fill="92D050"/>
          </w:tcPr>
          <w:p w:rsidR="00076965" w:rsidRDefault="00076965" w:rsidP="00113B2F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Actividad</w:t>
            </w:r>
          </w:p>
        </w:tc>
      </w:tr>
      <w:tr w:rsidR="00076965" w:rsidTr="00113B2F"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01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02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03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04</w:t>
            </w:r>
          </w:p>
        </w:tc>
        <w:tc>
          <w:tcPr>
            <w:tcW w:w="4489" w:type="dxa"/>
          </w:tcPr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-Lista de raya</w:t>
            </w:r>
          </w:p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-Tabla de gastos menores</w:t>
            </w:r>
          </w:p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</w:rPr>
              <w:t>Enmicar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las fichas de maquila</w:t>
            </w:r>
          </w:p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-Elaborar una bitácora</w:t>
            </w:r>
          </w:p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Corregir e imprimir</w:t>
            </w:r>
          </w:p>
        </w:tc>
      </w:tr>
      <w:tr w:rsidR="00076965" w:rsidTr="00113B2F"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05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Tabla de gastos menores</w:t>
            </w:r>
          </w:p>
        </w:tc>
      </w:tr>
      <w:tr w:rsidR="00076965" w:rsidTr="00113B2F"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06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02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02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02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02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6965" w:rsidTr="00113B2F">
        <w:tc>
          <w:tcPr>
            <w:tcW w:w="4489" w:type="dxa"/>
          </w:tcPr>
          <w:p w:rsidR="00076965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Enero 02</w:t>
            </w:r>
          </w:p>
        </w:tc>
        <w:tc>
          <w:tcPr>
            <w:tcW w:w="4489" w:type="dxa"/>
          </w:tcPr>
          <w:p w:rsidR="00076965" w:rsidRPr="00F7435D" w:rsidRDefault="00076965" w:rsidP="00113B2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54CAD" w:rsidRDefault="00454CAD" w:rsidP="00CA51AD">
      <w:pPr>
        <w:jc w:val="both"/>
        <w:rPr>
          <w:rFonts w:ascii="Arial" w:hAnsi="Arial" w:cs="Arial"/>
          <w:b/>
          <w:sz w:val="24"/>
        </w:rPr>
      </w:pPr>
    </w:p>
    <w:p w:rsidR="00F415F6" w:rsidRDefault="00F415F6" w:rsidP="00CA51AD">
      <w:pPr>
        <w:jc w:val="both"/>
        <w:rPr>
          <w:rFonts w:ascii="Arial" w:hAnsi="Arial" w:cs="Arial"/>
          <w:b/>
          <w:sz w:val="24"/>
        </w:rPr>
      </w:pPr>
    </w:p>
    <w:p w:rsidR="00F415F6" w:rsidRDefault="00F415F6" w:rsidP="00CA51AD">
      <w:pPr>
        <w:jc w:val="both"/>
        <w:rPr>
          <w:rFonts w:ascii="Arial" w:hAnsi="Arial" w:cs="Arial"/>
          <w:b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-Lista de raya</w:t>
      </w:r>
    </w:p>
    <w:tbl>
      <w:tblPr>
        <w:tblStyle w:val="Tablaconcuadrcula"/>
        <w:tblW w:w="10330" w:type="dxa"/>
        <w:tblLook w:val="04A0" w:firstRow="1" w:lastRow="0" w:firstColumn="1" w:lastColumn="0" w:noHBand="0" w:noVBand="1"/>
      </w:tblPr>
      <w:tblGrid>
        <w:gridCol w:w="1305"/>
        <w:gridCol w:w="1184"/>
        <w:gridCol w:w="878"/>
        <w:gridCol w:w="958"/>
        <w:gridCol w:w="1250"/>
        <w:gridCol w:w="985"/>
        <w:gridCol w:w="1038"/>
        <w:gridCol w:w="1054"/>
        <w:gridCol w:w="839"/>
        <w:gridCol w:w="839"/>
      </w:tblGrid>
      <w:tr w:rsidR="00F415F6" w:rsidTr="00655F99">
        <w:trPr>
          <w:trHeight w:val="352"/>
        </w:trPr>
        <w:tc>
          <w:tcPr>
            <w:tcW w:w="1305" w:type="dxa"/>
            <w:vMerge w:val="restart"/>
            <w:shd w:val="clear" w:color="auto" w:fill="92D05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Empleado</w:t>
            </w:r>
          </w:p>
        </w:tc>
        <w:tc>
          <w:tcPr>
            <w:tcW w:w="7347" w:type="dxa"/>
            <w:gridSpan w:val="7"/>
            <w:shd w:val="clear" w:color="auto" w:fill="00B0F0"/>
          </w:tcPr>
          <w:p w:rsidR="00F415F6" w:rsidRPr="00454CAD" w:rsidRDefault="00F415F6" w:rsidP="00655F9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454CAD">
              <w:rPr>
                <w:rFonts w:ascii="Arial" w:hAnsi="Arial" w:cs="Arial"/>
                <w:b/>
                <w:sz w:val="32"/>
              </w:rPr>
              <w:t>Enero 2017</w:t>
            </w:r>
          </w:p>
        </w:tc>
        <w:tc>
          <w:tcPr>
            <w:tcW w:w="839" w:type="dxa"/>
            <w:vMerge w:val="restart"/>
            <w:shd w:val="clear" w:color="auto" w:fill="FFC000"/>
          </w:tcPr>
          <w:p w:rsidR="00F415F6" w:rsidRPr="009228C7" w:rsidRDefault="00F415F6" w:rsidP="00655F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839" w:type="dxa"/>
            <w:vMerge w:val="restart"/>
            <w:shd w:val="clear" w:color="auto" w:fill="FFC000"/>
          </w:tcPr>
          <w:p w:rsidR="00F415F6" w:rsidRPr="009228C7" w:rsidRDefault="00F415F6" w:rsidP="00655F99">
            <w:pPr>
              <w:jc w:val="center"/>
              <w:rPr>
                <w:rFonts w:ascii="Arial" w:hAnsi="Arial" w:cs="Arial"/>
                <w:sz w:val="24"/>
              </w:rPr>
            </w:pPr>
            <w:r w:rsidRPr="009228C7">
              <w:rPr>
                <w:rFonts w:ascii="Arial" w:hAnsi="Arial" w:cs="Arial"/>
                <w:sz w:val="24"/>
              </w:rPr>
              <w:t>Firma</w:t>
            </w:r>
          </w:p>
        </w:tc>
      </w:tr>
      <w:tr w:rsidR="00F415F6" w:rsidTr="00655F99">
        <w:trPr>
          <w:trHeight w:val="144"/>
        </w:trPr>
        <w:tc>
          <w:tcPr>
            <w:tcW w:w="1305" w:type="dxa"/>
            <w:vMerge/>
            <w:shd w:val="clear" w:color="auto" w:fill="92D05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84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Domingo 01</w:t>
            </w:r>
          </w:p>
        </w:tc>
        <w:tc>
          <w:tcPr>
            <w:tcW w:w="878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Lunes 02</w:t>
            </w:r>
          </w:p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Martes 03</w:t>
            </w:r>
          </w:p>
        </w:tc>
        <w:tc>
          <w:tcPr>
            <w:tcW w:w="1250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Miércoles 04</w:t>
            </w:r>
          </w:p>
        </w:tc>
        <w:tc>
          <w:tcPr>
            <w:tcW w:w="985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Jueves 05</w:t>
            </w:r>
          </w:p>
        </w:tc>
        <w:tc>
          <w:tcPr>
            <w:tcW w:w="1038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Viernes 06</w:t>
            </w:r>
          </w:p>
        </w:tc>
        <w:tc>
          <w:tcPr>
            <w:tcW w:w="1054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Sábado 07</w:t>
            </w:r>
          </w:p>
        </w:tc>
        <w:tc>
          <w:tcPr>
            <w:tcW w:w="839" w:type="dxa"/>
            <w:vMerge/>
            <w:shd w:val="clear" w:color="auto" w:fill="FFC00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  <w:vMerge/>
            <w:shd w:val="clear" w:color="auto" w:fill="FFC00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553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Luis Colín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536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Amadeos Colín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268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Martínez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268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Yonathan Martínez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415F6" w:rsidRDefault="00F415F6" w:rsidP="00F415F6">
      <w:pPr>
        <w:jc w:val="both"/>
        <w:rPr>
          <w:rFonts w:ascii="Arial" w:hAnsi="Arial" w:cs="Arial"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b/>
          <w:sz w:val="24"/>
        </w:rPr>
      </w:pPr>
      <w:r w:rsidRPr="00CC25BC">
        <w:rPr>
          <w:rFonts w:ascii="Arial" w:hAnsi="Arial" w:cs="Arial"/>
          <w:b/>
          <w:sz w:val="24"/>
        </w:rPr>
        <w:t>-Lista de gastos menores</w:t>
      </w:r>
    </w:p>
    <w:tbl>
      <w:tblPr>
        <w:tblStyle w:val="Tablaconcuadrcula"/>
        <w:tblW w:w="9491" w:type="dxa"/>
        <w:tblLook w:val="04A0" w:firstRow="1" w:lastRow="0" w:firstColumn="1" w:lastColumn="0" w:noHBand="0" w:noVBand="1"/>
      </w:tblPr>
      <w:tblGrid>
        <w:gridCol w:w="1697"/>
        <w:gridCol w:w="1177"/>
        <w:gridCol w:w="870"/>
        <w:gridCol w:w="950"/>
        <w:gridCol w:w="1243"/>
        <w:gridCol w:w="977"/>
        <w:gridCol w:w="1030"/>
        <w:gridCol w:w="1044"/>
        <w:gridCol w:w="750"/>
      </w:tblGrid>
      <w:tr w:rsidR="00F415F6" w:rsidTr="00655F99">
        <w:trPr>
          <w:trHeight w:val="352"/>
        </w:trPr>
        <w:tc>
          <w:tcPr>
            <w:tcW w:w="1305" w:type="dxa"/>
            <w:vMerge w:val="restart"/>
            <w:shd w:val="clear" w:color="auto" w:fill="92D05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gasto</w:t>
            </w:r>
          </w:p>
        </w:tc>
        <w:tc>
          <w:tcPr>
            <w:tcW w:w="7347" w:type="dxa"/>
            <w:gridSpan w:val="7"/>
            <w:shd w:val="clear" w:color="auto" w:fill="00B0F0"/>
          </w:tcPr>
          <w:p w:rsidR="00F415F6" w:rsidRPr="00454CAD" w:rsidRDefault="00F415F6" w:rsidP="00655F9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454CAD">
              <w:rPr>
                <w:rFonts w:ascii="Arial" w:hAnsi="Arial" w:cs="Arial"/>
                <w:b/>
                <w:sz w:val="32"/>
              </w:rPr>
              <w:t>Enero 2017</w:t>
            </w:r>
          </w:p>
        </w:tc>
        <w:tc>
          <w:tcPr>
            <w:tcW w:w="839" w:type="dxa"/>
            <w:vMerge w:val="restart"/>
            <w:shd w:val="clear" w:color="auto" w:fill="FFC000"/>
          </w:tcPr>
          <w:p w:rsidR="00F415F6" w:rsidRPr="009228C7" w:rsidRDefault="00F415F6" w:rsidP="00655F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</w:tr>
      <w:tr w:rsidR="00F415F6" w:rsidTr="00655F99">
        <w:trPr>
          <w:trHeight w:val="144"/>
        </w:trPr>
        <w:tc>
          <w:tcPr>
            <w:tcW w:w="1305" w:type="dxa"/>
            <w:vMerge/>
            <w:shd w:val="clear" w:color="auto" w:fill="92D05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84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Domingo 01</w:t>
            </w:r>
          </w:p>
        </w:tc>
        <w:tc>
          <w:tcPr>
            <w:tcW w:w="878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Lunes 02</w:t>
            </w:r>
          </w:p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Martes 03</w:t>
            </w:r>
          </w:p>
        </w:tc>
        <w:tc>
          <w:tcPr>
            <w:tcW w:w="1250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Miércoles 04</w:t>
            </w:r>
          </w:p>
        </w:tc>
        <w:tc>
          <w:tcPr>
            <w:tcW w:w="985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Jueves 05</w:t>
            </w:r>
          </w:p>
        </w:tc>
        <w:tc>
          <w:tcPr>
            <w:tcW w:w="1038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Viernes 06</w:t>
            </w:r>
          </w:p>
        </w:tc>
        <w:tc>
          <w:tcPr>
            <w:tcW w:w="1054" w:type="dxa"/>
            <w:shd w:val="clear" w:color="auto" w:fill="00B0F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Sábado 07</w:t>
            </w:r>
          </w:p>
        </w:tc>
        <w:tc>
          <w:tcPr>
            <w:tcW w:w="839" w:type="dxa"/>
            <w:vMerge/>
            <w:shd w:val="clear" w:color="auto" w:fill="FFC000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553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Combustible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536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Refrigerios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268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Papelería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268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Reparaciones de la maquinaria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285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Herramientas y equipo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268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 prima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415F6" w:rsidTr="00655F99">
        <w:trPr>
          <w:trHeight w:val="268"/>
        </w:trPr>
        <w:tc>
          <w:tcPr>
            <w:tcW w:w="130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Otros</w:t>
            </w:r>
          </w:p>
        </w:tc>
        <w:tc>
          <w:tcPr>
            <w:tcW w:w="118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7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5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85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054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9" w:type="dxa"/>
          </w:tcPr>
          <w:p w:rsidR="00F415F6" w:rsidRDefault="00F415F6" w:rsidP="00655F9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415F6" w:rsidRDefault="00F415F6" w:rsidP="00F415F6">
      <w:pPr>
        <w:jc w:val="both"/>
        <w:rPr>
          <w:rFonts w:ascii="Arial" w:hAnsi="Arial" w:cs="Arial"/>
          <w:b/>
          <w:sz w:val="24"/>
        </w:rPr>
      </w:pPr>
    </w:p>
    <w:p w:rsidR="00F415F6" w:rsidRDefault="00F415F6" w:rsidP="00F415F6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F415F6" w:rsidRDefault="00F415F6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454CAD" w:rsidRDefault="00454CAD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076965">
      <w:pPr>
        <w:jc w:val="center"/>
        <w:rPr>
          <w:rFonts w:ascii="Arial" w:hAnsi="Arial" w:cs="Arial"/>
          <w:b/>
          <w:sz w:val="180"/>
        </w:rPr>
      </w:pPr>
    </w:p>
    <w:p w:rsidR="00454CAD" w:rsidRDefault="00076965" w:rsidP="00076965">
      <w:pPr>
        <w:jc w:val="center"/>
        <w:rPr>
          <w:rFonts w:ascii="Arial" w:hAnsi="Arial" w:cs="Arial"/>
          <w:b/>
          <w:sz w:val="180"/>
        </w:rPr>
      </w:pPr>
      <w:r w:rsidRPr="00076965">
        <w:rPr>
          <w:rFonts w:ascii="Arial" w:hAnsi="Arial" w:cs="Arial"/>
          <w:b/>
          <w:sz w:val="180"/>
        </w:rPr>
        <w:t>Control financiero</w:t>
      </w:r>
    </w:p>
    <w:p w:rsidR="00076965" w:rsidRDefault="00076965" w:rsidP="00076965">
      <w:pPr>
        <w:jc w:val="center"/>
        <w:rPr>
          <w:rFonts w:ascii="Arial" w:hAnsi="Arial" w:cs="Arial"/>
          <w:b/>
          <w:sz w:val="180"/>
        </w:rPr>
      </w:pPr>
    </w:p>
    <w:p w:rsidR="00076965" w:rsidRDefault="00076965" w:rsidP="00076965">
      <w:pPr>
        <w:jc w:val="center"/>
        <w:rPr>
          <w:rFonts w:ascii="Arial" w:hAnsi="Arial" w:cs="Arial"/>
          <w:b/>
          <w:sz w:val="24"/>
          <w:szCs w:val="24"/>
        </w:rPr>
      </w:pPr>
    </w:p>
    <w:p w:rsidR="00076965" w:rsidRDefault="00076965" w:rsidP="00076965">
      <w:pPr>
        <w:rPr>
          <w:rFonts w:ascii="Arial" w:hAnsi="Arial" w:cs="Arial"/>
          <w:b/>
          <w:sz w:val="24"/>
          <w:szCs w:val="24"/>
        </w:rPr>
      </w:pPr>
    </w:p>
    <w:p w:rsidR="00076965" w:rsidRDefault="00076965" w:rsidP="00076965">
      <w:pPr>
        <w:rPr>
          <w:rFonts w:ascii="Arial" w:hAnsi="Arial" w:cs="Arial"/>
          <w:b/>
          <w:sz w:val="24"/>
          <w:szCs w:val="24"/>
        </w:rPr>
      </w:pPr>
    </w:p>
    <w:p w:rsidR="00076965" w:rsidRDefault="00076965" w:rsidP="00076965">
      <w:pPr>
        <w:rPr>
          <w:rFonts w:ascii="Arial" w:hAnsi="Arial" w:cs="Arial"/>
          <w:b/>
          <w:sz w:val="24"/>
          <w:szCs w:val="24"/>
        </w:rPr>
      </w:pPr>
    </w:p>
    <w:p w:rsidR="00076965" w:rsidRPr="00076965" w:rsidRDefault="00076965" w:rsidP="0007696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076965" w:rsidTr="00076965">
        <w:tc>
          <w:tcPr>
            <w:tcW w:w="8978" w:type="dxa"/>
            <w:gridSpan w:val="6"/>
            <w:shd w:val="clear" w:color="auto" w:fill="FFFF00"/>
          </w:tcPr>
          <w:p w:rsidR="00076965" w:rsidRDefault="00076965" w:rsidP="0007696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Enero 2017</w:t>
            </w:r>
          </w:p>
        </w:tc>
      </w:tr>
      <w:tr w:rsidR="00B227EE" w:rsidTr="00B227EE">
        <w:tc>
          <w:tcPr>
            <w:tcW w:w="1496" w:type="dxa"/>
            <w:shd w:val="clear" w:color="auto" w:fill="00B0F0"/>
          </w:tcPr>
          <w:p w:rsidR="00B227EE" w:rsidRDefault="00B227EE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Día</w:t>
            </w:r>
          </w:p>
        </w:tc>
        <w:tc>
          <w:tcPr>
            <w:tcW w:w="1496" w:type="dxa"/>
            <w:shd w:val="clear" w:color="auto" w:fill="00B0F0"/>
          </w:tcPr>
          <w:p w:rsidR="00B227EE" w:rsidRDefault="00B227EE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Ingresos</w:t>
            </w:r>
          </w:p>
        </w:tc>
        <w:tc>
          <w:tcPr>
            <w:tcW w:w="1496" w:type="dxa"/>
            <w:shd w:val="clear" w:color="auto" w:fill="00B0F0"/>
          </w:tcPr>
          <w:p w:rsidR="00B227EE" w:rsidRDefault="00B227EE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Egresos</w:t>
            </w:r>
          </w:p>
        </w:tc>
        <w:tc>
          <w:tcPr>
            <w:tcW w:w="1496" w:type="dxa"/>
            <w:shd w:val="clear" w:color="auto" w:fill="00B0F0"/>
          </w:tcPr>
          <w:p w:rsidR="00B227EE" w:rsidRDefault="00B227EE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Día</w:t>
            </w:r>
          </w:p>
        </w:tc>
        <w:tc>
          <w:tcPr>
            <w:tcW w:w="1497" w:type="dxa"/>
            <w:shd w:val="clear" w:color="auto" w:fill="00B0F0"/>
          </w:tcPr>
          <w:p w:rsidR="00B227EE" w:rsidRDefault="00B227EE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Ingresos</w:t>
            </w:r>
          </w:p>
        </w:tc>
        <w:tc>
          <w:tcPr>
            <w:tcW w:w="1497" w:type="dxa"/>
            <w:shd w:val="clear" w:color="auto" w:fill="00B0F0"/>
          </w:tcPr>
          <w:p w:rsidR="00B227EE" w:rsidRDefault="00B227EE" w:rsidP="00CA51A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Egresos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1496" w:type="dxa"/>
          </w:tcPr>
          <w:p w:rsidR="00076965" w:rsidRDefault="00A27869" w:rsidP="00113B2F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*****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$2,250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$2,000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$500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$1,400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$1,500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04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05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2D6352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$150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06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1497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$1,500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07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$1,400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$2,948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$300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08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$1,400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09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$1,400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$2,800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$900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$1,950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$2,550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$1,000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$700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$1,300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$2,000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$1,100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29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$500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</w:tr>
      <w:tr w:rsidR="00076965" w:rsidTr="00FD1817"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496" w:type="dxa"/>
          </w:tcPr>
          <w:p w:rsidR="00076965" w:rsidRPr="00FD1817" w:rsidRDefault="00076965" w:rsidP="00B227E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6" w:type="dxa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$1,200</w:t>
            </w: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$500</w:t>
            </w:r>
          </w:p>
        </w:tc>
      </w:tr>
      <w:tr w:rsidR="00076965" w:rsidTr="00ED0E00">
        <w:tc>
          <w:tcPr>
            <w:tcW w:w="4488" w:type="dxa"/>
            <w:gridSpan w:val="3"/>
            <w:tcBorders>
              <w:left w:val="single" w:sz="4" w:space="0" w:color="auto"/>
            </w:tcBorders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96" w:type="dxa"/>
            <w:shd w:val="clear" w:color="auto" w:fill="92D050"/>
          </w:tcPr>
          <w:p w:rsidR="00076965" w:rsidRPr="00FD1817" w:rsidRDefault="00076965" w:rsidP="00CA51AD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*****</w:t>
            </w:r>
          </w:p>
        </w:tc>
        <w:tc>
          <w:tcPr>
            <w:tcW w:w="1497" w:type="dxa"/>
          </w:tcPr>
          <w:p w:rsidR="00076965" w:rsidRPr="00FD1817" w:rsidRDefault="00113B2F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$500</w:t>
            </w:r>
          </w:p>
        </w:tc>
      </w:tr>
      <w:tr w:rsidR="00ED0E00" w:rsidTr="005E005E">
        <w:tc>
          <w:tcPr>
            <w:tcW w:w="5984" w:type="dxa"/>
            <w:gridSpan w:val="4"/>
            <w:tcBorders>
              <w:left w:val="single" w:sz="4" w:space="0" w:color="auto"/>
            </w:tcBorders>
          </w:tcPr>
          <w:p w:rsidR="00ED0E00" w:rsidRPr="00ED0E00" w:rsidRDefault="00ED0E00" w:rsidP="00ED0E0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D0E00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497" w:type="dxa"/>
          </w:tcPr>
          <w:p w:rsidR="00ED0E00" w:rsidRDefault="00ED0E00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$18,850</w:t>
            </w:r>
          </w:p>
        </w:tc>
        <w:tc>
          <w:tcPr>
            <w:tcW w:w="1497" w:type="dxa"/>
          </w:tcPr>
          <w:p w:rsidR="00ED0E00" w:rsidRDefault="00ED0E00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$23,298</w:t>
            </w:r>
          </w:p>
        </w:tc>
      </w:tr>
      <w:tr w:rsidR="005E005E" w:rsidTr="00470EA2">
        <w:tc>
          <w:tcPr>
            <w:tcW w:w="598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E005E" w:rsidRPr="00ED0E00" w:rsidRDefault="005E005E" w:rsidP="00ED0E0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Ganancias</w:t>
            </w:r>
          </w:p>
        </w:tc>
        <w:tc>
          <w:tcPr>
            <w:tcW w:w="2994" w:type="dxa"/>
            <w:gridSpan w:val="2"/>
          </w:tcPr>
          <w:p w:rsidR="005E005E" w:rsidRDefault="005E005E" w:rsidP="00CA51A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$-4,448</w:t>
            </w:r>
          </w:p>
        </w:tc>
      </w:tr>
    </w:tbl>
    <w:p w:rsidR="00CC25BC" w:rsidRDefault="00CC25BC" w:rsidP="00CA51AD">
      <w:pPr>
        <w:jc w:val="both"/>
        <w:rPr>
          <w:rFonts w:ascii="Arial" w:hAnsi="Arial" w:cs="Arial"/>
          <w:b/>
          <w:sz w:val="24"/>
        </w:rPr>
      </w:pPr>
    </w:p>
    <w:p w:rsidR="00B227EE" w:rsidRDefault="0098265C" w:rsidP="00CA51A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6400" cy="3200400"/>
            <wp:effectExtent l="0" t="0" r="1905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F34DD" w:rsidRDefault="005F34DD" w:rsidP="00CA51AD">
      <w:pPr>
        <w:jc w:val="both"/>
        <w:rPr>
          <w:rFonts w:ascii="Arial" w:hAnsi="Arial" w:cs="Arial"/>
          <w:b/>
          <w:sz w:val="24"/>
        </w:rPr>
      </w:pPr>
    </w:p>
    <w:p w:rsidR="005F34DD" w:rsidRDefault="001724DD" w:rsidP="00CA51A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6086901" cy="3589361"/>
            <wp:effectExtent l="0" t="0" r="9525" b="1143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27869" w:rsidRDefault="00210776" w:rsidP="00CA51A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 xml:space="preserve"> </w:t>
      </w:r>
    </w:p>
    <w:p w:rsidR="00A27869" w:rsidRDefault="00A27869" w:rsidP="00CA51AD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A27869" w:rsidTr="00A27869">
        <w:tc>
          <w:tcPr>
            <w:tcW w:w="8978" w:type="dxa"/>
            <w:gridSpan w:val="6"/>
            <w:shd w:val="clear" w:color="auto" w:fill="FFFF00"/>
          </w:tcPr>
          <w:p w:rsidR="00A27869" w:rsidRDefault="00A27869" w:rsidP="00A2786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Febrero 2017</w:t>
            </w:r>
          </w:p>
        </w:tc>
      </w:tr>
      <w:tr w:rsidR="00A27869" w:rsidTr="00A27869">
        <w:tc>
          <w:tcPr>
            <w:tcW w:w="1496" w:type="dxa"/>
            <w:shd w:val="clear" w:color="auto" w:fill="00B0F0"/>
          </w:tcPr>
          <w:p w:rsidR="00A27869" w:rsidRDefault="00A27869" w:rsidP="00A278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Día</w:t>
            </w:r>
          </w:p>
        </w:tc>
        <w:tc>
          <w:tcPr>
            <w:tcW w:w="1496" w:type="dxa"/>
            <w:shd w:val="clear" w:color="auto" w:fill="00B0F0"/>
          </w:tcPr>
          <w:p w:rsidR="00A27869" w:rsidRDefault="00A27869" w:rsidP="00A278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Ingresos</w:t>
            </w:r>
          </w:p>
        </w:tc>
        <w:tc>
          <w:tcPr>
            <w:tcW w:w="1496" w:type="dxa"/>
            <w:shd w:val="clear" w:color="auto" w:fill="00B0F0"/>
          </w:tcPr>
          <w:p w:rsidR="00A27869" w:rsidRDefault="00A27869" w:rsidP="00A278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Egresos</w:t>
            </w:r>
          </w:p>
        </w:tc>
        <w:tc>
          <w:tcPr>
            <w:tcW w:w="1496" w:type="dxa"/>
            <w:shd w:val="clear" w:color="auto" w:fill="00B0F0"/>
          </w:tcPr>
          <w:p w:rsidR="00A27869" w:rsidRDefault="00A27869" w:rsidP="00A278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Día</w:t>
            </w:r>
          </w:p>
        </w:tc>
        <w:tc>
          <w:tcPr>
            <w:tcW w:w="1497" w:type="dxa"/>
            <w:shd w:val="clear" w:color="auto" w:fill="00B0F0"/>
          </w:tcPr>
          <w:p w:rsidR="00A27869" w:rsidRDefault="00A27869" w:rsidP="00A278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Ingresos</w:t>
            </w:r>
          </w:p>
        </w:tc>
        <w:tc>
          <w:tcPr>
            <w:tcW w:w="1497" w:type="dxa"/>
            <w:shd w:val="clear" w:color="auto" w:fill="00B0F0"/>
          </w:tcPr>
          <w:p w:rsidR="00A27869" w:rsidRDefault="00A27869" w:rsidP="00A278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Egresos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1496" w:type="dxa"/>
          </w:tcPr>
          <w:p w:rsidR="00A27869" w:rsidRPr="00BC6CDC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BC6CDC">
              <w:rPr>
                <w:rFonts w:ascii="Arial" w:hAnsi="Arial" w:cs="Arial"/>
                <w:sz w:val="24"/>
              </w:rPr>
              <w:t>700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2,000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1,700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2,300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04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05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2,550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06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1,500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1,600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07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4,500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1,100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08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2,100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09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5,200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1,500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1,800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2,860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2,000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1,935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750</w:t>
            </w:r>
          </w:p>
        </w:tc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350</w:t>
            </w:r>
          </w:p>
        </w:tc>
        <w:tc>
          <w:tcPr>
            <w:tcW w:w="1497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1,950</w:t>
            </w:r>
          </w:p>
        </w:tc>
        <w:tc>
          <w:tcPr>
            <w:tcW w:w="1496" w:type="dxa"/>
            <w:shd w:val="clear" w:color="auto" w:fill="auto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27869" w:rsidTr="00A27869">
        <w:tc>
          <w:tcPr>
            <w:tcW w:w="1496" w:type="dxa"/>
            <w:shd w:val="clear" w:color="auto" w:fill="92D050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496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A27869" w:rsidRPr="00FD1817" w:rsidRDefault="00BC6CDC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660</w:t>
            </w:r>
          </w:p>
        </w:tc>
        <w:tc>
          <w:tcPr>
            <w:tcW w:w="1496" w:type="dxa"/>
            <w:shd w:val="clear" w:color="auto" w:fill="auto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97" w:type="dxa"/>
          </w:tcPr>
          <w:p w:rsidR="00A27869" w:rsidRPr="00FD1817" w:rsidRDefault="00A27869" w:rsidP="00A2786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27869" w:rsidTr="005E005E">
        <w:trPr>
          <w:trHeight w:val="508"/>
        </w:trPr>
        <w:tc>
          <w:tcPr>
            <w:tcW w:w="5984" w:type="dxa"/>
            <w:gridSpan w:val="4"/>
            <w:tcBorders>
              <w:left w:val="single" w:sz="4" w:space="0" w:color="auto"/>
            </w:tcBorders>
          </w:tcPr>
          <w:p w:rsidR="00A27869" w:rsidRPr="00ED0E00" w:rsidRDefault="00A27869" w:rsidP="00A2786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D0E00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497" w:type="dxa"/>
          </w:tcPr>
          <w:p w:rsidR="00BC6CDC" w:rsidRPr="005E005E" w:rsidRDefault="00C34CB4" w:rsidP="00BC6CDC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5E005E">
              <w:rPr>
                <w:rFonts w:ascii="Arial" w:hAnsi="Arial" w:cs="Arial"/>
                <w:color w:val="000000"/>
                <w:sz w:val="32"/>
                <w:szCs w:val="32"/>
              </w:rPr>
              <w:t>$</w:t>
            </w:r>
            <w:r w:rsidR="00BC6CDC" w:rsidRPr="005E005E">
              <w:rPr>
                <w:rFonts w:ascii="Arial" w:hAnsi="Arial" w:cs="Arial"/>
                <w:color w:val="000000"/>
                <w:sz w:val="32"/>
                <w:szCs w:val="32"/>
              </w:rPr>
              <w:t>27</w:t>
            </w:r>
            <w:r w:rsidRPr="005E005E">
              <w:rPr>
                <w:rFonts w:ascii="Arial" w:hAnsi="Arial" w:cs="Arial"/>
                <w:color w:val="000000"/>
                <w:sz w:val="32"/>
                <w:szCs w:val="32"/>
              </w:rPr>
              <w:t>,</w:t>
            </w:r>
            <w:r w:rsidR="00BC6CDC" w:rsidRPr="005E005E">
              <w:rPr>
                <w:rFonts w:ascii="Arial" w:hAnsi="Arial" w:cs="Arial"/>
                <w:color w:val="000000"/>
                <w:sz w:val="32"/>
                <w:szCs w:val="32"/>
              </w:rPr>
              <w:t>300</w:t>
            </w:r>
          </w:p>
          <w:p w:rsidR="00A27869" w:rsidRPr="005E005E" w:rsidRDefault="00A27869" w:rsidP="00A27869">
            <w:pPr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97" w:type="dxa"/>
          </w:tcPr>
          <w:p w:rsidR="00A27869" w:rsidRPr="005E005E" w:rsidRDefault="00C34CB4" w:rsidP="00A27869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5E005E">
              <w:rPr>
                <w:rFonts w:ascii="Arial" w:hAnsi="Arial" w:cs="Arial"/>
                <w:sz w:val="32"/>
                <w:szCs w:val="32"/>
              </w:rPr>
              <w:t>$19,225</w:t>
            </w:r>
          </w:p>
        </w:tc>
      </w:tr>
      <w:tr w:rsidR="005E005E" w:rsidTr="00470EA2">
        <w:tc>
          <w:tcPr>
            <w:tcW w:w="598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E005E" w:rsidRPr="00ED0E00" w:rsidRDefault="005E005E" w:rsidP="00A2786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Ganancias</w:t>
            </w:r>
          </w:p>
        </w:tc>
        <w:tc>
          <w:tcPr>
            <w:tcW w:w="2994" w:type="dxa"/>
            <w:gridSpan w:val="2"/>
          </w:tcPr>
          <w:p w:rsidR="005E005E" w:rsidRDefault="005E005E" w:rsidP="00A278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$8,075</w:t>
            </w:r>
          </w:p>
        </w:tc>
      </w:tr>
    </w:tbl>
    <w:p w:rsidR="00A27869" w:rsidRDefault="00A27869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076965" w:rsidRPr="00470EA2" w:rsidRDefault="00BC6CDC" w:rsidP="00CA51AD">
      <w:pPr>
        <w:jc w:val="both"/>
        <w:rPr>
          <w:rFonts w:ascii="Arial" w:hAnsi="Arial" w:cs="Arial"/>
          <w:b/>
          <w:sz w:val="24"/>
          <w:vertAlign w:val="superscript"/>
        </w:rPr>
      </w:pPr>
      <w:r w:rsidRPr="00470EA2">
        <w:rPr>
          <w:rFonts w:ascii="Arial" w:hAnsi="Arial" w:cs="Arial"/>
          <w:b/>
          <w:noProof/>
          <w:sz w:val="24"/>
          <w:vertAlign w:val="superscript"/>
          <w:lang w:eastAsia="es-MX"/>
        </w:rPr>
        <w:drawing>
          <wp:inline distT="0" distB="0" distL="0" distR="0" wp14:anchorId="618E85FE" wp14:editId="33B754E4">
            <wp:extent cx="5486400" cy="3200400"/>
            <wp:effectExtent l="0" t="0" r="19050" b="190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76965" w:rsidRPr="00470EA2" w:rsidRDefault="00C34CB4" w:rsidP="00CA51AD">
      <w:pPr>
        <w:jc w:val="both"/>
        <w:rPr>
          <w:rFonts w:ascii="Arial" w:hAnsi="Arial" w:cs="Arial"/>
          <w:b/>
          <w:sz w:val="24"/>
          <w:vertAlign w:val="superscript"/>
        </w:rPr>
      </w:pPr>
      <w:r w:rsidRPr="00470EA2">
        <w:rPr>
          <w:rFonts w:ascii="Arial" w:hAnsi="Arial" w:cs="Arial"/>
          <w:b/>
          <w:noProof/>
          <w:sz w:val="24"/>
          <w:vertAlign w:val="superscript"/>
          <w:lang w:eastAsia="es-MX"/>
        </w:rPr>
        <w:drawing>
          <wp:inline distT="0" distB="0" distL="0" distR="0" wp14:anchorId="1B406CB9" wp14:editId="1197AA09">
            <wp:extent cx="5612130" cy="3309312"/>
            <wp:effectExtent l="0" t="0" r="26670" b="2476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76965" w:rsidRPr="00470EA2" w:rsidRDefault="00076965" w:rsidP="00CA51AD">
      <w:pPr>
        <w:jc w:val="both"/>
        <w:rPr>
          <w:rFonts w:ascii="Arial" w:hAnsi="Arial" w:cs="Arial"/>
          <w:b/>
          <w:sz w:val="24"/>
          <w:vertAlign w:val="superscript"/>
        </w:rPr>
      </w:pPr>
    </w:p>
    <w:p w:rsidR="00475BA0" w:rsidRPr="00470EA2" w:rsidRDefault="00475BA0" w:rsidP="00CA51AD">
      <w:pPr>
        <w:jc w:val="both"/>
        <w:rPr>
          <w:rFonts w:ascii="Arial" w:hAnsi="Arial" w:cs="Arial"/>
          <w:b/>
          <w:sz w:val="24"/>
          <w:vertAlign w:val="superscript"/>
        </w:rPr>
      </w:pPr>
    </w:p>
    <w:p w:rsidR="00076965" w:rsidRPr="00470EA2" w:rsidRDefault="00076965" w:rsidP="00CA51AD">
      <w:pPr>
        <w:jc w:val="both"/>
        <w:rPr>
          <w:rFonts w:ascii="Arial" w:hAnsi="Arial" w:cs="Arial"/>
          <w:b/>
          <w:sz w:val="24"/>
          <w:vertAlign w:val="superscrip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475BA0" w:rsidRPr="00470EA2" w:rsidTr="00475BA0">
        <w:tc>
          <w:tcPr>
            <w:tcW w:w="8978" w:type="dxa"/>
            <w:gridSpan w:val="6"/>
            <w:shd w:val="clear" w:color="auto" w:fill="FFFF00"/>
          </w:tcPr>
          <w:p w:rsidR="00475BA0" w:rsidRPr="00470EA2" w:rsidRDefault="008C610F" w:rsidP="00475BA0">
            <w:pPr>
              <w:jc w:val="center"/>
              <w:rPr>
                <w:rFonts w:ascii="Arial" w:hAnsi="Arial" w:cs="Arial"/>
                <w:b/>
                <w:sz w:val="24"/>
                <w:vertAlign w:val="superscript"/>
              </w:rPr>
            </w:pPr>
            <w:r>
              <w:rPr>
                <w:rFonts w:ascii="Arial" w:hAnsi="Arial" w:cs="Arial"/>
                <w:b/>
                <w:sz w:val="24"/>
                <w:vertAlign w:val="superscript"/>
              </w:rPr>
              <w:t>Marzo 2017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00B0F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Día</w:t>
            </w:r>
          </w:p>
        </w:tc>
        <w:tc>
          <w:tcPr>
            <w:tcW w:w="1496" w:type="dxa"/>
            <w:shd w:val="clear" w:color="auto" w:fill="00B0F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Ingresos</w:t>
            </w:r>
          </w:p>
        </w:tc>
        <w:tc>
          <w:tcPr>
            <w:tcW w:w="1496" w:type="dxa"/>
            <w:shd w:val="clear" w:color="auto" w:fill="00B0F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Egresos</w:t>
            </w:r>
          </w:p>
        </w:tc>
        <w:tc>
          <w:tcPr>
            <w:tcW w:w="1496" w:type="dxa"/>
            <w:shd w:val="clear" w:color="auto" w:fill="00B0F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Día</w:t>
            </w:r>
          </w:p>
        </w:tc>
        <w:tc>
          <w:tcPr>
            <w:tcW w:w="1497" w:type="dxa"/>
            <w:shd w:val="clear" w:color="auto" w:fill="00B0F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Ingresos</w:t>
            </w:r>
          </w:p>
        </w:tc>
        <w:tc>
          <w:tcPr>
            <w:tcW w:w="1497" w:type="dxa"/>
            <w:shd w:val="clear" w:color="auto" w:fill="00B0F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Egresos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01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1,700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2,650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16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900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02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1,000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17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03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600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18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04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3,000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1,800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19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05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2,200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400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06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21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07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22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6,350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280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08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550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550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23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09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2,000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24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400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10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110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900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25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350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11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1,000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1,500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26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1,000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12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1,400</w:t>
            </w:r>
          </w:p>
        </w:tc>
        <w:tc>
          <w:tcPr>
            <w:tcW w:w="1496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27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475BA0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13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200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28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135</w:t>
            </w:r>
          </w:p>
        </w:tc>
      </w:tr>
      <w:tr w:rsidR="00475BA0" w:rsidRPr="00470EA2" w:rsidTr="009D18FA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14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1,000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29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200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475BA0" w:rsidRPr="00470EA2" w:rsidTr="009D18FA">
        <w:tc>
          <w:tcPr>
            <w:tcW w:w="1496" w:type="dxa"/>
            <w:shd w:val="clear" w:color="auto" w:fill="92D050"/>
          </w:tcPr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15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1,500</w:t>
            </w:r>
          </w:p>
        </w:tc>
        <w:tc>
          <w:tcPr>
            <w:tcW w:w="1496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30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800</w:t>
            </w:r>
          </w:p>
        </w:tc>
        <w:tc>
          <w:tcPr>
            <w:tcW w:w="1497" w:type="dxa"/>
          </w:tcPr>
          <w:p w:rsidR="00475BA0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</w:tr>
      <w:tr w:rsidR="009D18FA" w:rsidRPr="00470EA2" w:rsidTr="007D28C2">
        <w:tc>
          <w:tcPr>
            <w:tcW w:w="4488" w:type="dxa"/>
            <w:gridSpan w:val="3"/>
            <w:shd w:val="clear" w:color="auto" w:fill="auto"/>
          </w:tcPr>
          <w:p w:rsidR="009D18FA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</w:p>
        </w:tc>
        <w:tc>
          <w:tcPr>
            <w:tcW w:w="1496" w:type="dxa"/>
            <w:shd w:val="clear" w:color="auto" w:fill="92D050"/>
          </w:tcPr>
          <w:p w:rsidR="009D18FA" w:rsidRPr="00470EA2" w:rsidRDefault="009D18FA" w:rsidP="009D18FA">
            <w:pPr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31</w:t>
            </w:r>
          </w:p>
        </w:tc>
        <w:tc>
          <w:tcPr>
            <w:tcW w:w="1497" w:type="dxa"/>
          </w:tcPr>
          <w:p w:rsidR="009D18FA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0</w:t>
            </w:r>
          </w:p>
        </w:tc>
        <w:tc>
          <w:tcPr>
            <w:tcW w:w="1497" w:type="dxa"/>
          </w:tcPr>
          <w:p w:rsidR="009D18FA" w:rsidRPr="00470EA2" w:rsidRDefault="009D18FA" w:rsidP="00475BA0">
            <w:pPr>
              <w:jc w:val="both"/>
              <w:rPr>
                <w:rFonts w:ascii="Arial" w:hAnsi="Arial" w:cs="Arial"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sz w:val="24"/>
                <w:vertAlign w:val="superscript"/>
              </w:rPr>
              <w:t>1,660</w:t>
            </w:r>
          </w:p>
        </w:tc>
      </w:tr>
      <w:tr w:rsidR="00475BA0" w:rsidRPr="00470EA2" w:rsidTr="005E005E">
        <w:tc>
          <w:tcPr>
            <w:tcW w:w="5984" w:type="dxa"/>
            <w:gridSpan w:val="4"/>
            <w:tcBorders>
              <w:left w:val="single" w:sz="4" w:space="0" w:color="auto"/>
            </w:tcBorders>
          </w:tcPr>
          <w:p w:rsidR="00475BA0" w:rsidRPr="00470EA2" w:rsidRDefault="00475BA0" w:rsidP="00475BA0">
            <w:pPr>
              <w:jc w:val="center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TOTAL</w:t>
            </w:r>
          </w:p>
        </w:tc>
        <w:tc>
          <w:tcPr>
            <w:tcW w:w="1497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</w:pPr>
            <w:r w:rsidRPr="00470EA2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$25,460</w:t>
            </w:r>
          </w:p>
          <w:p w:rsidR="00475BA0" w:rsidRPr="00470EA2" w:rsidRDefault="00475BA0" w:rsidP="00475BA0">
            <w:pPr>
              <w:jc w:val="both"/>
              <w:rPr>
                <w:rFonts w:ascii="Arial" w:hAnsi="Arial" w:cs="Arial"/>
                <w:sz w:val="32"/>
                <w:szCs w:val="32"/>
                <w:vertAlign w:val="superscript"/>
              </w:rPr>
            </w:pPr>
          </w:p>
        </w:tc>
        <w:tc>
          <w:tcPr>
            <w:tcW w:w="1497" w:type="dxa"/>
          </w:tcPr>
          <w:p w:rsidR="00475BA0" w:rsidRPr="00470EA2" w:rsidRDefault="00FC2E46" w:rsidP="00475BA0">
            <w:pPr>
              <w:jc w:val="both"/>
              <w:rPr>
                <w:rFonts w:ascii="Arial" w:hAnsi="Arial" w:cs="Arial"/>
                <w:sz w:val="32"/>
                <w:szCs w:val="32"/>
                <w:vertAlign w:val="superscript"/>
              </w:rPr>
            </w:pPr>
            <w:r w:rsidRPr="00470EA2">
              <w:rPr>
                <w:rFonts w:ascii="Arial" w:hAnsi="Arial" w:cs="Arial"/>
                <w:sz w:val="32"/>
                <w:szCs w:val="32"/>
                <w:vertAlign w:val="superscript"/>
              </w:rPr>
              <w:t>$15,175</w:t>
            </w:r>
          </w:p>
        </w:tc>
      </w:tr>
      <w:tr w:rsidR="005E005E" w:rsidRPr="00470EA2" w:rsidTr="00470EA2">
        <w:tc>
          <w:tcPr>
            <w:tcW w:w="598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E005E" w:rsidRPr="00470EA2" w:rsidRDefault="005E005E" w:rsidP="00475BA0">
            <w:pPr>
              <w:jc w:val="center"/>
              <w:rPr>
                <w:rFonts w:ascii="Arial" w:hAnsi="Arial" w:cs="Arial"/>
                <w:b/>
                <w:sz w:val="24"/>
                <w:vertAlign w:val="superscript"/>
              </w:rPr>
            </w:pPr>
            <w:r w:rsidRPr="00470EA2">
              <w:rPr>
                <w:rFonts w:ascii="Arial" w:hAnsi="Arial" w:cs="Arial"/>
                <w:b/>
                <w:sz w:val="24"/>
                <w:vertAlign w:val="superscript"/>
              </w:rPr>
              <w:t>Ganancias</w:t>
            </w:r>
          </w:p>
        </w:tc>
        <w:tc>
          <w:tcPr>
            <w:tcW w:w="2994" w:type="dxa"/>
            <w:gridSpan w:val="2"/>
          </w:tcPr>
          <w:p w:rsidR="005E005E" w:rsidRPr="00470EA2" w:rsidRDefault="005E005E" w:rsidP="00475BA0">
            <w:pPr>
              <w:jc w:val="both"/>
              <w:rPr>
                <w:rFonts w:ascii="Arial" w:hAnsi="Arial" w:cs="Arial"/>
                <w:sz w:val="32"/>
                <w:szCs w:val="32"/>
                <w:vertAlign w:val="superscript"/>
              </w:rPr>
            </w:pPr>
            <w:r w:rsidRPr="00470EA2">
              <w:rPr>
                <w:rFonts w:ascii="Arial" w:hAnsi="Arial" w:cs="Arial"/>
                <w:sz w:val="32"/>
                <w:szCs w:val="32"/>
                <w:vertAlign w:val="superscript"/>
              </w:rPr>
              <w:t>$</w:t>
            </w:r>
            <w:r w:rsidR="00C41DC7" w:rsidRPr="00470EA2">
              <w:rPr>
                <w:rFonts w:ascii="Arial" w:hAnsi="Arial" w:cs="Arial"/>
                <w:sz w:val="32"/>
                <w:szCs w:val="32"/>
                <w:vertAlign w:val="superscript"/>
              </w:rPr>
              <w:t>10,285</w:t>
            </w:r>
          </w:p>
        </w:tc>
      </w:tr>
    </w:tbl>
    <w:p w:rsidR="00475BA0" w:rsidRPr="00470EA2" w:rsidRDefault="00475BA0" w:rsidP="00475BA0">
      <w:pPr>
        <w:jc w:val="both"/>
        <w:rPr>
          <w:rFonts w:ascii="Arial" w:hAnsi="Arial" w:cs="Arial"/>
          <w:b/>
          <w:sz w:val="24"/>
          <w:vertAlign w:val="superscript"/>
        </w:rPr>
      </w:pPr>
    </w:p>
    <w:p w:rsidR="00475BA0" w:rsidRPr="00470EA2" w:rsidRDefault="00475BA0" w:rsidP="00475BA0">
      <w:pPr>
        <w:jc w:val="both"/>
        <w:rPr>
          <w:rFonts w:ascii="Arial" w:hAnsi="Arial" w:cs="Arial"/>
          <w:b/>
          <w:sz w:val="24"/>
          <w:vertAlign w:val="superscript"/>
        </w:rPr>
      </w:pPr>
    </w:p>
    <w:p w:rsidR="00475BA0" w:rsidRPr="00470EA2" w:rsidRDefault="00475BA0" w:rsidP="00475BA0">
      <w:pPr>
        <w:jc w:val="both"/>
        <w:rPr>
          <w:rFonts w:ascii="Arial" w:hAnsi="Arial" w:cs="Arial"/>
          <w:b/>
          <w:sz w:val="24"/>
          <w:vertAlign w:val="superscript"/>
        </w:rPr>
      </w:pPr>
      <w:r w:rsidRPr="00470EA2">
        <w:rPr>
          <w:rFonts w:ascii="Arial" w:hAnsi="Arial" w:cs="Arial"/>
          <w:b/>
          <w:noProof/>
          <w:sz w:val="24"/>
          <w:vertAlign w:val="superscript"/>
          <w:lang w:eastAsia="es-MX"/>
        </w:rPr>
        <w:drawing>
          <wp:inline distT="0" distB="0" distL="0" distR="0" wp14:anchorId="0262D0EC" wp14:editId="23F5A34F">
            <wp:extent cx="5486400" cy="3200400"/>
            <wp:effectExtent l="0" t="0" r="19050" b="1905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76965" w:rsidRPr="00470EA2" w:rsidRDefault="00076965" w:rsidP="00475BA0">
      <w:pPr>
        <w:jc w:val="both"/>
        <w:rPr>
          <w:rFonts w:ascii="Arial" w:hAnsi="Arial" w:cs="Arial"/>
          <w:b/>
          <w:sz w:val="24"/>
          <w:vertAlign w:val="superscript"/>
        </w:rPr>
      </w:pPr>
    </w:p>
    <w:p w:rsidR="00076965" w:rsidRPr="00470EA2" w:rsidRDefault="00076965" w:rsidP="00CA51AD">
      <w:pPr>
        <w:jc w:val="both"/>
        <w:rPr>
          <w:rFonts w:ascii="Arial" w:hAnsi="Arial" w:cs="Arial"/>
          <w:b/>
          <w:sz w:val="24"/>
          <w:vertAlign w:val="superscript"/>
        </w:rPr>
      </w:pPr>
    </w:p>
    <w:p w:rsidR="00470EA2" w:rsidRPr="00F415F6" w:rsidRDefault="00F24C76" w:rsidP="00470EA2">
      <w:pPr>
        <w:jc w:val="both"/>
        <w:rPr>
          <w:rFonts w:ascii="Arial" w:hAnsi="Arial" w:cs="Arial"/>
          <w:b/>
          <w:sz w:val="24"/>
          <w:vertAlign w:val="superscript"/>
        </w:rPr>
      </w:pPr>
      <w:r w:rsidRPr="00470EA2">
        <w:rPr>
          <w:rFonts w:ascii="Arial" w:hAnsi="Arial" w:cs="Arial"/>
          <w:b/>
          <w:noProof/>
          <w:sz w:val="24"/>
          <w:vertAlign w:val="superscript"/>
          <w:lang w:eastAsia="es-MX"/>
        </w:rPr>
        <w:drawing>
          <wp:inline distT="0" distB="0" distL="0" distR="0" wp14:anchorId="2186E2AC" wp14:editId="4EB2AA37">
            <wp:extent cx="5612130" cy="3309312"/>
            <wp:effectExtent l="0" t="0" r="26670" b="2476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470EA2" w:rsidTr="00470EA2">
        <w:tc>
          <w:tcPr>
            <w:tcW w:w="8978" w:type="dxa"/>
            <w:gridSpan w:val="6"/>
            <w:shd w:val="clear" w:color="auto" w:fill="FFFF00"/>
          </w:tcPr>
          <w:p w:rsidR="00470EA2" w:rsidRDefault="00470EA2" w:rsidP="00470EA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Abril 2017</w:t>
            </w:r>
          </w:p>
        </w:tc>
      </w:tr>
      <w:tr w:rsidR="00470EA2" w:rsidTr="00470EA2">
        <w:tc>
          <w:tcPr>
            <w:tcW w:w="1496" w:type="dxa"/>
            <w:shd w:val="clear" w:color="auto" w:fill="00B0F0"/>
          </w:tcPr>
          <w:p w:rsidR="00470EA2" w:rsidRDefault="00470EA2" w:rsidP="00470EA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Día</w:t>
            </w:r>
          </w:p>
        </w:tc>
        <w:tc>
          <w:tcPr>
            <w:tcW w:w="1496" w:type="dxa"/>
            <w:shd w:val="clear" w:color="auto" w:fill="00B0F0"/>
          </w:tcPr>
          <w:p w:rsidR="00470EA2" w:rsidRDefault="00470EA2" w:rsidP="00470EA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Ingresos</w:t>
            </w:r>
          </w:p>
        </w:tc>
        <w:tc>
          <w:tcPr>
            <w:tcW w:w="1496" w:type="dxa"/>
            <w:shd w:val="clear" w:color="auto" w:fill="00B0F0"/>
          </w:tcPr>
          <w:p w:rsidR="00470EA2" w:rsidRDefault="00470EA2" w:rsidP="00470EA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Egresos</w:t>
            </w:r>
          </w:p>
        </w:tc>
        <w:tc>
          <w:tcPr>
            <w:tcW w:w="1496" w:type="dxa"/>
            <w:shd w:val="clear" w:color="auto" w:fill="00B0F0"/>
          </w:tcPr>
          <w:p w:rsidR="00470EA2" w:rsidRDefault="00470EA2" w:rsidP="00470EA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Día</w:t>
            </w:r>
          </w:p>
        </w:tc>
        <w:tc>
          <w:tcPr>
            <w:tcW w:w="1497" w:type="dxa"/>
            <w:shd w:val="clear" w:color="auto" w:fill="00B0F0"/>
          </w:tcPr>
          <w:p w:rsidR="00470EA2" w:rsidRDefault="00470EA2" w:rsidP="00470EA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Ingresos</w:t>
            </w:r>
          </w:p>
        </w:tc>
        <w:tc>
          <w:tcPr>
            <w:tcW w:w="1497" w:type="dxa"/>
            <w:shd w:val="clear" w:color="auto" w:fill="00B0F0"/>
          </w:tcPr>
          <w:p w:rsidR="00470EA2" w:rsidRDefault="00470EA2" w:rsidP="00470EA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Egresos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1496" w:type="dxa"/>
          </w:tcPr>
          <w:p w:rsidR="00470EA2" w:rsidRPr="00BC6CDC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04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05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1300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06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2200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07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470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08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09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97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1600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1400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</w:t>
            </w:r>
          </w:p>
        </w:tc>
      </w:tr>
      <w:tr w:rsidR="00470EA2" w:rsidTr="00470EA2"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 w:rsidRPr="00FD1817"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496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</w:tcPr>
          <w:p w:rsidR="00470EA2" w:rsidRPr="00FD1817" w:rsidRDefault="00652D55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96" w:type="dxa"/>
            <w:shd w:val="clear" w:color="auto" w:fill="92D050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97" w:type="dxa"/>
          </w:tcPr>
          <w:p w:rsidR="00470EA2" w:rsidRPr="00FD1817" w:rsidRDefault="00470EA2" w:rsidP="00470E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470EA2" w:rsidTr="00470EA2">
        <w:tc>
          <w:tcPr>
            <w:tcW w:w="5984" w:type="dxa"/>
            <w:gridSpan w:val="4"/>
            <w:tcBorders>
              <w:left w:val="single" w:sz="4" w:space="0" w:color="auto"/>
            </w:tcBorders>
          </w:tcPr>
          <w:p w:rsidR="00470EA2" w:rsidRPr="00ED0E00" w:rsidRDefault="00470EA2" w:rsidP="00470E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D0E00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497" w:type="dxa"/>
          </w:tcPr>
          <w:p w:rsidR="00470EA2" w:rsidRPr="00FC2E46" w:rsidRDefault="00652D55" w:rsidP="00470EA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$10,820</w:t>
            </w:r>
          </w:p>
        </w:tc>
        <w:tc>
          <w:tcPr>
            <w:tcW w:w="1497" w:type="dxa"/>
          </w:tcPr>
          <w:p w:rsidR="00470EA2" w:rsidRPr="00FC2E46" w:rsidRDefault="00652D55" w:rsidP="00470EA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$9,120</w:t>
            </w:r>
          </w:p>
        </w:tc>
      </w:tr>
      <w:tr w:rsidR="00470EA2" w:rsidTr="00470EA2">
        <w:tc>
          <w:tcPr>
            <w:tcW w:w="598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470EA2" w:rsidRPr="00ED0E00" w:rsidRDefault="00470EA2" w:rsidP="00470EA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Ganancias</w:t>
            </w:r>
          </w:p>
        </w:tc>
        <w:tc>
          <w:tcPr>
            <w:tcW w:w="2994" w:type="dxa"/>
            <w:gridSpan w:val="2"/>
          </w:tcPr>
          <w:p w:rsidR="00470EA2" w:rsidRPr="00FC2E46" w:rsidRDefault="00652D55" w:rsidP="00470EA2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$1,700</w:t>
            </w:r>
          </w:p>
        </w:tc>
      </w:tr>
    </w:tbl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5B1EBC94" wp14:editId="45355DA5">
            <wp:extent cx="5486400" cy="3200400"/>
            <wp:effectExtent l="0" t="0" r="19050" b="1905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2B5661A7" wp14:editId="2BED0DEC">
            <wp:extent cx="5612130" cy="3309312"/>
            <wp:effectExtent l="0" t="0" r="26670" b="2476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</w:p>
    <w:p w:rsidR="00470EA2" w:rsidRDefault="00470EA2" w:rsidP="00470EA2">
      <w:pPr>
        <w:jc w:val="both"/>
        <w:rPr>
          <w:rFonts w:ascii="Arial" w:hAnsi="Arial" w:cs="Arial"/>
          <w:b/>
          <w:sz w:val="24"/>
        </w:rPr>
      </w:pPr>
    </w:p>
    <w:p w:rsidR="00470EA2" w:rsidRDefault="008C610F" w:rsidP="00CA51A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6400" cy="3200400"/>
            <wp:effectExtent l="0" t="0" r="19050" b="1905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415F6" w:rsidRDefault="00F415F6" w:rsidP="00CA51A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86400" cy="3200400"/>
            <wp:effectExtent l="0" t="0" r="19050" b="1905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93CA5" w:rsidRDefault="00D93CA5" w:rsidP="00CA51A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 wp14:anchorId="52A34864" wp14:editId="5D1D0BBA">
            <wp:extent cx="5486400" cy="3200400"/>
            <wp:effectExtent l="0" t="0" r="19050" b="1905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D7A54" w:rsidRDefault="002D7A54" w:rsidP="00CA51AD">
      <w:pPr>
        <w:jc w:val="both"/>
        <w:rPr>
          <w:rFonts w:ascii="Arial" w:hAnsi="Arial" w:cs="Arial"/>
          <w:b/>
          <w:sz w:val="24"/>
        </w:rPr>
      </w:pPr>
    </w:p>
    <w:p w:rsidR="002D7A54" w:rsidRDefault="002D7A54" w:rsidP="00CA51AD">
      <w:pPr>
        <w:jc w:val="both"/>
        <w:rPr>
          <w:rFonts w:ascii="Arial" w:hAnsi="Arial" w:cs="Arial"/>
          <w:b/>
          <w:sz w:val="24"/>
        </w:rPr>
      </w:pPr>
    </w:p>
    <w:p w:rsidR="008C610F" w:rsidRDefault="008C610F" w:rsidP="00CA51AD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076965">
      <w:pPr>
        <w:jc w:val="both"/>
        <w:rPr>
          <w:rFonts w:ascii="Arial" w:hAnsi="Arial" w:cs="Arial"/>
          <w:b/>
          <w:sz w:val="24"/>
        </w:rPr>
      </w:pPr>
    </w:p>
    <w:p w:rsidR="00076965" w:rsidRDefault="00076965" w:rsidP="00CA51AD">
      <w:pPr>
        <w:jc w:val="both"/>
        <w:rPr>
          <w:rFonts w:ascii="Arial" w:hAnsi="Arial" w:cs="Arial"/>
          <w:b/>
          <w:sz w:val="24"/>
        </w:rPr>
      </w:pPr>
    </w:p>
    <w:p w:rsidR="00CC25BC" w:rsidRPr="00CC25BC" w:rsidRDefault="00CC25BC" w:rsidP="00CA51AD">
      <w:pPr>
        <w:jc w:val="both"/>
        <w:rPr>
          <w:rFonts w:ascii="Arial" w:hAnsi="Arial" w:cs="Arial"/>
          <w:b/>
          <w:sz w:val="24"/>
        </w:rPr>
      </w:pPr>
    </w:p>
    <w:sectPr w:rsidR="00CC25BC" w:rsidRPr="00CC25B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09F" w:rsidRDefault="00AF709F" w:rsidP="00CE7A57">
      <w:pPr>
        <w:spacing w:after="0" w:line="240" w:lineRule="auto"/>
      </w:pPr>
      <w:r>
        <w:separator/>
      </w:r>
    </w:p>
  </w:endnote>
  <w:endnote w:type="continuationSeparator" w:id="0">
    <w:p w:rsidR="00AF709F" w:rsidRDefault="00AF709F" w:rsidP="00CE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A2" w:rsidRDefault="00470EA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A2" w:rsidRDefault="00470EA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A2" w:rsidRDefault="00470E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09F" w:rsidRDefault="00AF709F" w:rsidP="00CE7A57">
      <w:pPr>
        <w:spacing w:after="0" w:line="240" w:lineRule="auto"/>
      </w:pPr>
      <w:r>
        <w:separator/>
      </w:r>
    </w:p>
  </w:footnote>
  <w:footnote w:type="continuationSeparator" w:id="0">
    <w:p w:rsidR="00AF709F" w:rsidRDefault="00AF709F" w:rsidP="00CE7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A2" w:rsidRDefault="00470EA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A2" w:rsidRDefault="00470EA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A2" w:rsidRDefault="00470E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625"/>
    <w:multiLevelType w:val="hybridMultilevel"/>
    <w:tmpl w:val="F508B4B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4F436B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B22106"/>
    <w:multiLevelType w:val="hybridMultilevel"/>
    <w:tmpl w:val="4F4209EA"/>
    <w:lvl w:ilvl="0" w:tplc="B412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8E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AD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2B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63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43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C9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C2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0A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F0460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65A1178"/>
    <w:multiLevelType w:val="hybridMultilevel"/>
    <w:tmpl w:val="D1BA4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D67A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B96462C"/>
    <w:multiLevelType w:val="multilevel"/>
    <w:tmpl w:val="1B6C78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F4D4DF5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7C06E5E"/>
    <w:multiLevelType w:val="hybridMultilevel"/>
    <w:tmpl w:val="B4BAF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95E57"/>
    <w:multiLevelType w:val="hybridMultilevel"/>
    <w:tmpl w:val="ED4622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20008B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B2E0896"/>
    <w:multiLevelType w:val="multilevel"/>
    <w:tmpl w:val="2A206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F2945DD"/>
    <w:multiLevelType w:val="multilevel"/>
    <w:tmpl w:val="1B6C78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21F7198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2D9388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8E92F82"/>
    <w:multiLevelType w:val="hybridMultilevel"/>
    <w:tmpl w:val="0E4CD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45030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BCE3045"/>
    <w:multiLevelType w:val="hybridMultilevel"/>
    <w:tmpl w:val="13B44D5E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662856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F7C5D5B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86C4946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E1E49C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14074FD"/>
    <w:multiLevelType w:val="multilevel"/>
    <w:tmpl w:val="61FC9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0"/>
  </w:num>
  <w:num w:numId="9">
    <w:abstractNumId w:val="15"/>
  </w:num>
  <w:num w:numId="10">
    <w:abstractNumId w:val="8"/>
  </w:num>
  <w:num w:numId="11">
    <w:abstractNumId w:val="18"/>
  </w:num>
  <w:num w:numId="12">
    <w:abstractNumId w:val="13"/>
  </w:num>
  <w:num w:numId="13">
    <w:abstractNumId w:val="1"/>
  </w:num>
  <w:num w:numId="14">
    <w:abstractNumId w:val="20"/>
  </w:num>
  <w:num w:numId="15">
    <w:abstractNumId w:val="10"/>
  </w:num>
  <w:num w:numId="16">
    <w:abstractNumId w:val="16"/>
  </w:num>
  <w:num w:numId="17">
    <w:abstractNumId w:val="19"/>
  </w:num>
  <w:num w:numId="18">
    <w:abstractNumId w:val="22"/>
  </w:num>
  <w:num w:numId="19">
    <w:abstractNumId w:val="7"/>
  </w:num>
  <w:num w:numId="20">
    <w:abstractNumId w:val="3"/>
  </w:num>
  <w:num w:numId="21">
    <w:abstractNumId w:val="2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57"/>
    <w:rsid w:val="0003314A"/>
    <w:rsid w:val="00064F1A"/>
    <w:rsid w:val="00076965"/>
    <w:rsid w:val="000E00E0"/>
    <w:rsid w:val="000E3805"/>
    <w:rsid w:val="000E5EE3"/>
    <w:rsid w:val="00113B2F"/>
    <w:rsid w:val="00132554"/>
    <w:rsid w:val="00140CB2"/>
    <w:rsid w:val="00160594"/>
    <w:rsid w:val="001619A9"/>
    <w:rsid w:val="001724DD"/>
    <w:rsid w:val="001872F4"/>
    <w:rsid w:val="001D29C3"/>
    <w:rsid w:val="001D2EEB"/>
    <w:rsid w:val="001F4860"/>
    <w:rsid w:val="001F7C82"/>
    <w:rsid w:val="00202BD5"/>
    <w:rsid w:val="00205AB8"/>
    <w:rsid w:val="00206B65"/>
    <w:rsid w:val="00210776"/>
    <w:rsid w:val="002259A5"/>
    <w:rsid w:val="002441FC"/>
    <w:rsid w:val="002603E6"/>
    <w:rsid w:val="00260539"/>
    <w:rsid w:val="00264835"/>
    <w:rsid w:val="0027764E"/>
    <w:rsid w:val="002A0E4A"/>
    <w:rsid w:val="002B1FF6"/>
    <w:rsid w:val="002B46B8"/>
    <w:rsid w:val="002C6B54"/>
    <w:rsid w:val="002D6352"/>
    <w:rsid w:val="002D7A54"/>
    <w:rsid w:val="002D7E59"/>
    <w:rsid w:val="003637CC"/>
    <w:rsid w:val="00365C6B"/>
    <w:rsid w:val="0039099A"/>
    <w:rsid w:val="003A6AC8"/>
    <w:rsid w:val="003B7102"/>
    <w:rsid w:val="003C4513"/>
    <w:rsid w:val="003F25EA"/>
    <w:rsid w:val="00400B7C"/>
    <w:rsid w:val="004147A3"/>
    <w:rsid w:val="0042712F"/>
    <w:rsid w:val="00427E9D"/>
    <w:rsid w:val="00454CAD"/>
    <w:rsid w:val="004575E7"/>
    <w:rsid w:val="004667AA"/>
    <w:rsid w:val="00470EA2"/>
    <w:rsid w:val="00475BA0"/>
    <w:rsid w:val="00500A50"/>
    <w:rsid w:val="005354E4"/>
    <w:rsid w:val="00573A84"/>
    <w:rsid w:val="005819B0"/>
    <w:rsid w:val="005869C5"/>
    <w:rsid w:val="005A7561"/>
    <w:rsid w:val="005B4114"/>
    <w:rsid w:val="005E005E"/>
    <w:rsid w:val="005E404B"/>
    <w:rsid w:val="005F34DD"/>
    <w:rsid w:val="0060309E"/>
    <w:rsid w:val="0060682F"/>
    <w:rsid w:val="0060726A"/>
    <w:rsid w:val="00610301"/>
    <w:rsid w:val="00620AA4"/>
    <w:rsid w:val="00644165"/>
    <w:rsid w:val="00645929"/>
    <w:rsid w:val="00652D55"/>
    <w:rsid w:val="00656491"/>
    <w:rsid w:val="006B1D78"/>
    <w:rsid w:val="006F6861"/>
    <w:rsid w:val="00750E64"/>
    <w:rsid w:val="00754380"/>
    <w:rsid w:val="00755C45"/>
    <w:rsid w:val="007C2E73"/>
    <w:rsid w:val="007D28C2"/>
    <w:rsid w:val="007E760D"/>
    <w:rsid w:val="0080138E"/>
    <w:rsid w:val="00824259"/>
    <w:rsid w:val="008415D1"/>
    <w:rsid w:val="008B3289"/>
    <w:rsid w:val="008B5247"/>
    <w:rsid w:val="008C610F"/>
    <w:rsid w:val="008F475B"/>
    <w:rsid w:val="0090148D"/>
    <w:rsid w:val="009228C7"/>
    <w:rsid w:val="00945560"/>
    <w:rsid w:val="0098265C"/>
    <w:rsid w:val="009A7956"/>
    <w:rsid w:val="009B0169"/>
    <w:rsid w:val="009D18FA"/>
    <w:rsid w:val="009E025B"/>
    <w:rsid w:val="00A06436"/>
    <w:rsid w:val="00A20A9A"/>
    <w:rsid w:val="00A27869"/>
    <w:rsid w:val="00A51C3E"/>
    <w:rsid w:val="00A6743D"/>
    <w:rsid w:val="00A855A0"/>
    <w:rsid w:val="00A90C17"/>
    <w:rsid w:val="00AA01EF"/>
    <w:rsid w:val="00AC7423"/>
    <w:rsid w:val="00AE0CD5"/>
    <w:rsid w:val="00AF3E15"/>
    <w:rsid w:val="00AF709F"/>
    <w:rsid w:val="00B227EE"/>
    <w:rsid w:val="00B67E46"/>
    <w:rsid w:val="00B94394"/>
    <w:rsid w:val="00B96000"/>
    <w:rsid w:val="00BB2E30"/>
    <w:rsid w:val="00BC6CDC"/>
    <w:rsid w:val="00BD00C5"/>
    <w:rsid w:val="00C34CB4"/>
    <w:rsid w:val="00C41DC7"/>
    <w:rsid w:val="00C74E79"/>
    <w:rsid w:val="00C805CC"/>
    <w:rsid w:val="00CA51AD"/>
    <w:rsid w:val="00CA6B96"/>
    <w:rsid w:val="00CB5AA3"/>
    <w:rsid w:val="00CC25BC"/>
    <w:rsid w:val="00CE7A57"/>
    <w:rsid w:val="00D05145"/>
    <w:rsid w:val="00D40A7D"/>
    <w:rsid w:val="00D62CE2"/>
    <w:rsid w:val="00D72341"/>
    <w:rsid w:val="00D87EED"/>
    <w:rsid w:val="00D93CA5"/>
    <w:rsid w:val="00DC5EFA"/>
    <w:rsid w:val="00DD2F9E"/>
    <w:rsid w:val="00E07590"/>
    <w:rsid w:val="00EB2F84"/>
    <w:rsid w:val="00ED0E00"/>
    <w:rsid w:val="00ED5295"/>
    <w:rsid w:val="00F046E4"/>
    <w:rsid w:val="00F24C76"/>
    <w:rsid w:val="00F261EE"/>
    <w:rsid w:val="00F30195"/>
    <w:rsid w:val="00F415F6"/>
    <w:rsid w:val="00F45BB2"/>
    <w:rsid w:val="00F7435D"/>
    <w:rsid w:val="00FA41BF"/>
    <w:rsid w:val="00FC0607"/>
    <w:rsid w:val="00FC2E46"/>
    <w:rsid w:val="00F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A57"/>
  </w:style>
  <w:style w:type="paragraph" w:styleId="Piedepgina">
    <w:name w:val="footer"/>
    <w:basedOn w:val="Normal"/>
    <w:link w:val="PiedepginaCar"/>
    <w:uiPriority w:val="99"/>
    <w:unhideWhenUsed/>
    <w:rsid w:val="00CE7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A57"/>
  </w:style>
  <w:style w:type="paragraph" w:styleId="Prrafodelista">
    <w:name w:val="List Paragraph"/>
    <w:basedOn w:val="Normal"/>
    <w:uiPriority w:val="34"/>
    <w:qFormat/>
    <w:rsid w:val="004667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05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205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1F486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5A0"/>
    <w:rPr>
      <w:rFonts w:ascii="Tahoma" w:hAnsi="Tahoma" w:cs="Tahoma"/>
      <w:sz w:val="16"/>
      <w:szCs w:val="16"/>
    </w:rPr>
  </w:style>
  <w:style w:type="table" w:customStyle="1" w:styleId="GridTable5DarkAccent6">
    <w:name w:val="Grid Table 5 Dark Accent 6"/>
    <w:basedOn w:val="Tablanormal"/>
    <w:uiPriority w:val="50"/>
    <w:rsid w:val="000E38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A57"/>
  </w:style>
  <w:style w:type="paragraph" w:styleId="Piedepgina">
    <w:name w:val="footer"/>
    <w:basedOn w:val="Normal"/>
    <w:link w:val="PiedepginaCar"/>
    <w:uiPriority w:val="99"/>
    <w:unhideWhenUsed/>
    <w:rsid w:val="00CE7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A57"/>
  </w:style>
  <w:style w:type="paragraph" w:styleId="Prrafodelista">
    <w:name w:val="List Paragraph"/>
    <w:basedOn w:val="Normal"/>
    <w:uiPriority w:val="34"/>
    <w:qFormat/>
    <w:rsid w:val="004667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05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205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1F486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5A0"/>
    <w:rPr>
      <w:rFonts w:ascii="Tahoma" w:hAnsi="Tahoma" w:cs="Tahoma"/>
      <w:sz w:val="16"/>
      <w:szCs w:val="16"/>
    </w:rPr>
  </w:style>
  <w:style w:type="table" w:customStyle="1" w:styleId="GridTable5DarkAccent6">
    <w:name w:val="Grid Table 5 Dark Accent 6"/>
    <w:basedOn w:val="Tablanormal"/>
    <w:uiPriority w:val="50"/>
    <w:rsid w:val="000E38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footer" Target="footer2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Ingresos y Egresos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'[Gráfico en Microsoft Word]Hoja1'!$B$1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xVal>
            <c:strRef>
              <c:f>'[Gráfico en Microsoft Word]Hoja1'!$A$2:$A$10</c:f>
              <c:strCache>
                <c:ptCount val="9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  <c:pt idx="4">
                  <c:v>Cuatri 5</c:v>
                </c:pt>
                <c:pt idx="5">
                  <c:v>Cuatri 6</c:v>
                </c:pt>
                <c:pt idx="6">
                  <c:v>Cuatri 7</c:v>
                </c:pt>
                <c:pt idx="7">
                  <c:v>Cuatri 8</c:v>
                </c:pt>
                <c:pt idx="8">
                  <c:v>Cuatri 9</c:v>
                </c:pt>
              </c:strCache>
            </c:strRef>
          </c:xVal>
          <c:yVal>
            <c:numRef>
              <c:f>'[Gráfico en Microsoft Word]Hoja1'!$B$2:$B$10</c:f>
              <c:numCache>
                <c:formatCode>#,##0</c:formatCode>
                <c:ptCount val="9"/>
                <c:pt idx="0">
                  <c:v>11600</c:v>
                </c:pt>
                <c:pt idx="1">
                  <c:v>84900</c:v>
                </c:pt>
                <c:pt idx="2">
                  <c:v>340000</c:v>
                </c:pt>
                <c:pt idx="3">
                  <c:v>561000</c:v>
                </c:pt>
                <c:pt idx="4">
                  <c:v>498200</c:v>
                </c:pt>
                <c:pt idx="5">
                  <c:v>648200</c:v>
                </c:pt>
                <c:pt idx="6">
                  <c:v>816000</c:v>
                </c:pt>
                <c:pt idx="7">
                  <c:v>909600</c:v>
                </c:pt>
                <c:pt idx="8">
                  <c:v>948200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'[Gráfico en Microsoft Word]Hoja1'!$C$1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xVal>
            <c:strRef>
              <c:f>'[Gráfico en Microsoft Word]Hoja1'!$A$2:$A$10</c:f>
              <c:strCache>
                <c:ptCount val="9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  <c:pt idx="4">
                  <c:v>Cuatri 5</c:v>
                </c:pt>
                <c:pt idx="5">
                  <c:v>Cuatri 6</c:v>
                </c:pt>
                <c:pt idx="6">
                  <c:v>Cuatri 7</c:v>
                </c:pt>
                <c:pt idx="7">
                  <c:v>Cuatri 8</c:v>
                </c:pt>
                <c:pt idx="8">
                  <c:v>Cuatri 9</c:v>
                </c:pt>
              </c:strCache>
            </c:strRef>
          </c:xVal>
          <c:yVal>
            <c:numRef>
              <c:f>'[Gráfico en Microsoft Word]Hoja1'!$C$2:$C$10</c:f>
              <c:numCache>
                <c:formatCode>#,##0</c:formatCode>
                <c:ptCount val="9"/>
                <c:pt idx="0">
                  <c:v>55500</c:v>
                </c:pt>
                <c:pt idx="1">
                  <c:v>150000</c:v>
                </c:pt>
                <c:pt idx="2">
                  <c:v>330000</c:v>
                </c:pt>
                <c:pt idx="3">
                  <c:v>625500</c:v>
                </c:pt>
                <c:pt idx="4">
                  <c:v>750000</c:v>
                </c:pt>
                <c:pt idx="5">
                  <c:v>930000</c:v>
                </c:pt>
                <c:pt idx="6">
                  <c:v>1225000</c:v>
                </c:pt>
                <c:pt idx="7">
                  <c:v>1500000</c:v>
                </c:pt>
                <c:pt idx="8">
                  <c:v>1830000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278144"/>
        <c:axId val="216279680"/>
      </c:scatterChart>
      <c:valAx>
        <c:axId val="216278144"/>
        <c:scaling>
          <c:orientation val="minMax"/>
        </c:scaling>
        <c:delete val="0"/>
        <c:axPos val="b"/>
        <c:majorTickMark val="none"/>
        <c:minorTickMark val="none"/>
        <c:tickLblPos val="nextTo"/>
        <c:crossAx val="216279680"/>
        <c:crosses val="autoZero"/>
        <c:crossBetween val="midCat"/>
      </c:valAx>
      <c:valAx>
        <c:axId val="216279680"/>
        <c:scaling>
          <c:orientation val="minMax"/>
        </c:scaling>
        <c:delete val="0"/>
        <c:axPos val="l"/>
        <c:majorGridlines/>
        <c:numFmt formatCode="#,##0" sourceLinked="1"/>
        <c:majorTickMark val="none"/>
        <c:minorTickMark val="none"/>
        <c:tickLblPos val="nextTo"/>
        <c:crossAx val="216278144"/>
        <c:crosses val="autoZero"/>
        <c:crossBetween val="midCat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Ingresos</a:t>
            </a:r>
            <a:r>
              <a:rPr lang="es-MX" baseline="0"/>
              <a:t> y egresos (marzo 2017)</a:t>
            </a:r>
            <a:endParaRPr lang="es-MX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Hoja1!$A$3:$A$33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Hoja1!$B$3:$B$33</c:f>
              <c:numCache>
                <c:formatCode>General</c:formatCode>
                <c:ptCount val="31"/>
                <c:pt idx="0" formatCode="#,##0">
                  <c:v>1700</c:v>
                </c:pt>
                <c:pt idx="1">
                  <c:v>0</c:v>
                </c:pt>
                <c:pt idx="2">
                  <c:v>600</c:v>
                </c:pt>
                <c:pt idx="3" formatCode="#,##0">
                  <c:v>3000</c:v>
                </c:pt>
                <c:pt idx="4">
                  <c:v>500</c:v>
                </c:pt>
                <c:pt idx="5">
                  <c:v>0</c:v>
                </c:pt>
                <c:pt idx="6">
                  <c:v>0</c:v>
                </c:pt>
                <c:pt idx="7">
                  <c:v>550</c:v>
                </c:pt>
                <c:pt idx="8" formatCode="#,##0">
                  <c:v>2000</c:v>
                </c:pt>
                <c:pt idx="9">
                  <c:v>110</c:v>
                </c:pt>
                <c:pt idx="10" formatCode="#,##0">
                  <c:v>1000</c:v>
                </c:pt>
                <c:pt idx="11" formatCode="#,##0">
                  <c:v>1400</c:v>
                </c:pt>
                <c:pt idx="12">
                  <c:v>200</c:v>
                </c:pt>
                <c:pt idx="13" formatCode="#,##0">
                  <c:v>1000</c:v>
                </c:pt>
                <c:pt idx="14" formatCode="#,##0">
                  <c:v>1500</c:v>
                </c:pt>
                <c:pt idx="15">
                  <c:v>0</c:v>
                </c:pt>
                <c:pt idx="16">
                  <c:v>500</c:v>
                </c:pt>
                <c:pt idx="17">
                  <c:v>0</c:v>
                </c:pt>
                <c:pt idx="18">
                  <c:v>0</c:v>
                </c:pt>
                <c:pt idx="19" formatCode="#,##0">
                  <c:v>2200</c:v>
                </c:pt>
                <c:pt idx="20">
                  <c:v>0</c:v>
                </c:pt>
                <c:pt idx="21" formatCode="#,##0">
                  <c:v>6350</c:v>
                </c:pt>
                <c:pt idx="22">
                  <c:v>500</c:v>
                </c:pt>
                <c:pt idx="23">
                  <c:v>0</c:v>
                </c:pt>
                <c:pt idx="24">
                  <c:v>350</c:v>
                </c:pt>
                <c:pt idx="25" formatCode="#,##0">
                  <c:v>1000</c:v>
                </c:pt>
                <c:pt idx="26">
                  <c:v>0</c:v>
                </c:pt>
                <c:pt idx="27">
                  <c:v>0</c:v>
                </c:pt>
                <c:pt idx="28">
                  <c:v>200</c:v>
                </c:pt>
                <c:pt idx="29">
                  <c:v>800</c:v>
                </c:pt>
                <c:pt idx="3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Hoja1!$A$3:$A$33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Hoja1!$C$3:$C$33</c:f>
              <c:numCache>
                <c:formatCode>#,##0</c:formatCode>
                <c:ptCount val="31"/>
                <c:pt idx="0">
                  <c:v>2650</c:v>
                </c:pt>
                <c:pt idx="1">
                  <c:v>1000</c:v>
                </c:pt>
                <c:pt idx="2" formatCode="General">
                  <c:v>500</c:v>
                </c:pt>
                <c:pt idx="3">
                  <c:v>1800</c:v>
                </c:pt>
                <c:pt idx="4" formatCode="General">
                  <c:v>500</c:v>
                </c:pt>
                <c:pt idx="5" formatCode="General">
                  <c:v>0</c:v>
                </c:pt>
                <c:pt idx="6" formatCode="General">
                  <c:v>0</c:v>
                </c:pt>
                <c:pt idx="7" formatCode="General">
                  <c:v>550</c:v>
                </c:pt>
                <c:pt idx="8" formatCode="General">
                  <c:v>0</c:v>
                </c:pt>
                <c:pt idx="9" formatCode="General">
                  <c:v>900</c:v>
                </c:pt>
                <c:pt idx="10">
                  <c:v>1500</c:v>
                </c:pt>
                <c:pt idx="11" formatCode="General">
                  <c:v>0</c:v>
                </c:pt>
                <c:pt idx="12" formatCode="General">
                  <c:v>500</c:v>
                </c:pt>
                <c:pt idx="13" formatCode="General">
                  <c:v>500</c:v>
                </c:pt>
                <c:pt idx="14" formatCode="General">
                  <c:v>500</c:v>
                </c:pt>
                <c:pt idx="15" formatCode="General">
                  <c:v>900</c:v>
                </c:pt>
                <c:pt idx="16" formatCode="General">
                  <c:v>0</c:v>
                </c:pt>
                <c:pt idx="17" formatCode="General">
                  <c:v>0</c:v>
                </c:pt>
                <c:pt idx="18" formatCode="General">
                  <c:v>0</c:v>
                </c:pt>
                <c:pt idx="19" formatCode="General">
                  <c:v>400</c:v>
                </c:pt>
                <c:pt idx="20" formatCode="General">
                  <c:v>0</c:v>
                </c:pt>
                <c:pt idx="21" formatCode="General">
                  <c:v>280</c:v>
                </c:pt>
                <c:pt idx="22" formatCode="General">
                  <c:v>500</c:v>
                </c:pt>
                <c:pt idx="23" formatCode="General">
                  <c:v>400</c:v>
                </c:pt>
                <c:pt idx="24" formatCode="General">
                  <c:v>0</c:v>
                </c:pt>
                <c:pt idx="25" formatCode="General">
                  <c:v>0</c:v>
                </c:pt>
                <c:pt idx="26" formatCode="General">
                  <c:v>0</c:v>
                </c:pt>
                <c:pt idx="27" formatCode="General">
                  <c:v>135</c:v>
                </c:pt>
                <c:pt idx="28" formatCode="General">
                  <c:v>0</c:v>
                </c:pt>
                <c:pt idx="29" formatCode="General">
                  <c:v>0</c:v>
                </c:pt>
                <c:pt idx="30">
                  <c:v>1660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407744"/>
        <c:axId val="139409280"/>
      </c:lineChart>
      <c:catAx>
        <c:axId val="13940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9409280"/>
        <c:crosses val="autoZero"/>
        <c:auto val="1"/>
        <c:lblAlgn val="ctr"/>
        <c:lblOffset val="100"/>
        <c:noMultiLvlLbl val="0"/>
      </c:catAx>
      <c:valAx>
        <c:axId val="139409280"/>
        <c:scaling>
          <c:orientation val="minMax"/>
        </c:scaling>
        <c:delete val="0"/>
        <c:axPos val="l"/>
        <c:majorGridlines/>
        <c:title>
          <c:overlay val="0"/>
        </c:title>
        <c:numFmt formatCode="#,##0" sourceLinked="1"/>
        <c:majorTickMark val="none"/>
        <c:minorTickMark val="none"/>
        <c:tickLblPos val="nextTo"/>
        <c:crossAx val="1394077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Situación</a:t>
            </a:r>
            <a:r>
              <a:rPr lang="es-MX" baseline="0"/>
              <a:t> financiera (marzo 2017)</a:t>
            </a:r>
            <a:endParaRPr lang="es-MX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Hoja1!$B$2:$B$32</c:f>
              <c:numCache>
                <c:formatCode>#,##0</c:formatCode>
                <c:ptCount val="31"/>
                <c:pt idx="0">
                  <c:v>1700</c:v>
                </c:pt>
                <c:pt idx="1">
                  <c:v>1700</c:v>
                </c:pt>
                <c:pt idx="2">
                  <c:v>2300</c:v>
                </c:pt>
                <c:pt idx="3">
                  <c:v>5300</c:v>
                </c:pt>
                <c:pt idx="4">
                  <c:v>5800</c:v>
                </c:pt>
                <c:pt idx="5">
                  <c:v>5800</c:v>
                </c:pt>
                <c:pt idx="6">
                  <c:v>5800</c:v>
                </c:pt>
                <c:pt idx="7">
                  <c:v>6350</c:v>
                </c:pt>
                <c:pt idx="8">
                  <c:v>8350</c:v>
                </c:pt>
                <c:pt idx="9">
                  <c:v>8460</c:v>
                </c:pt>
                <c:pt idx="10">
                  <c:v>9460</c:v>
                </c:pt>
                <c:pt idx="11">
                  <c:v>10860</c:v>
                </c:pt>
                <c:pt idx="12">
                  <c:v>11060</c:v>
                </c:pt>
                <c:pt idx="13">
                  <c:v>12060</c:v>
                </c:pt>
                <c:pt idx="14">
                  <c:v>13560</c:v>
                </c:pt>
                <c:pt idx="15">
                  <c:v>13560</c:v>
                </c:pt>
                <c:pt idx="16">
                  <c:v>14060</c:v>
                </c:pt>
                <c:pt idx="17">
                  <c:v>14060</c:v>
                </c:pt>
                <c:pt idx="18">
                  <c:v>14060</c:v>
                </c:pt>
                <c:pt idx="19">
                  <c:v>16260</c:v>
                </c:pt>
                <c:pt idx="20">
                  <c:v>16260</c:v>
                </c:pt>
                <c:pt idx="21">
                  <c:v>22610</c:v>
                </c:pt>
                <c:pt idx="22">
                  <c:v>23110</c:v>
                </c:pt>
                <c:pt idx="23">
                  <c:v>23110</c:v>
                </c:pt>
                <c:pt idx="24">
                  <c:v>23460</c:v>
                </c:pt>
                <c:pt idx="25">
                  <c:v>24460</c:v>
                </c:pt>
                <c:pt idx="26">
                  <c:v>24460</c:v>
                </c:pt>
                <c:pt idx="27">
                  <c:v>24460</c:v>
                </c:pt>
                <c:pt idx="28">
                  <c:v>24660</c:v>
                </c:pt>
                <c:pt idx="29">
                  <c:v>25460</c:v>
                </c:pt>
                <c:pt idx="30">
                  <c:v>25460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Hoja1!$C$2:$C$32</c:f>
              <c:numCache>
                <c:formatCode>#,##0</c:formatCode>
                <c:ptCount val="31"/>
                <c:pt idx="0">
                  <c:v>2650</c:v>
                </c:pt>
                <c:pt idx="1">
                  <c:v>3650</c:v>
                </c:pt>
                <c:pt idx="2">
                  <c:v>4150</c:v>
                </c:pt>
                <c:pt idx="3">
                  <c:v>5950</c:v>
                </c:pt>
                <c:pt idx="4">
                  <c:v>6450</c:v>
                </c:pt>
                <c:pt idx="5">
                  <c:v>6450</c:v>
                </c:pt>
                <c:pt idx="6">
                  <c:v>6450</c:v>
                </c:pt>
                <c:pt idx="7">
                  <c:v>7000</c:v>
                </c:pt>
                <c:pt idx="8">
                  <c:v>7000</c:v>
                </c:pt>
                <c:pt idx="9">
                  <c:v>7900</c:v>
                </c:pt>
                <c:pt idx="10">
                  <c:v>9400</c:v>
                </c:pt>
                <c:pt idx="11">
                  <c:v>9400</c:v>
                </c:pt>
                <c:pt idx="12">
                  <c:v>9900</c:v>
                </c:pt>
                <c:pt idx="13">
                  <c:v>10400</c:v>
                </c:pt>
                <c:pt idx="14">
                  <c:v>10900</c:v>
                </c:pt>
                <c:pt idx="15">
                  <c:v>11800</c:v>
                </c:pt>
                <c:pt idx="16">
                  <c:v>11800</c:v>
                </c:pt>
                <c:pt idx="17">
                  <c:v>11800</c:v>
                </c:pt>
                <c:pt idx="18">
                  <c:v>11800</c:v>
                </c:pt>
                <c:pt idx="19">
                  <c:v>12200</c:v>
                </c:pt>
                <c:pt idx="20">
                  <c:v>12200</c:v>
                </c:pt>
                <c:pt idx="21">
                  <c:v>12480</c:v>
                </c:pt>
                <c:pt idx="22">
                  <c:v>12980</c:v>
                </c:pt>
                <c:pt idx="23">
                  <c:v>13380</c:v>
                </c:pt>
                <c:pt idx="24">
                  <c:v>13380</c:v>
                </c:pt>
                <c:pt idx="25">
                  <c:v>13380</c:v>
                </c:pt>
                <c:pt idx="26">
                  <c:v>13380</c:v>
                </c:pt>
                <c:pt idx="27">
                  <c:v>13515</c:v>
                </c:pt>
                <c:pt idx="28">
                  <c:v>13515</c:v>
                </c:pt>
                <c:pt idx="29">
                  <c:v>13515</c:v>
                </c:pt>
                <c:pt idx="30">
                  <c:v>15175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830208"/>
        <c:axId val="138831744"/>
      </c:lineChart>
      <c:catAx>
        <c:axId val="13883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8831744"/>
        <c:crosses val="autoZero"/>
        <c:auto val="1"/>
        <c:lblAlgn val="ctr"/>
        <c:lblOffset val="100"/>
        <c:noMultiLvlLbl val="0"/>
      </c:catAx>
      <c:valAx>
        <c:axId val="138831744"/>
        <c:scaling>
          <c:orientation val="minMax"/>
        </c:scaling>
        <c:delete val="0"/>
        <c:axPos val="l"/>
        <c:majorGridlines/>
        <c:title>
          <c:overlay val="0"/>
        </c:title>
        <c:numFmt formatCode="#,##0" sourceLinked="1"/>
        <c:majorTickMark val="none"/>
        <c:minorTickMark val="none"/>
        <c:tickLblPos val="nextTo"/>
        <c:crossAx val="1388302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Ingresos</a:t>
            </a:r>
            <a:r>
              <a:rPr lang="es-MX" baseline="0"/>
              <a:t> y egresos (abril 2017)</a:t>
            </a:r>
            <a:endParaRPr lang="es-MX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Hoja1!$A$3:$A$32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Hoja1!$B$3:$B$32</c:f>
              <c:numCache>
                <c:formatCode>General</c:formatCode>
                <c:ptCount val="30"/>
                <c:pt idx="0" formatCode="#,##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550</c:v>
                </c:pt>
                <c:pt idx="4">
                  <c:v>1300</c:v>
                </c:pt>
                <c:pt idx="5">
                  <c:v>2200</c:v>
                </c:pt>
                <c:pt idx="6">
                  <c:v>350</c:v>
                </c:pt>
                <c:pt idx="7">
                  <c:v>0</c:v>
                </c:pt>
                <c:pt idx="8" formatCode="#,##0">
                  <c:v>0</c:v>
                </c:pt>
                <c:pt idx="9">
                  <c:v>0</c:v>
                </c:pt>
                <c:pt idx="10" formatCode="#,##0">
                  <c:v>350</c:v>
                </c:pt>
                <c:pt idx="11" formatCode="#,##0">
                  <c:v>0</c:v>
                </c:pt>
                <c:pt idx="12">
                  <c:v>0</c:v>
                </c:pt>
                <c:pt idx="13" formatCode="#,##0">
                  <c:v>0</c:v>
                </c:pt>
                <c:pt idx="14" formatCode="#,##0">
                  <c:v>0</c:v>
                </c:pt>
                <c:pt idx="15">
                  <c:v>220</c:v>
                </c:pt>
                <c:pt idx="16">
                  <c:v>200</c:v>
                </c:pt>
                <c:pt idx="17">
                  <c:v>750</c:v>
                </c:pt>
                <c:pt idx="18">
                  <c:v>300</c:v>
                </c:pt>
                <c:pt idx="19" formatCode="#,##0">
                  <c:v>0</c:v>
                </c:pt>
                <c:pt idx="20">
                  <c:v>1000</c:v>
                </c:pt>
                <c:pt idx="21" formatCode="#,##0">
                  <c:v>0</c:v>
                </c:pt>
                <c:pt idx="22">
                  <c:v>0</c:v>
                </c:pt>
                <c:pt idx="23">
                  <c:v>500</c:v>
                </c:pt>
                <c:pt idx="24">
                  <c:v>0</c:v>
                </c:pt>
                <c:pt idx="25" formatCode="#,##0">
                  <c:v>0</c:v>
                </c:pt>
                <c:pt idx="26">
                  <c:v>1600</c:v>
                </c:pt>
                <c:pt idx="27">
                  <c:v>0</c:v>
                </c:pt>
                <c:pt idx="28">
                  <c:v>1000</c:v>
                </c:pt>
                <c:pt idx="29">
                  <c:v>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Hoja1!$A$3:$A$32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Hoja1!$C$3:$C$32</c:f>
              <c:numCache>
                <c:formatCode>#,##0</c:formatCode>
                <c:ptCount val="30"/>
                <c:pt idx="0">
                  <c:v>150</c:v>
                </c:pt>
                <c:pt idx="1">
                  <c:v>0</c:v>
                </c:pt>
                <c:pt idx="2" formatCode="General">
                  <c:v>1000</c:v>
                </c:pt>
                <c:pt idx="3">
                  <c:v>0</c:v>
                </c:pt>
                <c:pt idx="4" formatCode="General">
                  <c:v>0</c:v>
                </c:pt>
                <c:pt idx="5" formatCode="General">
                  <c:v>400</c:v>
                </c:pt>
                <c:pt idx="6" formatCode="General">
                  <c:v>470</c:v>
                </c:pt>
                <c:pt idx="7" formatCode="General">
                  <c:v>400</c:v>
                </c:pt>
                <c:pt idx="8" formatCode="General">
                  <c:v>0</c:v>
                </c:pt>
                <c:pt idx="9" formatCode="General">
                  <c:v>850</c:v>
                </c:pt>
                <c:pt idx="10">
                  <c:v>500</c:v>
                </c:pt>
                <c:pt idx="11" formatCode="General">
                  <c:v>950</c:v>
                </c:pt>
                <c:pt idx="12" formatCode="General">
                  <c:v>0</c:v>
                </c:pt>
                <c:pt idx="13" formatCode="General">
                  <c:v>0</c:v>
                </c:pt>
                <c:pt idx="14" formatCode="General">
                  <c:v>0</c:v>
                </c:pt>
                <c:pt idx="15" formatCode="General">
                  <c:v>0</c:v>
                </c:pt>
                <c:pt idx="16" formatCode="General">
                  <c:v>500</c:v>
                </c:pt>
                <c:pt idx="17" formatCode="General">
                  <c:v>500</c:v>
                </c:pt>
                <c:pt idx="18" formatCode="General">
                  <c:v>500</c:v>
                </c:pt>
                <c:pt idx="19" formatCode="General">
                  <c:v>0</c:v>
                </c:pt>
                <c:pt idx="20" formatCode="General">
                  <c:v>0</c:v>
                </c:pt>
                <c:pt idx="21" formatCode="General">
                  <c:v>0</c:v>
                </c:pt>
                <c:pt idx="22" formatCode="General">
                  <c:v>0</c:v>
                </c:pt>
                <c:pt idx="23" formatCode="General">
                  <c:v>0</c:v>
                </c:pt>
                <c:pt idx="24" formatCode="General">
                  <c:v>0</c:v>
                </c:pt>
                <c:pt idx="25" formatCode="General">
                  <c:v>0</c:v>
                </c:pt>
                <c:pt idx="26" formatCode="General">
                  <c:v>500</c:v>
                </c:pt>
                <c:pt idx="27" formatCode="General">
                  <c:v>1400</c:v>
                </c:pt>
                <c:pt idx="28" formatCode="General">
                  <c:v>1000</c:v>
                </c:pt>
                <c:pt idx="29" formatCode="General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465088"/>
        <c:axId val="139466624"/>
      </c:lineChart>
      <c:catAx>
        <c:axId val="13946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9466624"/>
        <c:crosses val="autoZero"/>
        <c:auto val="1"/>
        <c:lblAlgn val="ctr"/>
        <c:lblOffset val="100"/>
        <c:noMultiLvlLbl val="0"/>
      </c:catAx>
      <c:valAx>
        <c:axId val="139466624"/>
        <c:scaling>
          <c:orientation val="minMax"/>
        </c:scaling>
        <c:delete val="0"/>
        <c:axPos val="l"/>
        <c:majorGridlines/>
        <c:title>
          <c:overlay val="0"/>
        </c:title>
        <c:numFmt formatCode="#,##0" sourceLinked="1"/>
        <c:majorTickMark val="none"/>
        <c:minorTickMark val="none"/>
        <c:tickLblPos val="nextTo"/>
        <c:crossAx val="1394650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Situación</a:t>
            </a:r>
            <a:r>
              <a:rPr lang="es-MX" baseline="0"/>
              <a:t> financiera (abril 2017)</a:t>
            </a:r>
            <a:endParaRPr lang="es-MX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Hoja1!$B$2:$B$31</c:f>
              <c:numCache>
                <c:formatCode>#,##0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550</c:v>
                </c:pt>
                <c:pt idx="4">
                  <c:v>1850</c:v>
                </c:pt>
                <c:pt idx="5">
                  <c:v>4050</c:v>
                </c:pt>
                <c:pt idx="6">
                  <c:v>4400</c:v>
                </c:pt>
                <c:pt idx="7">
                  <c:v>4400</c:v>
                </c:pt>
                <c:pt idx="8">
                  <c:v>4400</c:v>
                </c:pt>
                <c:pt idx="9">
                  <c:v>4400</c:v>
                </c:pt>
                <c:pt idx="10">
                  <c:v>4750</c:v>
                </c:pt>
                <c:pt idx="11">
                  <c:v>4750</c:v>
                </c:pt>
                <c:pt idx="12">
                  <c:v>4750</c:v>
                </c:pt>
                <c:pt idx="13">
                  <c:v>4750</c:v>
                </c:pt>
                <c:pt idx="14">
                  <c:v>4750</c:v>
                </c:pt>
                <c:pt idx="15">
                  <c:v>4970</c:v>
                </c:pt>
                <c:pt idx="16">
                  <c:v>5170</c:v>
                </c:pt>
                <c:pt idx="17">
                  <c:v>5920</c:v>
                </c:pt>
                <c:pt idx="18">
                  <c:v>6220</c:v>
                </c:pt>
                <c:pt idx="19">
                  <c:v>6220</c:v>
                </c:pt>
                <c:pt idx="20">
                  <c:v>7220</c:v>
                </c:pt>
                <c:pt idx="21">
                  <c:v>7220</c:v>
                </c:pt>
                <c:pt idx="22">
                  <c:v>7220</c:v>
                </c:pt>
                <c:pt idx="23">
                  <c:v>7720</c:v>
                </c:pt>
                <c:pt idx="24">
                  <c:v>7720</c:v>
                </c:pt>
                <c:pt idx="25">
                  <c:v>7720</c:v>
                </c:pt>
                <c:pt idx="26">
                  <c:v>9320</c:v>
                </c:pt>
                <c:pt idx="27">
                  <c:v>9320</c:v>
                </c:pt>
                <c:pt idx="28">
                  <c:v>10320</c:v>
                </c:pt>
                <c:pt idx="29">
                  <c:v>10820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Hoja1!$C$2:$C$31</c:f>
              <c:numCache>
                <c:formatCode>#,##0</c:formatCode>
                <c:ptCount val="30"/>
                <c:pt idx="0">
                  <c:v>150</c:v>
                </c:pt>
                <c:pt idx="1">
                  <c:v>150</c:v>
                </c:pt>
                <c:pt idx="2">
                  <c:v>1150</c:v>
                </c:pt>
                <c:pt idx="3">
                  <c:v>1150</c:v>
                </c:pt>
                <c:pt idx="4">
                  <c:v>1150</c:v>
                </c:pt>
                <c:pt idx="5">
                  <c:v>1550</c:v>
                </c:pt>
                <c:pt idx="6">
                  <c:v>2020</c:v>
                </c:pt>
                <c:pt idx="7">
                  <c:v>2420</c:v>
                </c:pt>
                <c:pt idx="8">
                  <c:v>2420</c:v>
                </c:pt>
                <c:pt idx="9">
                  <c:v>3270</c:v>
                </c:pt>
                <c:pt idx="10">
                  <c:v>3770</c:v>
                </c:pt>
                <c:pt idx="11">
                  <c:v>4720</c:v>
                </c:pt>
                <c:pt idx="12">
                  <c:v>4720</c:v>
                </c:pt>
                <c:pt idx="13">
                  <c:v>4720</c:v>
                </c:pt>
                <c:pt idx="14">
                  <c:v>4720</c:v>
                </c:pt>
                <c:pt idx="15">
                  <c:v>4720</c:v>
                </c:pt>
                <c:pt idx="16">
                  <c:v>5220</c:v>
                </c:pt>
                <c:pt idx="17">
                  <c:v>5720</c:v>
                </c:pt>
                <c:pt idx="18">
                  <c:v>6220</c:v>
                </c:pt>
                <c:pt idx="19">
                  <c:v>6220</c:v>
                </c:pt>
                <c:pt idx="20">
                  <c:v>6220</c:v>
                </c:pt>
                <c:pt idx="21">
                  <c:v>6220</c:v>
                </c:pt>
                <c:pt idx="22">
                  <c:v>6220</c:v>
                </c:pt>
                <c:pt idx="23">
                  <c:v>6220</c:v>
                </c:pt>
                <c:pt idx="24">
                  <c:v>6220</c:v>
                </c:pt>
                <c:pt idx="25">
                  <c:v>6220</c:v>
                </c:pt>
                <c:pt idx="26">
                  <c:v>6720</c:v>
                </c:pt>
                <c:pt idx="27">
                  <c:v>8120</c:v>
                </c:pt>
                <c:pt idx="28">
                  <c:v>9120</c:v>
                </c:pt>
                <c:pt idx="29">
                  <c:v>9120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36704"/>
        <c:axId val="138938240"/>
      </c:lineChart>
      <c:catAx>
        <c:axId val="13893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8938240"/>
        <c:crosses val="autoZero"/>
        <c:auto val="1"/>
        <c:lblAlgn val="ctr"/>
        <c:lblOffset val="100"/>
        <c:noMultiLvlLbl val="0"/>
      </c:catAx>
      <c:valAx>
        <c:axId val="138938240"/>
        <c:scaling>
          <c:orientation val="minMax"/>
        </c:scaling>
        <c:delete val="0"/>
        <c:axPos val="l"/>
        <c:majorGridlines/>
        <c:title>
          <c:overlay val="0"/>
        </c:title>
        <c:numFmt formatCode="#,##0" sourceLinked="1"/>
        <c:majorTickMark val="none"/>
        <c:minorTickMark val="none"/>
        <c:tickLblPos val="nextTo"/>
        <c:crossAx val="1389367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Ganancias/Primer cuatrimestre, 2017</a:t>
            </a:r>
          </a:p>
        </c:rich>
      </c:tx>
      <c:overlay val="0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area3D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Ganancias totales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-4448</c:v>
                </c:pt>
                <c:pt idx="1">
                  <c:v>8075</c:v>
                </c:pt>
                <c:pt idx="2">
                  <c:v>10285</c:v>
                </c:pt>
                <c:pt idx="3">
                  <c:v>1700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964992"/>
        <c:axId val="138966528"/>
        <c:axId val="0"/>
      </c:area3DChart>
      <c:catAx>
        <c:axId val="138964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38966528"/>
        <c:crosses val="autoZero"/>
        <c:auto val="1"/>
        <c:lblAlgn val="ctr"/>
        <c:lblOffset val="100"/>
        <c:noMultiLvlLbl val="0"/>
      </c:catAx>
      <c:valAx>
        <c:axId val="138966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964992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Pronostico de ingresos</a:t>
            </a:r>
          </a:p>
        </c:rich>
      </c:tx>
      <c:overlay val="1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Pronostico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</c:strCache>
            </c:strRef>
          </c:cat>
          <c:val>
            <c:numRef>
              <c:f>Hoja1!$B$2:$B$5</c:f>
              <c:numCache>
                <c:formatCode>#,##0</c:formatCode>
                <c:ptCount val="4"/>
                <c:pt idx="0">
                  <c:v>55500</c:v>
                </c:pt>
                <c:pt idx="1">
                  <c:v>150000</c:v>
                </c:pt>
                <c:pt idx="2">
                  <c:v>330000</c:v>
                </c:pt>
                <c:pt idx="3">
                  <c:v>625500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Ingreso 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 formatCode="#,##0">
                  <c:v>82430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8992256"/>
        <c:axId val="139796864"/>
        <c:axId val="0"/>
      </c:bar3DChart>
      <c:catAx>
        <c:axId val="1389922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39796864"/>
        <c:crosses val="autoZero"/>
        <c:auto val="1"/>
        <c:lblAlgn val="ctr"/>
        <c:lblOffset val="100"/>
        <c:noMultiLvlLbl val="0"/>
      </c:catAx>
      <c:valAx>
        <c:axId val="13979686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3899225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Pronostico de egresos</a:t>
            </a:r>
          </a:p>
        </c:rich>
      </c:tx>
      <c:overlay val="1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Pronostico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</c:strCache>
            </c:strRef>
          </c:cat>
          <c:val>
            <c:numRef>
              <c:f>Hoja1!$B$2:$B$5</c:f>
              <c:numCache>
                <c:formatCode>#,##0</c:formatCode>
                <c:ptCount val="4"/>
                <c:pt idx="0">
                  <c:v>11600</c:v>
                </c:pt>
                <c:pt idx="1">
                  <c:v>84900</c:v>
                </c:pt>
                <c:pt idx="2">
                  <c:v>340000</c:v>
                </c:pt>
                <c:pt idx="3">
                  <c:v>561000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Egreso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 formatCode="#,##0">
                  <c:v>66818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1601792"/>
        <c:axId val="181603328"/>
        <c:axId val="0"/>
      </c:bar3DChart>
      <c:catAx>
        <c:axId val="1816017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1603328"/>
        <c:crosses val="autoZero"/>
        <c:auto val="1"/>
        <c:lblAlgn val="ctr"/>
        <c:lblOffset val="100"/>
        <c:noMultiLvlLbl val="0"/>
      </c:catAx>
      <c:valAx>
        <c:axId val="18160332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816017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Cantidad</a:t>
            </a:r>
            <a:r>
              <a:rPr lang="en-US" baseline="0"/>
              <a:t> de toros </a:t>
            </a:r>
            <a:endParaRPr lang="en-US"/>
          </a:p>
        </c:rich>
      </c:tx>
      <c:layout/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Toros</c:v>
                </c:pt>
              </c:strCache>
            </c:strRef>
          </c:tx>
          <c:cat>
            <c:strRef>
              <c:f>Hoja1!$A$2:$A$10</c:f>
              <c:strCache>
                <c:ptCount val="9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  <c:pt idx="4">
                  <c:v>Cuatri 5</c:v>
                </c:pt>
                <c:pt idx="5">
                  <c:v>Cuatri 6</c:v>
                </c:pt>
                <c:pt idx="6">
                  <c:v>Cuatri 7</c:v>
                </c:pt>
                <c:pt idx="7">
                  <c:v>Cuatri 8</c:v>
                </c:pt>
                <c:pt idx="8">
                  <c:v>Cuatri 9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324736"/>
        <c:axId val="216326528"/>
      </c:areaChart>
      <c:catAx>
        <c:axId val="2163247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16326528"/>
        <c:crosses val="autoZero"/>
        <c:auto val="1"/>
        <c:lblAlgn val="ctr"/>
        <c:lblOffset val="100"/>
        <c:noMultiLvlLbl val="0"/>
      </c:catAx>
      <c:valAx>
        <c:axId val="216326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324736"/>
        <c:crosses val="autoZero"/>
        <c:crossBetween val="midCat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24"/>
    </mc:Choice>
    <mc:Fallback>
      <c:style val="2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Ciclo agricola del Maíz</a:t>
            </a:r>
          </a:p>
        </c:rich>
      </c:tx>
      <c:layout/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Hoja1!$A$2:$A$7</c:f>
              <c:strCache>
                <c:ptCount val="6"/>
                <c:pt idx="0">
                  <c:v>Barbecho </c:v>
                </c:pt>
                <c:pt idx="1">
                  <c:v>Siembra</c:v>
                </c:pt>
                <c:pt idx="2">
                  <c:v>Fumigar y fertilizar</c:v>
                </c:pt>
                <c:pt idx="3">
                  <c:v>Tiempo de espera</c:v>
                </c:pt>
                <c:pt idx="4">
                  <c:v>Cosechar</c:v>
                </c:pt>
                <c:pt idx="5">
                  <c:v>Picar rastrojo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Ciclo agricola de la pastura</a:t>
            </a:r>
          </a:p>
        </c:rich>
      </c:tx>
      <c:layout/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Intervalo nulo</c:v>
                </c:pt>
                <c:pt idx="1">
                  <c:v>Siembra y barbecho</c:v>
                </c:pt>
                <c:pt idx="2">
                  <c:v>Fumigar y fertilizar</c:v>
                </c:pt>
                <c:pt idx="3">
                  <c:v>Tiempo de espera</c:v>
                </c:pt>
                <c:pt idx="4">
                  <c:v>Cosechar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Ingresos </c:v>
                </c:pt>
              </c:strCache>
            </c:strRef>
          </c:tx>
          <c:cat>
            <c:strRef>
              <c:f>Hoja1!$A$2:$A$10</c:f>
              <c:strCache>
                <c:ptCount val="9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  <c:pt idx="4">
                  <c:v>Cuatri 5</c:v>
                </c:pt>
                <c:pt idx="5">
                  <c:v>Cuatri 6</c:v>
                </c:pt>
                <c:pt idx="6">
                  <c:v>Cuatri 7</c:v>
                </c:pt>
                <c:pt idx="7">
                  <c:v>Cuatri 8</c:v>
                </c:pt>
                <c:pt idx="8">
                  <c:v>Cuatri 9</c:v>
                </c:pt>
              </c:strCache>
            </c:strRef>
          </c:cat>
          <c:val>
            <c:numRef>
              <c:f>Hoja1!$B$2:$B$10</c:f>
              <c:numCache>
                <c:formatCode>#,##0</c:formatCode>
                <c:ptCount val="9"/>
                <c:pt idx="0">
                  <c:v>55500</c:v>
                </c:pt>
                <c:pt idx="1">
                  <c:v>205500</c:v>
                </c:pt>
                <c:pt idx="2">
                  <c:v>535500</c:v>
                </c:pt>
                <c:pt idx="3">
                  <c:v>1161000</c:v>
                </c:pt>
                <c:pt idx="4">
                  <c:v>1911000</c:v>
                </c:pt>
                <c:pt idx="5">
                  <c:v>2841000</c:v>
                </c:pt>
                <c:pt idx="6">
                  <c:v>4066000</c:v>
                </c:pt>
                <c:pt idx="7">
                  <c:v>5566000</c:v>
                </c:pt>
                <c:pt idx="8">
                  <c:v>7396000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Egresos</c:v>
                </c:pt>
              </c:strCache>
            </c:strRef>
          </c:tx>
          <c:cat>
            <c:strRef>
              <c:f>Hoja1!$A$2:$A$10</c:f>
              <c:strCache>
                <c:ptCount val="9"/>
                <c:pt idx="0">
                  <c:v>Cuatri 1</c:v>
                </c:pt>
                <c:pt idx="1">
                  <c:v>Cuatri 2</c:v>
                </c:pt>
                <c:pt idx="2">
                  <c:v>Cuatri 3</c:v>
                </c:pt>
                <c:pt idx="3">
                  <c:v>Cuatri 4</c:v>
                </c:pt>
                <c:pt idx="4">
                  <c:v>Cuatri 5</c:v>
                </c:pt>
                <c:pt idx="5">
                  <c:v>Cuatri 6</c:v>
                </c:pt>
                <c:pt idx="6">
                  <c:v>Cuatri 7</c:v>
                </c:pt>
                <c:pt idx="7">
                  <c:v>Cuatri 8</c:v>
                </c:pt>
                <c:pt idx="8">
                  <c:v>Cuatri 9</c:v>
                </c:pt>
              </c:strCache>
            </c:strRef>
          </c:cat>
          <c:val>
            <c:numRef>
              <c:f>Hoja1!$C$2:$C$10</c:f>
              <c:numCache>
                <c:formatCode>#,##0</c:formatCode>
                <c:ptCount val="9"/>
                <c:pt idx="0">
                  <c:v>11600</c:v>
                </c:pt>
                <c:pt idx="1">
                  <c:v>96500</c:v>
                </c:pt>
                <c:pt idx="2">
                  <c:v>436000</c:v>
                </c:pt>
                <c:pt idx="3">
                  <c:v>997500</c:v>
                </c:pt>
                <c:pt idx="4">
                  <c:v>1497700</c:v>
                </c:pt>
                <c:pt idx="5">
                  <c:v>2143900</c:v>
                </c:pt>
                <c:pt idx="6">
                  <c:v>2959900</c:v>
                </c:pt>
                <c:pt idx="7">
                  <c:v>3869500</c:v>
                </c:pt>
                <c:pt idx="8">
                  <c:v>4817700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533312"/>
        <c:axId val="137534848"/>
      </c:lineChart>
      <c:catAx>
        <c:axId val="137533312"/>
        <c:scaling>
          <c:orientation val="minMax"/>
        </c:scaling>
        <c:delete val="0"/>
        <c:axPos val="b"/>
        <c:majorTickMark val="out"/>
        <c:minorTickMark val="none"/>
        <c:tickLblPos val="nextTo"/>
        <c:crossAx val="137534848"/>
        <c:crosses val="autoZero"/>
        <c:auto val="1"/>
        <c:lblAlgn val="ctr"/>
        <c:lblOffset val="100"/>
        <c:noMultiLvlLbl val="0"/>
      </c:catAx>
      <c:valAx>
        <c:axId val="13753484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375333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Ingresos</a:t>
            </a:r>
            <a:r>
              <a:rPr lang="es-MX" baseline="0"/>
              <a:t> y egresos (enero 2017)</a:t>
            </a:r>
            <a:endParaRPr lang="es-MX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Hoja1!$A$3:$A$33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Hoja1!$B$3:$B$33</c:f>
              <c:numCache>
                <c:formatCode>General</c:formatCode>
                <c:ptCount val="31"/>
                <c:pt idx="0">
                  <c:v>0</c:v>
                </c:pt>
                <c:pt idx="1">
                  <c:v>2000</c:v>
                </c:pt>
                <c:pt idx="2">
                  <c:v>1400</c:v>
                </c:pt>
                <c:pt idx="3">
                  <c:v>700</c:v>
                </c:pt>
                <c:pt idx="4">
                  <c:v>1000</c:v>
                </c:pt>
                <c:pt idx="5">
                  <c:v>0</c:v>
                </c:pt>
                <c:pt idx="6">
                  <c:v>1400</c:v>
                </c:pt>
                <c:pt idx="7">
                  <c:v>1400</c:v>
                </c:pt>
                <c:pt idx="8">
                  <c:v>400</c:v>
                </c:pt>
                <c:pt idx="9">
                  <c:v>0</c:v>
                </c:pt>
                <c:pt idx="10">
                  <c:v>2800</c:v>
                </c:pt>
                <c:pt idx="11">
                  <c:v>0</c:v>
                </c:pt>
                <c:pt idx="12">
                  <c:v>2550</c:v>
                </c:pt>
                <c:pt idx="13">
                  <c:v>2000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1000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1000</c:v>
                </c:pt>
                <c:pt idx="26">
                  <c:v>0</c:v>
                </c:pt>
                <c:pt idx="27">
                  <c:v>700</c:v>
                </c:pt>
                <c:pt idx="28">
                  <c:v>500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Hoja1!$A$3:$A$33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Hoja1!$C$3:$C$33</c:f>
              <c:numCache>
                <c:formatCode>General</c:formatCode>
                <c:ptCount val="31"/>
                <c:pt idx="0">
                  <c:v>2250</c:v>
                </c:pt>
                <c:pt idx="1">
                  <c:v>1000</c:v>
                </c:pt>
                <c:pt idx="2">
                  <c:v>1500</c:v>
                </c:pt>
                <c:pt idx="3">
                  <c:v>0</c:v>
                </c:pt>
                <c:pt idx="4">
                  <c:v>200</c:v>
                </c:pt>
                <c:pt idx="5">
                  <c:v>700</c:v>
                </c:pt>
                <c:pt idx="6">
                  <c:v>2948</c:v>
                </c:pt>
                <c:pt idx="7">
                  <c:v>0</c:v>
                </c:pt>
                <c:pt idx="8">
                  <c:v>1400</c:v>
                </c:pt>
                <c:pt idx="9">
                  <c:v>400</c:v>
                </c:pt>
                <c:pt idx="10">
                  <c:v>900</c:v>
                </c:pt>
                <c:pt idx="11">
                  <c:v>1950</c:v>
                </c:pt>
                <c:pt idx="12">
                  <c:v>1000</c:v>
                </c:pt>
                <c:pt idx="13">
                  <c:v>1100</c:v>
                </c:pt>
                <c:pt idx="14">
                  <c:v>1200</c:v>
                </c:pt>
                <c:pt idx="15">
                  <c:v>0</c:v>
                </c:pt>
                <c:pt idx="16">
                  <c:v>500</c:v>
                </c:pt>
                <c:pt idx="17">
                  <c:v>0</c:v>
                </c:pt>
                <c:pt idx="18">
                  <c:v>0</c:v>
                </c:pt>
                <c:pt idx="19">
                  <c:v>150</c:v>
                </c:pt>
                <c:pt idx="20">
                  <c:v>1500</c:v>
                </c:pt>
                <c:pt idx="21">
                  <c:v>300</c:v>
                </c:pt>
                <c:pt idx="22">
                  <c:v>1000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1000</c:v>
                </c:pt>
                <c:pt idx="27">
                  <c:v>1300</c:v>
                </c:pt>
                <c:pt idx="28">
                  <c:v>0</c:v>
                </c:pt>
                <c:pt idx="29">
                  <c:v>500</c:v>
                </c:pt>
                <c:pt idx="30">
                  <c:v>500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794304"/>
        <c:axId val="137795840"/>
      </c:lineChart>
      <c:catAx>
        <c:axId val="13779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7795840"/>
        <c:crosses val="autoZero"/>
        <c:auto val="1"/>
        <c:lblAlgn val="ctr"/>
        <c:lblOffset val="100"/>
        <c:noMultiLvlLbl val="0"/>
      </c:catAx>
      <c:valAx>
        <c:axId val="137795840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377943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Situación</a:t>
            </a:r>
            <a:r>
              <a:rPr lang="es-MX" baseline="0"/>
              <a:t> financiera (enero 2017)</a:t>
            </a:r>
            <a:endParaRPr lang="es-MX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Hoja1!$B$2:$B$32</c:f>
              <c:numCache>
                <c:formatCode>General</c:formatCode>
                <c:ptCount val="31"/>
                <c:pt idx="0">
                  <c:v>0</c:v>
                </c:pt>
                <c:pt idx="1">
                  <c:v>2000</c:v>
                </c:pt>
                <c:pt idx="2">
                  <c:v>3400</c:v>
                </c:pt>
                <c:pt idx="3">
                  <c:v>4100</c:v>
                </c:pt>
                <c:pt idx="4">
                  <c:v>5100</c:v>
                </c:pt>
                <c:pt idx="5">
                  <c:v>5100</c:v>
                </c:pt>
                <c:pt idx="6">
                  <c:v>6500</c:v>
                </c:pt>
                <c:pt idx="7">
                  <c:v>7900</c:v>
                </c:pt>
                <c:pt idx="8">
                  <c:v>8300</c:v>
                </c:pt>
                <c:pt idx="9">
                  <c:v>8300</c:v>
                </c:pt>
                <c:pt idx="10">
                  <c:v>11100</c:v>
                </c:pt>
                <c:pt idx="11">
                  <c:v>11100</c:v>
                </c:pt>
                <c:pt idx="12">
                  <c:v>13650</c:v>
                </c:pt>
                <c:pt idx="13">
                  <c:v>15650</c:v>
                </c:pt>
                <c:pt idx="14">
                  <c:v>15650</c:v>
                </c:pt>
                <c:pt idx="15">
                  <c:v>15650</c:v>
                </c:pt>
                <c:pt idx="16">
                  <c:v>15650</c:v>
                </c:pt>
                <c:pt idx="17">
                  <c:v>15650</c:v>
                </c:pt>
                <c:pt idx="18">
                  <c:v>15650</c:v>
                </c:pt>
                <c:pt idx="19">
                  <c:v>15650</c:v>
                </c:pt>
                <c:pt idx="20">
                  <c:v>16650</c:v>
                </c:pt>
                <c:pt idx="21">
                  <c:v>16650</c:v>
                </c:pt>
                <c:pt idx="22">
                  <c:v>16650</c:v>
                </c:pt>
                <c:pt idx="23">
                  <c:v>16650</c:v>
                </c:pt>
                <c:pt idx="24">
                  <c:v>16650</c:v>
                </c:pt>
                <c:pt idx="25">
                  <c:v>17650</c:v>
                </c:pt>
                <c:pt idx="26">
                  <c:v>17650</c:v>
                </c:pt>
                <c:pt idx="27">
                  <c:v>18350</c:v>
                </c:pt>
                <c:pt idx="28">
                  <c:v>18850</c:v>
                </c:pt>
                <c:pt idx="29">
                  <c:v>18850</c:v>
                </c:pt>
                <c:pt idx="30">
                  <c:v>18850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Hoja1!$C$2:$C$32</c:f>
              <c:numCache>
                <c:formatCode>General</c:formatCode>
                <c:ptCount val="31"/>
                <c:pt idx="0">
                  <c:v>2250</c:v>
                </c:pt>
                <c:pt idx="1">
                  <c:v>3250</c:v>
                </c:pt>
                <c:pt idx="2">
                  <c:v>4750</c:v>
                </c:pt>
                <c:pt idx="3">
                  <c:v>4750</c:v>
                </c:pt>
                <c:pt idx="4">
                  <c:v>4950</c:v>
                </c:pt>
                <c:pt idx="5">
                  <c:v>5650</c:v>
                </c:pt>
                <c:pt idx="6">
                  <c:v>8598</c:v>
                </c:pt>
                <c:pt idx="7">
                  <c:v>8598</c:v>
                </c:pt>
                <c:pt idx="8">
                  <c:v>9998</c:v>
                </c:pt>
                <c:pt idx="9">
                  <c:v>10398</c:v>
                </c:pt>
                <c:pt idx="10">
                  <c:v>11298</c:v>
                </c:pt>
                <c:pt idx="11">
                  <c:v>13248</c:v>
                </c:pt>
                <c:pt idx="12">
                  <c:v>14248</c:v>
                </c:pt>
                <c:pt idx="13">
                  <c:v>15348</c:v>
                </c:pt>
                <c:pt idx="14">
                  <c:v>16548</c:v>
                </c:pt>
                <c:pt idx="15">
                  <c:v>16548</c:v>
                </c:pt>
                <c:pt idx="16">
                  <c:v>17048</c:v>
                </c:pt>
                <c:pt idx="17">
                  <c:v>17048</c:v>
                </c:pt>
                <c:pt idx="18">
                  <c:v>17048</c:v>
                </c:pt>
                <c:pt idx="19">
                  <c:v>17198</c:v>
                </c:pt>
                <c:pt idx="20">
                  <c:v>18698</c:v>
                </c:pt>
                <c:pt idx="21" formatCode="#,##0">
                  <c:v>18998</c:v>
                </c:pt>
                <c:pt idx="22" formatCode="#,##0">
                  <c:v>19998</c:v>
                </c:pt>
                <c:pt idx="23" formatCode="#,##0">
                  <c:v>19998</c:v>
                </c:pt>
                <c:pt idx="24" formatCode="#,##0">
                  <c:v>19998</c:v>
                </c:pt>
                <c:pt idx="25" formatCode="#,##0">
                  <c:v>19998</c:v>
                </c:pt>
                <c:pt idx="26">
                  <c:v>20998</c:v>
                </c:pt>
                <c:pt idx="27">
                  <c:v>22298</c:v>
                </c:pt>
                <c:pt idx="28">
                  <c:v>22298</c:v>
                </c:pt>
                <c:pt idx="29">
                  <c:v>22798</c:v>
                </c:pt>
                <c:pt idx="30">
                  <c:v>23298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913088"/>
        <c:axId val="137914624"/>
      </c:lineChart>
      <c:catAx>
        <c:axId val="13791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7914624"/>
        <c:crosses val="autoZero"/>
        <c:auto val="1"/>
        <c:lblAlgn val="ctr"/>
        <c:lblOffset val="100"/>
        <c:noMultiLvlLbl val="0"/>
      </c:catAx>
      <c:valAx>
        <c:axId val="137914624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379130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Ingresos</a:t>
            </a:r>
            <a:r>
              <a:rPr lang="es-MX" baseline="0"/>
              <a:t> y egresos (febrero 2017)</a:t>
            </a:r>
            <a:endParaRPr lang="es-MX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Hoja1!$A$3:$A$30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Hoja1!$B$3:$B$30</c:f>
              <c:numCache>
                <c:formatCode>General</c:formatCode>
                <c:ptCount val="28"/>
                <c:pt idx="0">
                  <c:v>700</c:v>
                </c:pt>
                <c:pt idx="1">
                  <c:v>2000</c:v>
                </c:pt>
                <c:pt idx="2">
                  <c:v>0</c:v>
                </c:pt>
                <c:pt idx="3">
                  <c:v>0</c:v>
                </c:pt>
                <c:pt idx="4">
                  <c:v>2550</c:v>
                </c:pt>
                <c:pt idx="5">
                  <c:v>1500</c:v>
                </c:pt>
                <c:pt idx="6">
                  <c:v>0</c:v>
                </c:pt>
                <c:pt idx="7">
                  <c:v>2100</c:v>
                </c:pt>
                <c:pt idx="8">
                  <c:v>5200</c:v>
                </c:pt>
                <c:pt idx="9">
                  <c:v>0</c:v>
                </c:pt>
                <c:pt idx="10">
                  <c:v>2000</c:v>
                </c:pt>
                <c:pt idx="11">
                  <c:v>0</c:v>
                </c:pt>
                <c:pt idx="12">
                  <c:v>600</c:v>
                </c:pt>
                <c:pt idx="13">
                  <c:v>700</c:v>
                </c:pt>
                <c:pt idx="14">
                  <c:v>0</c:v>
                </c:pt>
                <c:pt idx="15">
                  <c:v>500</c:v>
                </c:pt>
                <c:pt idx="16">
                  <c:v>700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1600</c:v>
                </c:pt>
                <c:pt idx="21">
                  <c:v>4500</c:v>
                </c:pt>
                <c:pt idx="22">
                  <c:v>0</c:v>
                </c:pt>
                <c:pt idx="23">
                  <c:v>1800</c:v>
                </c:pt>
                <c:pt idx="24">
                  <c:v>0</c:v>
                </c:pt>
                <c:pt idx="25">
                  <c:v>0</c:v>
                </c:pt>
                <c:pt idx="26">
                  <c:v>500</c:v>
                </c:pt>
                <c:pt idx="27">
                  <c:v>350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Hoja1!$A$3:$A$30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Hoja1!$C$3:$C$30</c:f>
              <c:numCache>
                <c:formatCode>General</c:formatCode>
                <c:ptCount val="28"/>
                <c:pt idx="0">
                  <c:v>500</c:v>
                </c:pt>
                <c:pt idx="1">
                  <c:v>1700</c:v>
                </c:pt>
                <c:pt idx="2">
                  <c:v>0</c:v>
                </c:pt>
                <c:pt idx="3">
                  <c:v>0</c:v>
                </c:pt>
                <c:pt idx="4">
                  <c:v>600</c:v>
                </c:pt>
                <c:pt idx="5">
                  <c:v>0</c:v>
                </c:pt>
                <c:pt idx="6">
                  <c:v>400</c:v>
                </c:pt>
                <c:pt idx="7">
                  <c:v>500</c:v>
                </c:pt>
                <c:pt idx="8">
                  <c:v>1500</c:v>
                </c:pt>
                <c:pt idx="9">
                  <c:v>2860</c:v>
                </c:pt>
                <c:pt idx="10">
                  <c:v>1935</c:v>
                </c:pt>
                <c:pt idx="11">
                  <c:v>0</c:v>
                </c:pt>
                <c:pt idx="12">
                  <c:v>750</c:v>
                </c:pt>
                <c:pt idx="13">
                  <c:v>1950</c:v>
                </c:pt>
                <c:pt idx="14">
                  <c:v>660</c:v>
                </c:pt>
                <c:pt idx="15">
                  <c:v>600</c:v>
                </c:pt>
                <c:pt idx="16">
                  <c:v>0</c:v>
                </c:pt>
                <c:pt idx="17">
                  <c:v>2300</c:v>
                </c:pt>
                <c:pt idx="18">
                  <c:v>0</c:v>
                </c:pt>
                <c:pt idx="19">
                  <c:v>0</c:v>
                </c:pt>
                <c:pt idx="20">
                  <c:v>500</c:v>
                </c:pt>
                <c:pt idx="21">
                  <c:v>1100</c:v>
                </c:pt>
                <c:pt idx="22">
                  <c:v>0</c:v>
                </c:pt>
                <c:pt idx="23">
                  <c:v>400</c:v>
                </c:pt>
                <c:pt idx="24">
                  <c:v>0</c:v>
                </c:pt>
                <c:pt idx="25">
                  <c:v>0</c:v>
                </c:pt>
                <c:pt idx="26">
                  <c:v>500</c:v>
                </c:pt>
                <c:pt idx="27">
                  <c:v>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899264"/>
        <c:axId val="119900800"/>
      </c:lineChart>
      <c:catAx>
        <c:axId val="11989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19900800"/>
        <c:crosses val="autoZero"/>
        <c:auto val="1"/>
        <c:lblAlgn val="ctr"/>
        <c:lblOffset val="100"/>
        <c:noMultiLvlLbl val="0"/>
      </c:catAx>
      <c:valAx>
        <c:axId val="119900800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198992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Situación</a:t>
            </a:r>
            <a:r>
              <a:rPr lang="es-MX" baseline="0"/>
              <a:t> financiera (febrero  2017)</a:t>
            </a:r>
            <a:endParaRPr lang="es-MX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Ingresos</c:v>
                </c:pt>
              </c:strCache>
            </c:strRef>
          </c:tx>
          <c:marker>
            <c:symbol val="none"/>
          </c:marker>
          <c:cat>
            <c:numRef>
              <c:f>Hoja1!$A$2:$A$29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Hoja1!$B$2:$B$29</c:f>
              <c:numCache>
                <c:formatCode>General</c:formatCode>
                <c:ptCount val="28"/>
                <c:pt idx="0">
                  <c:v>700</c:v>
                </c:pt>
                <c:pt idx="1">
                  <c:v>2700</c:v>
                </c:pt>
                <c:pt idx="2">
                  <c:v>2700</c:v>
                </c:pt>
                <c:pt idx="3">
                  <c:v>2700</c:v>
                </c:pt>
                <c:pt idx="4">
                  <c:v>5250</c:v>
                </c:pt>
                <c:pt idx="5">
                  <c:v>6750</c:v>
                </c:pt>
                <c:pt idx="6">
                  <c:v>6750</c:v>
                </c:pt>
                <c:pt idx="7">
                  <c:v>8850</c:v>
                </c:pt>
                <c:pt idx="8">
                  <c:v>14050</c:v>
                </c:pt>
                <c:pt idx="9">
                  <c:v>14050</c:v>
                </c:pt>
                <c:pt idx="10">
                  <c:v>16050</c:v>
                </c:pt>
                <c:pt idx="11">
                  <c:v>16050</c:v>
                </c:pt>
                <c:pt idx="12">
                  <c:v>16650</c:v>
                </c:pt>
                <c:pt idx="13">
                  <c:v>17350</c:v>
                </c:pt>
                <c:pt idx="14">
                  <c:v>17350</c:v>
                </c:pt>
                <c:pt idx="15">
                  <c:v>17850</c:v>
                </c:pt>
                <c:pt idx="16">
                  <c:v>18550</c:v>
                </c:pt>
                <c:pt idx="17">
                  <c:v>18550</c:v>
                </c:pt>
                <c:pt idx="18">
                  <c:v>18550</c:v>
                </c:pt>
                <c:pt idx="19">
                  <c:v>18550</c:v>
                </c:pt>
                <c:pt idx="20">
                  <c:v>20150</c:v>
                </c:pt>
                <c:pt idx="21">
                  <c:v>24650</c:v>
                </c:pt>
                <c:pt idx="22">
                  <c:v>24650</c:v>
                </c:pt>
                <c:pt idx="23">
                  <c:v>26450</c:v>
                </c:pt>
                <c:pt idx="24">
                  <c:v>26450</c:v>
                </c:pt>
                <c:pt idx="25">
                  <c:v>26450</c:v>
                </c:pt>
                <c:pt idx="26">
                  <c:v>26950</c:v>
                </c:pt>
                <c:pt idx="27">
                  <c:v>27300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Egresos</c:v>
                </c:pt>
              </c:strCache>
            </c:strRef>
          </c:tx>
          <c:marker>
            <c:symbol val="none"/>
          </c:marker>
          <c:cat>
            <c:numRef>
              <c:f>Hoja1!$A$2:$A$29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Hoja1!$C$2:$C$29</c:f>
              <c:numCache>
                <c:formatCode>General</c:formatCode>
                <c:ptCount val="28"/>
                <c:pt idx="0">
                  <c:v>500</c:v>
                </c:pt>
                <c:pt idx="1">
                  <c:v>2200</c:v>
                </c:pt>
                <c:pt idx="2">
                  <c:v>2200</c:v>
                </c:pt>
                <c:pt idx="3">
                  <c:v>2200</c:v>
                </c:pt>
                <c:pt idx="4">
                  <c:v>2800</c:v>
                </c:pt>
                <c:pt idx="5">
                  <c:v>2800</c:v>
                </c:pt>
                <c:pt idx="6">
                  <c:v>3200</c:v>
                </c:pt>
                <c:pt idx="7">
                  <c:v>3700</c:v>
                </c:pt>
                <c:pt idx="8">
                  <c:v>5200</c:v>
                </c:pt>
                <c:pt idx="9">
                  <c:v>8060</c:v>
                </c:pt>
                <c:pt idx="10">
                  <c:v>9995</c:v>
                </c:pt>
                <c:pt idx="11">
                  <c:v>9995</c:v>
                </c:pt>
                <c:pt idx="12">
                  <c:v>10745</c:v>
                </c:pt>
                <c:pt idx="13">
                  <c:v>12695</c:v>
                </c:pt>
                <c:pt idx="14">
                  <c:v>13355</c:v>
                </c:pt>
                <c:pt idx="15">
                  <c:v>13955</c:v>
                </c:pt>
                <c:pt idx="16">
                  <c:v>13955</c:v>
                </c:pt>
                <c:pt idx="17">
                  <c:v>16255</c:v>
                </c:pt>
                <c:pt idx="18">
                  <c:v>16255</c:v>
                </c:pt>
                <c:pt idx="19">
                  <c:v>16255</c:v>
                </c:pt>
                <c:pt idx="20">
                  <c:v>16755</c:v>
                </c:pt>
                <c:pt idx="21" formatCode="#,##0">
                  <c:v>17855</c:v>
                </c:pt>
                <c:pt idx="22" formatCode="#,##0">
                  <c:v>17855</c:v>
                </c:pt>
                <c:pt idx="23" formatCode="#,##0">
                  <c:v>18255</c:v>
                </c:pt>
                <c:pt idx="24" formatCode="#,##0">
                  <c:v>18255</c:v>
                </c:pt>
                <c:pt idx="25" formatCode="#,##0">
                  <c:v>18255</c:v>
                </c:pt>
                <c:pt idx="26">
                  <c:v>18755</c:v>
                </c:pt>
                <c:pt idx="27">
                  <c:v>19255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23456"/>
        <c:axId val="119924992"/>
      </c:lineChart>
      <c:catAx>
        <c:axId val="11992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19924992"/>
        <c:crosses val="autoZero"/>
        <c:auto val="1"/>
        <c:lblAlgn val="ctr"/>
        <c:lblOffset val="100"/>
        <c:noMultiLvlLbl val="0"/>
      </c:catAx>
      <c:valAx>
        <c:axId val="119924992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199234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26</Pages>
  <Words>2642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yonathan</dc:creator>
  <cp:lastModifiedBy>Cristian</cp:lastModifiedBy>
  <cp:revision>14</cp:revision>
  <dcterms:created xsi:type="dcterms:W3CDTF">2017-02-05T03:26:00Z</dcterms:created>
  <dcterms:modified xsi:type="dcterms:W3CDTF">2017-08-30T01:45:00Z</dcterms:modified>
</cp:coreProperties>
</file>