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乌兹别克斯坦共和国总统,乌兹别克斯坦共和国总统和乌兹别克斯坦共和国总统,乌兹别克斯坦共和国总统,乌兹别克斯坦共和国总统,乌兹别克斯坦共和国总统,乌兹别克斯坦共和国总统,乌兹别克斯坦共和国总统,乌兹别克斯坦共和国总统,乌兹别克斯坦共和国总统,乌兹别克斯坦共和国总统,乌兹别克斯坦共和国总统,乌兹别克斯坦共和国总统,乌兹别克斯坦总统,乌兹别克斯坦总统,乌兹别克斯坦总统,乌兹别克斯坦总统,乌兹别克斯坦总统,乌兹别克斯坦总统,乌兹别克斯坦总统,乌兹别克斯坦总统,乌兹别克斯坦总统,乌兹别克斯坦总统,乌兹别克斯坦总统,乌兹别克斯坦总统,乌兹别克斯坦总统,乌兹别克斯坦总统,乌兹别克斯坦总统,乌兹别克斯坦总统,乌兹别克斯坦总统,乌兹别克斯坦总统,乌兹别克斯坦总统,乌兹别克斯坦总统,乌兹别克斯坦总统,乌兹别</w:t>
      </w:r>
    </w:p>
    <w:p>
      <w:r>
        <w:t>他们的荣誉是蒙古总统,</w:t>
      </w:r>
    </w:p>
    <w:p>
      <w:r>
        <w:t>蒙古总理,</w:t>
      </w:r>
    </w:p>
    <w:p>
      <w:r>
        <w:t>他们的长&lt;unk&gt;,</w:t>
      </w:r>
    </w:p>
    <w:p>
      <w:r>
        <w:t>现在,我们要做什么呢?</w:t>
      </w:r>
    </w:p>
    <w:p>
      <w:r>
        <w:t>这项荣誉是给国家的公民,国家的人民,国家的人民,国家的人民,国家的人民,国家的人民,国家的人民,国家的人民,国家的人民,国家的人民.</w:t>
      </w:r>
    </w:p>
    <w:p>
      <w:r>
        <w:t>在耶和华的日子,他们的国必坚定,归于他们的众王.</w:t>
      </w:r>
    </w:p>
    <w:p>
      <w:r>
        <w:t>他们的主,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他们的国王,</w:t>
      </w:r>
    </w:p>
    <w:p>
      <w:r>
        <w:t>蒙古人民出生在一个非常动荡的时期,蒙古人民对自己的传统,自己的价值观,自己的思想,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值观,自己的价</w:t>
      </w:r>
    </w:p>
    <w:p>
      <w:r>
        <w:t>我们是他们的命运,是为了行业,是为了过程,是为了整个旅游行业,是为了他们自己的知识.</w:t>
      </w:r>
    </w:p>
    <w:p>
      <w:r>
        <w:t>蒙古人民在整个世界间的迁徙的历史,世界史,世界史,世界史,世界史,世界史,世界史,世界史,世界史,世界史,世界史,世界史,世界史,世界史,世界史,世界史,世界史,世界史.</w:t>
      </w:r>
    </w:p>
    <w:p>
      <w:r>
        <w:t>这是一个故事,一个故事,一个故事,一个故事.</w:t>
      </w:r>
    </w:p>
    <w:p>
      <w:r>
        <w:t>在蒙古人的地方,阿尔德希尔桑革命发生在学生们的思想希望通过使他们的进步成为可能,</w:t>
      </w:r>
    </w:p>
    <w:p>
      <w:r>
        <w:t>艾尔达特胡尔奇戈博德金·贾姆汉,他的师范师范师范师范师范师范师范师范师范师范师范师范师范师范师范师范师范师范师范师范师范师范师范师范师范师范学院</w:t>
      </w:r>
    </w:p>
    <w:p>
      <w:r>
        <w:t>为了讲述蒙古人民的故事,他们的生活,他们的情感,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w:t>
      </w:r>
    </w:p>
    <w:p>
      <w:r>
        <w:t>1993年4月16日,第一场演出在德恩布吉学术剧院举行.</w:t>
      </w:r>
    </w:p>
    <w:p>
      <w:r>
        <w:t>此外,蒙古人民越来越多地参与了该国发展,</w:t>
      </w:r>
    </w:p>
    <w:p>
      <w:r>
        <w:t>在国内外和全球31年的全国生产传统中,世界上有600多个地方,许多著名艺术家在旅游生产中共同工作.</w:t>
      </w:r>
    </w:p>
    <w:p>
      <w:r>
        <w:t>我们有一个新时代的历史,这个时代,这个国家充满了自己的信仰,在人们生活的时代,世界人民充满了自己的想法,自己的想法,自己的想法,自己的想法,自己的想法,自己的想法,自己的想法,自己的想法,自己的想法,自己的想法,自己的想法,自己的想法,自己的想法.</w:t>
      </w:r>
    </w:p>
    <w:p>
      <w:r>
        <w:t>蒙古人民,蒙古人民,蒙古人民,蒙古人民,蒙古人民,蒙古人民,蒙古人民,蒙古人民,蒙古人民,</w:t>
      </w:r>
    </w:p>
    <w:p>
      <w:r>
        <w:t>蒙古政府在这个国家做了很多好事,蒙古人民在这个国家做了很多好事.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