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erqtvx2hsil1" w:id="0"/>
      <w:bookmarkEnd w:id="0"/>
      <w:r w:rsidDel="00000000" w:rsidR="00000000" w:rsidRPr="00000000">
        <w:rPr>
          <w:rtl w:val="0"/>
        </w:rPr>
        <w:t xml:space="preserve">JAVA PROGRAMMING 1</w:t>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1iazlvgd3ya" w:id="1"/>
      <w:bookmarkEnd w:id="1"/>
      <w:r w:rsidDel="00000000" w:rsidR="00000000" w:rsidRPr="00000000">
        <w:rPr>
          <w:rtl w:val="0"/>
        </w:rPr>
        <w:t xml:space="preserve">Summer 2018 - Christian Hur</w:t>
      </w:r>
    </w:p>
    <w:p w:rsidR="00000000" w:rsidDel="00000000" w:rsidP="00000000" w:rsidRDefault="00000000" w:rsidRPr="00000000" w14:paraId="00000002">
      <w:pPr>
        <w:pStyle w:val="Heading1"/>
        <w:contextualSpacing w:val="0"/>
        <w:rPr/>
      </w:pPr>
      <w:bookmarkStart w:colFirst="0" w:colLast="0" w:name="_4yv71kbqp8c" w:id="2"/>
      <w:bookmarkEnd w:id="2"/>
      <w:r w:rsidDel="00000000" w:rsidR="00000000" w:rsidRPr="00000000">
        <w:rPr>
          <w:rtl w:val="0"/>
        </w:rPr>
        <w:t xml:space="preserve">Unit 10 Lecture - Inheritance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Reading:  Chapter 10</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0" w:firstLine="0"/>
        <w:contextualSpacing w:val="0"/>
        <w:rPr/>
      </w:pPr>
      <w:r w:rsidDel="00000000" w:rsidR="00000000" w:rsidRPr="00000000">
        <w:rPr>
          <w:rtl w:val="0"/>
        </w:rPr>
      </w:r>
    </w:p>
    <w:p w:rsidR="00000000" w:rsidDel="00000000" w:rsidP="00000000" w:rsidRDefault="00000000" w:rsidRPr="00000000" w14:paraId="00000005">
      <w:pPr>
        <w:pStyle w:val="Heading1"/>
        <w:contextualSpacing w:val="0"/>
        <w:rPr/>
      </w:pPr>
      <w:bookmarkStart w:colFirst="0" w:colLast="0" w:name="_bm4bxussf2vd" w:id="3"/>
      <w:bookmarkEnd w:id="3"/>
      <w:r w:rsidDel="00000000" w:rsidR="00000000" w:rsidRPr="00000000">
        <w:rPr>
          <w:rtl w:val="0"/>
        </w:rPr>
        <w:t xml:space="preserve">Objectives:</w:t>
      </w:r>
    </w:p>
    <w:p w:rsidR="00000000" w:rsidDel="00000000" w:rsidP="00000000" w:rsidRDefault="00000000" w:rsidRPr="00000000" w14:paraId="00000006">
      <w:pPr>
        <w:numPr>
          <w:ilvl w:val="0"/>
          <w:numId w:val="2"/>
        </w:numPr>
        <w:ind w:left="720" w:hanging="360"/>
        <w:contextualSpacing w:val="1"/>
        <w:rPr/>
      </w:pPr>
      <w:r w:rsidDel="00000000" w:rsidR="00000000" w:rsidRPr="00000000">
        <w:rPr>
          <w:rtl w:val="0"/>
        </w:rPr>
        <w:t xml:space="preserve">Learn about the concept of inheritance</w:t>
      </w:r>
    </w:p>
    <w:p w:rsidR="00000000" w:rsidDel="00000000" w:rsidP="00000000" w:rsidRDefault="00000000" w:rsidRPr="00000000" w14:paraId="00000007">
      <w:pPr>
        <w:numPr>
          <w:ilvl w:val="0"/>
          <w:numId w:val="2"/>
        </w:numPr>
        <w:ind w:left="720" w:hanging="360"/>
        <w:contextualSpacing w:val="1"/>
        <w:rPr/>
      </w:pPr>
      <w:r w:rsidDel="00000000" w:rsidR="00000000" w:rsidRPr="00000000">
        <w:rPr>
          <w:rtl w:val="0"/>
        </w:rPr>
        <w:t xml:space="preserve">Extend classes</w:t>
      </w:r>
    </w:p>
    <w:p w:rsidR="00000000" w:rsidDel="00000000" w:rsidP="00000000" w:rsidRDefault="00000000" w:rsidRPr="00000000" w14:paraId="00000008">
      <w:pPr>
        <w:numPr>
          <w:ilvl w:val="0"/>
          <w:numId w:val="2"/>
        </w:numPr>
        <w:ind w:left="720" w:hanging="360"/>
        <w:contextualSpacing w:val="1"/>
        <w:rPr/>
      </w:pPr>
      <w:r w:rsidDel="00000000" w:rsidR="00000000" w:rsidRPr="00000000">
        <w:rPr>
          <w:rtl w:val="0"/>
        </w:rPr>
        <w:t xml:space="preserve">Override superclass methods</w:t>
      </w:r>
    </w:p>
    <w:p w:rsidR="00000000" w:rsidDel="00000000" w:rsidP="00000000" w:rsidRDefault="00000000" w:rsidRPr="00000000" w14:paraId="00000009">
      <w:pPr>
        <w:numPr>
          <w:ilvl w:val="0"/>
          <w:numId w:val="2"/>
        </w:numPr>
        <w:ind w:left="720" w:hanging="360"/>
        <w:contextualSpacing w:val="1"/>
        <w:rPr/>
      </w:pPr>
      <w:r w:rsidDel="00000000" w:rsidR="00000000" w:rsidRPr="00000000">
        <w:rPr>
          <w:rtl w:val="0"/>
        </w:rPr>
        <w:t xml:space="preserve">Call constructors during inheritance</w:t>
      </w:r>
    </w:p>
    <w:p w:rsidR="00000000" w:rsidDel="00000000" w:rsidP="00000000" w:rsidRDefault="00000000" w:rsidRPr="00000000" w14:paraId="0000000A">
      <w:pPr>
        <w:numPr>
          <w:ilvl w:val="0"/>
          <w:numId w:val="2"/>
        </w:numPr>
        <w:ind w:left="720" w:hanging="360"/>
        <w:contextualSpacing w:val="1"/>
        <w:rPr/>
      </w:pPr>
      <w:r w:rsidDel="00000000" w:rsidR="00000000" w:rsidRPr="00000000">
        <w:rPr>
          <w:rtl w:val="0"/>
        </w:rPr>
        <w:t xml:space="preserve">Access superclass methods</w:t>
      </w:r>
    </w:p>
    <w:p w:rsidR="00000000" w:rsidDel="00000000" w:rsidP="00000000" w:rsidRDefault="00000000" w:rsidRPr="00000000" w14:paraId="0000000B">
      <w:pPr>
        <w:numPr>
          <w:ilvl w:val="0"/>
          <w:numId w:val="2"/>
        </w:numPr>
        <w:ind w:left="720" w:hanging="360"/>
        <w:contextualSpacing w:val="1"/>
        <w:rPr/>
      </w:pPr>
      <w:r w:rsidDel="00000000" w:rsidR="00000000" w:rsidRPr="00000000">
        <w:rPr>
          <w:rtl w:val="0"/>
        </w:rPr>
        <w:t xml:space="preserve">Employ information hiding</w:t>
      </w:r>
    </w:p>
    <w:p w:rsidR="00000000" w:rsidDel="00000000" w:rsidP="00000000" w:rsidRDefault="00000000" w:rsidRPr="00000000" w14:paraId="0000000C">
      <w:pPr>
        <w:numPr>
          <w:ilvl w:val="0"/>
          <w:numId w:val="2"/>
        </w:numPr>
        <w:ind w:left="720" w:hanging="360"/>
        <w:contextualSpacing w:val="1"/>
        <w:rPr/>
      </w:pPr>
      <w:r w:rsidDel="00000000" w:rsidR="00000000" w:rsidRPr="00000000">
        <w:rPr>
          <w:rtl w:val="0"/>
        </w:rPr>
        <w:t xml:space="preserve">Learn which methods you cannot override</w:t>
      </w:r>
    </w:p>
    <w:p w:rsidR="00000000" w:rsidDel="00000000" w:rsidP="00000000" w:rsidRDefault="00000000" w:rsidRPr="00000000" w14:paraId="0000000D">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0E">
      <w:pPr>
        <w:pStyle w:val="Heading1"/>
        <w:contextualSpacing w:val="0"/>
        <w:rPr/>
      </w:pPr>
      <w:bookmarkStart w:colFirst="0" w:colLast="0" w:name="_8cawnp73oet2" w:id="4"/>
      <w:bookmarkEnd w:id="4"/>
      <w:r w:rsidDel="00000000" w:rsidR="00000000" w:rsidRPr="00000000">
        <w:rPr>
          <w:rtl w:val="0"/>
        </w:rPr>
        <w:t xml:space="preserve">Introduction</w:t>
      </w:r>
    </w:p>
    <w:p w:rsidR="00000000" w:rsidDel="00000000" w:rsidP="00000000" w:rsidRDefault="00000000" w:rsidRPr="00000000" w14:paraId="0000000F">
      <w:pPr>
        <w:contextualSpacing w:val="0"/>
        <w:rPr/>
      </w:pPr>
      <w:r w:rsidDel="00000000" w:rsidR="00000000" w:rsidRPr="00000000">
        <w:rPr>
          <w:rtl w:val="0"/>
        </w:rPr>
        <w:t xml:space="preserve">You may not know it, but you’ve already been using Inheritance since day one of this course.  In Java, every object automatically is a child of a class named </w:t>
      </w:r>
      <w:r w:rsidDel="00000000" w:rsidR="00000000" w:rsidRPr="00000000">
        <w:rPr>
          <w:b w:val="1"/>
          <w:rtl w:val="0"/>
        </w:rPr>
        <w:t xml:space="preserve">Object</w:t>
      </w:r>
      <w:r w:rsidDel="00000000" w:rsidR="00000000" w:rsidRPr="00000000">
        <w:rPr>
          <w:rtl w:val="0"/>
        </w:rPr>
        <w:t xml:space="preserve">.  Things like the Integer, String, JOptionPane, Scanner, etc. are all inheriting the Object class either directly or indirectly.</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You’ve learned to create your own custom classes.  In this unit, you’re going to learn how to create base class and derived classes.</w:t>
      </w:r>
      <w:r w:rsidDel="00000000" w:rsidR="00000000" w:rsidRPr="00000000">
        <w:rPr>
          <w:rtl w:val="0"/>
        </w:rPr>
      </w:r>
    </w:p>
    <w:p w:rsidR="00000000" w:rsidDel="00000000" w:rsidP="00000000" w:rsidRDefault="00000000" w:rsidRPr="00000000" w14:paraId="00000012">
      <w:pPr>
        <w:pStyle w:val="Heading1"/>
        <w:contextualSpacing w:val="0"/>
        <w:rPr/>
      </w:pPr>
      <w:bookmarkStart w:colFirst="0" w:colLast="0" w:name="_o0so0kg0766d" w:id="5"/>
      <w:bookmarkEnd w:id="5"/>
      <w:r w:rsidDel="00000000" w:rsidR="00000000" w:rsidRPr="00000000">
        <w:rPr>
          <w:rtl w:val="0"/>
        </w:rPr>
        <w:t xml:space="preserve">Inheritance (“is-a” relationship)</w:t>
      </w:r>
    </w:p>
    <w:p w:rsidR="00000000" w:rsidDel="00000000" w:rsidP="00000000" w:rsidRDefault="00000000" w:rsidRPr="00000000" w14:paraId="00000013">
      <w:pPr>
        <w:contextualSpacing w:val="0"/>
        <w:rPr/>
      </w:pPr>
      <w:r w:rsidDel="00000000" w:rsidR="00000000" w:rsidRPr="00000000">
        <w:rPr>
          <w:rtl w:val="0"/>
        </w:rPr>
        <w:t xml:space="preserve">Object-oriented programming allows you to define new classes from existing classes. This is called </w:t>
      </w:r>
      <w:r w:rsidDel="00000000" w:rsidR="00000000" w:rsidRPr="00000000">
        <w:rPr>
          <w:b w:val="1"/>
          <w:rtl w:val="0"/>
        </w:rPr>
        <w:t xml:space="preserve">inheritance</w:t>
      </w:r>
      <w:r w:rsidDel="00000000" w:rsidR="00000000" w:rsidRPr="00000000">
        <w:rPr>
          <w:rtl w:val="0"/>
        </w:rPr>
        <w:t xml:space="preserve">.  Object inheritance is where one class is derived from another, just as humans inherit qualities from their parents. Of course, the “qualities” in the object-oriented world are attributes (variables) and methods (functions). Inheritance enables you to define a general class (i.e., a superclass) and later extend it to more specialized classes (i.e., subclasses).  This kind of inheritance means the two classes have an “</w:t>
      </w:r>
      <w:r w:rsidDel="00000000" w:rsidR="00000000" w:rsidRPr="00000000">
        <w:rPr>
          <w:b w:val="1"/>
          <w:rtl w:val="0"/>
        </w:rPr>
        <w:t xml:space="preserve">is-a</w:t>
      </w:r>
      <w:r w:rsidDel="00000000" w:rsidR="00000000" w:rsidRPr="00000000">
        <w:rPr>
          <w:rtl w:val="0"/>
        </w:rPr>
        <w:t xml:space="preserve">” relationship, in that a </w:t>
      </w:r>
      <w:r w:rsidDel="00000000" w:rsidR="00000000" w:rsidRPr="00000000">
        <w:rPr>
          <w:i w:val="1"/>
          <w:rtl w:val="0"/>
        </w:rPr>
        <w:t xml:space="preserve">ChildClass </w:t>
      </w:r>
      <w:r w:rsidDel="00000000" w:rsidR="00000000" w:rsidRPr="00000000">
        <w:rPr>
          <w:rtl w:val="0"/>
        </w:rPr>
        <w:t xml:space="preserve">is a type of </w:t>
      </w:r>
      <w:r w:rsidDel="00000000" w:rsidR="00000000" w:rsidRPr="00000000">
        <w:rPr>
          <w:i w:val="1"/>
          <w:rtl w:val="0"/>
        </w:rPr>
        <w:t xml:space="preserve">ParentClass</w:t>
      </w:r>
      <w:r w:rsidDel="00000000" w:rsidR="00000000" w:rsidRPr="00000000">
        <w:rPr>
          <w:rtl w:val="0"/>
        </w:rPr>
        <w:t xml:space="preserve">. </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numPr>
          <w:ilvl w:val="0"/>
          <w:numId w:val="1"/>
        </w:numPr>
        <w:ind w:left="720" w:hanging="360"/>
        <w:contextualSpacing w:val="1"/>
        <w:rPr>
          <w:u w:val="none"/>
        </w:rPr>
      </w:pPr>
      <w:r w:rsidDel="00000000" w:rsidR="00000000" w:rsidRPr="00000000">
        <w:rPr>
          <w:rtl w:val="0"/>
        </w:rPr>
        <w:t xml:space="preserve">Inheritance is a one-way proposition; a child inherits from a parent, not the other way around.</w:t>
      </w:r>
    </w:p>
    <w:p w:rsidR="00000000" w:rsidDel="00000000" w:rsidP="00000000" w:rsidRDefault="00000000" w:rsidRPr="00000000" w14:paraId="00000016">
      <w:pPr>
        <w:numPr>
          <w:ilvl w:val="0"/>
          <w:numId w:val="1"/>
        </w:numPr>
        <w:ind w:left="720" w:hanging="360"/>
        <w:contextualSpacing w:val="1"/>
        <w:rPr>
          <w:u w:val="none"/>
        </w:rPr>
      </w:pPr>
      <w:r w:rsidDel="00000000" w:rsidR="00000000" w:rsidRPr="00000000">
        <w:rPr>
          <w:rtl w:val="0"/>
        </w:rPr>
        <w:t xml:space="preserve">Superclasses are smaller than Subclasses because a subclass contains (inherits) all properties and methods in the superclass and its own properties and methods.</w:t>
      </w:r>
    </w:p>
    <w:p w:rsidR="00000000" w:rsidDel="00000000" w:rsidP="00000000" w:rsidRDefault="00000000" w:rsidRPr="00000000" w14:paraId="00000017">
      <w:pPr>
        <w:numPr>
          <w:ilvl w:val="0"/>
          <w:numId w:val="1"/>
        </w:numPr>
        <w:ind w:left="720" w:hanging="360"/>
        <w:contextualSpacing w:val="1"/>
        <w:rPr/>
      </w:pPr>
      <w:r w:rsidDel="00000000" w:rsidR="00000000" w:rsidRPr="00000000">
        <w:rPr>
          <w:rtl w:val="0"/>
        </w:rPr>
        <w:t xml:space="preserve">Subclasses are more specific than the superclass they extend.</w:t>
      </w:r>
    </w:p>
    <w:p w:rsidR="00000000" w:rsidDel="00000000" w:rsidP="00000000" w:rsidRDefault="00000000" w:rsidRPr="00000000" w14:paraId="00000018">
      <w:pPr>
        <w:numPr>
          <w:ilvl w:val="0"/>
          <w:numId w:val="1"/>
        </w:numPr>
        <w:ind w:left="720" w:hanging="360"/>
        <w:contextualSpacing w:val="1"/>
        <w:rPr>
          <w:u w:val="none"/>
        </w:rPr>
      </w:pPr>
      <w:r w:rsidDel="00000000" w:rsidR="00000000" w:rsidRPr="00000000">
        <w:rPr>
          <w:rtl w:val="0"/>
        </w:rPr>
        <w:t xml:space="preserve">Two classes cannot inherit each other (forming a loop or circular inheritance).  For example, a child cannot the parent of his own father????</w:t>
      </w:r>
    </w:p>
    <w:p w:rsidR="00000000" w:rsidDel="00000000" w:rsidP="00000000" w:rsidRDefault="00000000" w:rsidRPr="00000000" w14:paraId="00000019">
      <w:pPr>
        <w:numPr>
          <w:ilvl w:val="0"/>
          <w:numId w:val="1"/>
        </w:numPr>
        <w:ind w:left="720" w:hanging="360"/>
        <w:contextualSpacing w:val="1"/>
        <w:rPr>
          <w:u w:val="none"/>
        </w:rPr>
      </w:pPr>
      <w:r w:rsidDel="00000000" w:rsidR="00000000" w:rsidRPr="00000000">
        <w:rPr>
          <w:rtl w:val="0"/>
        </w:rPr>
        <w:t xml:space="preserve">A subclass cannot inherit more than one superclass, but a superclass can be inherited by multiple superclasses.  In other words, no such thing as a “hybrid” class in Java.  For example, a sparrow cannot be both a bird and a raptile. </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pStyle w:val="Heading2"/>
        <w:contextualSpacing w:val="0"/>
        <w:rPr/>
      </w:pPr>
      <w:bookmarkStart w:colFirst="0" w:colLast="0" w:name="_sq65lxccyudg" w:id="6"/>
      <w:bookmarkEnd w:id="6"/>
      <w:r w:rsidDel="00000000" w:rsidR="00000000" w:rsidRPr="00000000">
        <w:rPr>
          <w:rtl w:val="0"/>
        </w:rPr>
        <w:t xml:space="preserve">Using Unified Modeling Langauge (UML) Diagrams</w:t>
      </w:r>
    </w:p>
    <w:p w:rsidR="00000000" w:rsidDel="00000000" w:rsidP="00000000" w:rsidRDefault="00000000" w:rsidRPr="00000000" w14:paraId="0000001C">
      <w:pPr>
        <w:contextualSpacing w:val="0"/>
        <w:rPr/>
      </w:pPr>
      <w:r w:rsidDel="00000000" w:rsidR="00000000" w:rsidRPr="00000000">
        <w:rPr>
          <w:b w:val="1"/>
          <w:rtl w:val="0"/>
        </w:rPr>
        <w:t xml:space="preserve">Unified Modeling Language</w:t>
      </w:r>
      <w:r w:rsidDel="00000000" w:rsidR="00000000" w:rsidRPr="00000000">
        <w:rPr>
          <w:rtl w:val="0"/>
        </w:rPr>
        <w:t xml:space="preserve"> or </w:t>
      </w:r>
      <w:r w:rsidDel="00000000" w:rsidR="00000000" w:rsidRPr="00000000">
        <w:rPr>
          <w:b w:val="1"/>
          <w:rtl w:val="0"/>
        </w:rPr>
        <w:t xml:space="preserve">UML </w:t>
      </w:r>
      <w:r w:rsidDel="00000000" w:rsidR="00000000" w:rsidRPr="00000000">
        <w:rPr>
          <w:rtl w:val="0"/>
        </w:rPr>
        <w:t xml:space="preserve">is consisted of many different types of diagrams that p</w:t>
      </w:r>
      <w:r w:rsidDel="00000000" w:rsidR="00000000" w:rsidRPr="00000000">
        <w:rPr>
          <w:rtl w:val="0"/>
        </w:rPr>
        <w:t xml:space="preserve">rogrammers use to help them construct classes and the different relationships between them (e.g. inheritance, composition, aggregation, dependency, etc.).  Two of the most widely used UML diagrams in programming are the </w:t>
      </w:r>
      <w:r w:rsidDel="00000000" w:rsidR="00000000" w:rsidRPr="00000000">
        <w:rPr>
          <w:b w:val="1"/>
          <w:rtl w:val="0"/>
        </w:rPr>
        <w:t xml:space="preserve">class </w:t>
      </w:r>
      <w:r w:rsidDel="00000000" w:rsidR="00000000" w:rsidRPr="00000000">
        <w:rPr>
          <w:rtl w:val="0"/>
        </w:rPr>
        <w:t xml:space="preserve">and </w:t>
      </w:r>
      <w:r w:rsidDel="00000000" w:rsidR="00000000" w:rsidRPr="00000000">
        <w:rPr>
          <w:b w:val="1"/>
          <w:rtl w:val="0"/>
        </w:rPr>
        <w:t xml:space="preserve">object </w:t>
      </w:r>
      <w:r w:rsidDel="00000000" w:rsidR="00000000" w:rsidRPr="00000000">
        <w:rPr>
          <w:rtl w:val="0"/>
        </w:rPr>
        <w:t xml:space="preserve">diagrams.  The ones you see here and in the textbook are mostly class diagrams.  You can read more about UML here:  </w:t>
      </w:r>
      <w:hyperlink r:id="rId6">
        <w:r w:rsidDel="00000000" w:rsidR="00000000" w:rsidRPr="00000000">
          <w:rPr>
            <w:color w:val="1155cc"/>
            <w:u w:val="single"/>
            <w:rtl w:val="0"/>
          </w:rPr>
          <w:t xml:space="preserve">http://www.uml.org/</w:t>
        </w:r>
      </w:hyperlink>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pStyle w:val="Heading3"/>
        <w:contextualSpacing w:val="0"/>
        <w:rPr/>
      </w:pPr>
      <w:bookmarkStart w:colFirst="0" w:colLast="0" w:name="_dpt5gpxb1n8u" w:id="7"/>
      <w:bookmarkEnd w:id="7"/>
      <w:r w:rsidDel="00000000" w:rsidR="00000000" w:rsidRPr="00000000">
        <w:rPr>
          <w:rtl w:val="0"/>
        </w:rPr>
        <w:t xml:space="preserve">Composition &amp; Aggregation (“</w:t>
      </w:r>
      <w:r w:rsidDel="00000000" w:rsidR="00000000" w:rsidRPr="00000000">
        <w:rPr>
          <w:b w:val="1"/>
          <w:rtl w:val="0"/>
        </w:rPr>
        <w:t xml:space="preserve">has a</w:t>
      </w:r>
      <w:r w:rsidDel="00000000" w:rsidR="00000000" w:rsidRPr="00000000">
        <w:rPr>
          <w:rtl w:val="0"/>
        </w:rPr>
        <w:t xml:space="preserve">” model)</w:t>
      </w:r>
    </w:p>
    <w:p w:rsidR="00000000" w:rsidDel="00000000" w:rsidP="00000000" w:rsidRDefault="00000000" w:rsidRPr="00000000" w14:paraId="0000001F">
      <w:pPr>
        <w:contextualSpacing w:val="0"/>
        <w:rPr/>
      </w:pPr>
      <w:r w:rsidDel="00000000" w:rsidR="00000000" w:rsidRPr="00000000">
        <w:rPr>
          <w:rtl w:val="0"/>
        </w:rPr>
        <w:t xml:space="preserve">If you recall from the Sandwich project we completed in Unit 4, I briefly introduced the UML diagrams like the following.</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5943600" cy="4406900"/>
            <wp:effectExtent b="0" l="0" r="0" t="0"/>
            <wp:docPr id="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The diagram above shows two solid orange lines connecting the Bread and SandwichFilling classes to the Sandwich class.  The lines also have a solid diamond shape.  This indicates a “</w:t>
      </w:r>
      <w:r w:rsidDel="00000000" w:rsidR="00000000" w:rsidRPr="00000000">
        <w:rPr>
          <w:b w:val="1"/>
          <w:rtl w:val="0"/>
        </w:rPr>
        <w:t xml:space="preserve">composition</w:t>
      </w:r>
      <w:r w:rsidDel="00000000" w:rsidR="00000000" w:rsidRPr="00000000">
        <w:rPr>
          <w:rtl w:val="0"/>
        </w:rPr>
        <w:t xml:space="preserve">” which is a relationship in which a class contains one or more members of another class, when those members would not continue to exist without the object that contains them.  For example the Sandwich class is composed of (contains, </w:t>
      </w:r>
      <w:r w:rsidDel="00000000" w:rsidR="00000000" w:rsidRPr="00000000">
        <w:rPr>
          <w:b w:val="1"/>
          <w:rtl w:val="0"/>
        </w:rPr>
        <w:t xml:space="preserve">has</w:t>
      </w:r>
      <w:r w:rsidDel="00000000" w:rsidR="00000000" w:rsidRPr="00000000">
        <w:rPr>
          <w:rtl w:val="0"/>
        </w:rPr>
        <w:t xml:space="preserve">) objects of both the SandwichFilling class and Bread class.  Composition is known as a “</w:t>
      </w:r>
      <w:r w:rsidDel="00000000" w:rsidR="00000000" w:rsidRPr="00000000">
        <w:rPr>
          <w:b w:val="1"/>
          <w:i w:val="1"/>
          <w:rtl w:val="0"/>
        </w:rPr>
        <w:t xml:space="preserve">h</w:t>
      </w:r>
      <w:r w:rsidDel="00000000" w:rsidR="00000000" w:rsidRPr="00000000">
        <w:rPr>
          <w:b w:val="1"/>
          <w:i w:val="1"/>
          <w:rtl w:val="0"/>
        </w:rPr>
        <w:t xml:space="preserve">a</w:t>
      </w:r>
      <w:r w:rsidDel="00000000" w:rsidR="00000000" w:rsidRPr="00000000">
        <w:rPr>
          <w:b w:val="1"/>
          <w:i w:val="1"/>
          <w:rtl w:val="0"/>
        </w:rPr>
        <w:t xml:space="preserve">s a</w:t>
      </w:r>
      <w:r w:rsidDel="00000000" w:rsidR="00000000" w:rsidRPr="00000000">
        <w:rPr>
          <w:rtl w:val="0"/>
        </w:rPr>
        <w:t xml:space="preserve">” model. </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t xml:space="preserve">Theoretically, for example, a Sandwich “</w:t>
      </w:r>
      <w:r w:rsidDel="00000000" w:rsidR="00000000" w:rsidRPr="00000000">
        <w:rPr>
          <w:i w:val="1"/>
          <w:rtl w:val="0"/>
        </w:rPr>
        <w:t xml:space="preserve">has</w:t>
      </w:r>
      <w:r w:rsidDel="00000000" w:rsidR="00000000" w:rsidRPr="00000000">
        <w:rPr>
          <w:rtl w:val="0"/>
        </w:rPr>
        <w:t xml:space="preserve">” (is composed of) Bread and SandwichFilling, but if there is no sandwich then there cannot be Bread and SandwichFilling.  A better example is a Business and Departments.  A Business has many Departments, but if there is no Business then the Deparments </w:t>
      </w:r>
      <w:r w:rsidDel="00000000" w:rsidR="00000000" w:rsidRPr="00000000">
        <w:rPr>
          <w:b w:val="1"/>
          <w:u w:val="single"/>
          <w:rtl w:val="0"/>
        </w:rPr>
        <w:t xml:space="preserve">cannot exist</w:t>
      </w:r>
      <w:r w:rsidDel="00000000" w:rsidR="00000000" w:rsidRPr="00000000">
        <w:rPr>
          <w:rtl w:val="0"/>
        </w:rPr>
        <w:t xml:space="preserve">.  </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b w:val="1"/>
          <w:rtl w:val="0"/>
        </w:rPr>
        <w:t xml:space="preserve">Aggregation </w:t>
      </w:r>
      <w:r w:rsidDel="00000000" w:rsidR="00000000" w:rsidRPr="00000000">
        <w:rPr>
          <w:rtl w:val="0"/>
        </w:rPr>
        <w:t xml:space="preserve">is a specific type of composition in which a class contains one or more members of another class, but when the object that contains them no longer exists, those members would continue to exist. For example, if a business or department closed, the employees would continue to exist. </w:t>
      </w:r>
    </w:p>
    <w:p w:rsidR="00000000" w:rsidDel="00000000" w:rsidP="00000000" w:rsidRDefault="00000000" w:rsidRPr="00000000" w14:paraId="00000028">
      <w:pPr>
        <w:pStyle w:val="Heading3"/>
        <w:contextualSpacing w:val="0"/>
        <w:rPr/>
      </w:pPr>
      <w:bookmarkStart w:colFirst="0" w:colLast="0" w:name="_a5vvdlbda64t" w:id="8"/>
      <w:bookmarkEnd w:id="8"/>
      <w:r w:rsidDel="00000000" w:rsidR="00000000" w:rsidRPr="00000000">
        <w:rPr>
          <w:rtl w:val="0"/>
        </w:rPr>
        <w:t xml:space="preserve">Inheritance (“is a” model)</w:t>
      </w:r>
    </w:p>
    <w:p w:rsidR="00000000" w:rsidDel="00000000" w:rsidP="00000000" w:rsidRDefault="00000000" w:rsidRPr="00000000" w14:paraId="00000029">
      <w:pPr>
        <w:contextualSpacing w:val="0"/>
        <w:rPr/>
      </w:pPr>
      <w:r w:rsidDel="00000000" w:rsidR="00000000" w:rsidRPr="00000000">
        <w:rPr>
          <w:rtl w:val="0"/>
        </w:rPr>
        <w:t xml:space="preserve">In a UML class diagram for Inheritance, it is represented using an arrow between the two classes. The following diagrams show </w:t>
      </w:r>
      <w:r w:rsidDel="00000000" w:rsidR="00000000" w:rsidRPr="00000000">
        <w:rPr>
          <w:b w:val="1"/>
          <w:rtl w:val="0"/>
        </w:rPr>
        <w:t xml:space="preserve">Inheritance</w:t>
      </w:r>
      <w:r w:rsidDel="00000000" w:rsidR="00000000" w:rsidRPr="00000000">
        <w:rPr>
          <w:rtl w:val="0"/>
        </w:rPr>
        <w:t xml:space="preserve">.  </w:t>
      </w:r>
      <w:r w:rsidDel="00000000" w:rsidR="00000000" w:rsidRPr="00000000">
        <w:rPr>
          <w:rtl w:val="0"/>
        </w:rPr>
        <w:t xml:space="preserve">The arrow should go from the subclass (ChildClass) to the base class (ParentClass).  The arrow points to the parent. Conventionally, the parent class is placed above the child classes.  </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1143000" cy="2867025"/>
            <wp:effectExtent b="0" l="0" r="0" t="0"/>
            <wp:docPr id="1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1430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Inheritance is known as a “</w:t>
      </w:r>
      <w:r w:rsidDel="00000000" w:rsidR="00000000" w:rsidRPr="00000000">
        <w:rPr>
          <w:b w:val="1"/>
          <w:rtl w:val="0"/>
        </w:rPr>
        <w:t xml:space="preserve">is a</w:t>
      </w:r>
      <w:r w:rsidDel="00000000" w:rsidR="00000000" w:rsidRPr="00000000">
        <w:rPr>
          <w:rtl w:val="0"/>
        </w:rPr>
        <w:t xml:space="preserve">” model.  For example, the ChildClass “is a” subclass of the ParentClass.  A clearer example is the relationship between a </w:t>
      </w:r>
      <w:r w:rsidDel="00000000" w:rsidR="00000000" w:rsidRPr="00000000">
        <w:rPr>
          <w:rtl w:val="0"/>
        </w:rPr>
        <w:t xml:space="preserve">Vehicle </w:t>
      </w:r>
      <w:r w:rsidDel="00000000" w:rsidR="00000000" w:rsidRPr="00000000">
        <w:rPr>
          <w:rtl w:val="0"/>
        </w:rPr>
        <w:t xml:space="preserve">class and a</w:t>
      </w:r>
      <w:r w:rsidDel="00000000" w:rsidR="00000000" w:rsidRPr="00000000">
        <w:rPr>
          <w:rtl w:val="0"/>
        </w:rPr>
        <w:t xml:space="preserve"> Car</w:t>
      </w:r>
      <w:r w:rsidDel="00000000" w:rsidR="00000000" w:rsidRPr="00000000">
        <w:rPr>
          <w:rtl w:val="0"/>
        </w:rPr>
        <w:t xml:space="preserve"> class.  The Vehicle is a superclass and the Car is a subclass because a Car “</w:t>
      </w:r>
      <w:r w:rsidDel="00000000" w:rsidR="00000000" w:rsidRPr="00000000">
        <w:rPr>
          <w:b w:val="1"/>
          <w:i w:val="1"/>
          <w:rtl w:val="0"/>
        </w:rPr>
        <w:t xml:space="preserve">is a</w:t>
      </w:r>
      <w:r w:rsidDel="00000000" w:rsidR="00000000" w:rsidRPr="00000000">
        <w:rPr>
          <w:rtl w:val="0"/>
        </w:rPr>
        <w:t xml:space="preserve">” type of Vehicle, but a Vehicle may not be a type of Car.</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3714750" cy="2352675"/>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7147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With inheritance you have a parent class and a child class: the latter is inherited from the former. The </w:t>
      </w:r>
      <w:r w:rsidDel="00000000" w:rsidR="00000000" w:rsidRPr="00000000">
        <w:rPr>
          <w:b w:val="1"/>
          <w:rtl w:val="0"/>
        </w:rPr>
        <w:t xml:space="preserve">parent class</w:t>
      </w:r>
      <w:r w:rsidDel="00000000" w:rsidR="00000000" w:rsidRPr="00000000">
        <w:rPr>
          <w:rtl w:val="0"/>
        </w:rPr>
        <w:t xml:space="preserve"> is also called a </w:t>
      </w:r>
      <w:r w:rsidDel="00000000" w:rsidR="00000000" w:rsidRPr="00000000">
        <w:rPr>
          <w:b w:val="1"/>
          <w:rtl w:val="0"/>
        </w:rPr>
        <w:t xml:space="preserve">base class</w:t>
      </w:r>
      <w:r w:rsidDel="00000000" w:rsidR="00000000" w:rsidRPr="00000000">
        <w:rPr>
          <w:rtl w:val="0"/>
        </w:rPr>
        <w:t xml:space="preserve"> or </w:t>
      </w:r>
      <w:r w:rsidDel="00000000" w:rsidR="00000000" w:rsidRPr="00000000">
        <w:rPr>
          <w:b w:val="1"/>
          <w:rtl w:val="0"/>
        </w:rPr>
        <w:t xml:space="preserve">superclass</w:t>
      </w:r>
      <w:r w:rsidDel="00000000" w:rsidR="00000000" w:rsidRPr="00000000">
        <w:rPr>
          <w:rtl w:val="0"/>
        </w:rPr>
        <w:t xml:space="preserve">.  The </w:t>
      </w:r>
      <w:r w:rsidDel="00000000" w:rsidR="00000000" w:rsidRPr="00000000">
        <w:rPr>
          <w:b w:val="1"/>
          <w:rtl w:val="0"/>
        </w:rPr>
        <w:t xml:space="preserve">child class</w:t>
      </w:r>
      <w:r w:rsidDel="00000000" w:rsidR="00000000" w:rsidRPr="00000000">
        <w:rPr>
          <w:rtl w:val="0"/>
        </w:rPr>
        <w:t xml:space="preserve"> is also called a </w:t>
      </w:r>
      <w:r w:rsidDel="00000000" w:rsidR="00000000" w:rsidRPr="00000000">
        <w:rPr>
          <w:b w:val="1"/>
          <w:rtl w:val="0"/>
        </w:rPr>
        <w:t xml:space="preserve">derived class</w:t>
      </w:r>
      <w:r w:rsidDel="00000000" w:rsidR="00000000" w:rsidRPr="00000000">
        <w:rPr>
          <w:rtl w:val="0"/>
        </w:rPr>
        <w:t xml:space="preserve"> or </w:t>
      </w:r>
      <w:r w:rsidDel="00000000" w:rsidR="00000000" w:rsidRPr="00000000">
        <w:rPr>
          <w:b w:val="1"/>
          <w:rtl w:val="0"/>
        </w:rPr>
        <w:t xml:space="preserve">subclass</w:t>
      </w:r>
      <w:r w:rsidDel="00000000" w:rsidR="00000000" w:rsidRPr="00000000">
        <w:rPr>
          <w:rtl w:val="0"/>
        </w:rPr>
        <w:t xml:space="preserve">.</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In Java, it’s convenient to prefer the terms superclass and subclass because the term “</w:t>
      </w:r>
      <w:r w:rsidDel="00000000" w:rsidR="00000000" w:rsidRPr="00000000">
        <w:rPr>
          <w:b w:val="1"/>
          <w:i w:val="1"/>
          <w:rtl w:val="0"/>
        </w:rPr>
        <w:t xml:space="preserve">super</w:t>
      </w:r>
      <w:r w:rsidDel="00000000" w:rsidR="00000000" w:rsidRPr="00000000">
        <w:rPr>
          <w:rtl w:val="0"/>
        </w:rPr>
        <w:t xml:space="preserve">” in superclass matches the Java call </w:t>
      </w:r>
      <w:r w:rsidDel="00000000" w:rsidR="00000000" w:rsidRPr="00000000">
        <w:rPr>
          <w:b w:val="1"/>
          <w:i w:val="1"/>
          <w:rtl w:val="0"/>
        </w:rPr>
        <w:t xml:space="preserve">super()</w:t>
      </w:r>
      <w:r w:rsidDel="00000000" w:rsidR="00000000" w:rsidRPr="00000000">
        <w:rPr>
          <w:rtl w:val="0"/>
        </w:rPr>
        <w:t xml:space="preserve">, a special command that calls the constructor of the superclass.</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pStyle w:val="Heading2"/>
        <w:contextualSpacing w:val="0"/>
        <w:rPr/>
      </w:pPr>
      <w:bookmarkStart w:colFirst="0" w:colLast="0" w:name="_2hg4lkt7r5i8" w:id="9"/>
      <w:bookmarkEnd w:id="9"/>
      <w:r w:rsidDel="00000000" w:rsidR="00000000" w:rsidRPr="00000000">
        <w:rPr>
          <w:rtl w:val="0"/>
        </w:rPr>
      </w:r>
    </w:p>
    <w:p w:rsidR="00000000" w:rsidDel="00000000" w:rsidP="00000000" w:rsidRDefault="00000000" w:rsidRPr="00000000" w14:paraId="00000036">
      <w:pPr>
        <w:pStyle w:val="Heading2"/>
        <w:contextualSpacing w:val="0"/>
        <w:rPr/>
      </w:pPr>
      <w:bookmarkStart w:colFirst="0" w:colLast="0" w:name="_mtlac98t04vr" w:id="10"/>
      <w:bookmarkEnd w:id="10"/>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contextualSpacing w:val="0"/>
        <w:rPr/>
      </w:pPr>
      <w:bookmarkStart w:colFirst="0" w:colLast="0" w:name="_q67pwwnbf8ag" w:id="11"/>
      <w:bookmarkEnd w:id="11"/>
      <w:r w:rsidDel="00000000" w:rsidR="00000000" w:rsidRPr="00000000">
        <w:rPr>
          <w:rtl w:val="0"/>
        </w:rPr>
        <w:t xml:space="preserve">Extending Classes (Creating an Inheritance)</w:t>
      </w:r>
    </w:p>
    <w:p w:rsidR="00000000" w:rsidDel="00000000" w:rsidP="00000000" w:rsidRDefault="00000000" w:rsidRPr="00000000" w14:paraId="00000038">
      <w:pPr>
        <w:contextualSpacing w:val="0"/>
        <w:rPr/>
      </w:pPr>
      <w:r w:rsidDel="00000000" w:rsidR="00000000" w:rsidRPr="00000000">
        <w:rPr>
          <w:rtl w:val="0"/>
        </w:rPr>
        <w:t xml:space="preserve">To create inheritance, use the keyword “</w:t>
      </w:r>
      <w:r w:rsidDel="00000000" w:rsidR="00000000" w:rsidRPr="00000000">
        <w:rPr>
          <w:b w:val="1"/>
          <w:rtl w:val="0"/>
        </w:rPr>
        <w:t xml:space="preserve">extends</w:t>
      </w:r>
      <w:r w:rsidDel="00000000" w:rsidR="00000000" w:rsidRPr="00000000">
        <w:rPr>
          <w:rtl w:val="0"/>
        </w:rPr>
        <w:t xml:space="preserve">” in the class header.  For example, the following Car class header creates a superclass-subclass relationship between </w:t>
      </w:r>
      <w:r w:rsidDel="00000000" w:rsidR="00000000" w:rsidRPr="00000000">
        <w:rPr>
          <w:b w:val="1"/>
          <w:rtl w:val="0"/>
        </w:rPr>
        <w:t xml:space="preserve">Vehicle </w:t>
      </w:r>
      <w:r w:rsidDel="00000000" w:rsidR="00000000" w:rsidRPr="00000000">
        <w:rPr>
          <w:rtl w:val="0"/>
        </w:rPr>
        <w:t xml:space="preserve">and </w:t>
      </w:r>
      <w:r w:rsidDel="00000000" w:rsidR="00000000" w:rsidRPr="00000000">
        <w:rPr>
          <w:b w:val="1"/>
          <w:rtl w:val="0"/>
        </w:rPr>
        <w:t xml:space="preserve">Car</w:t>
      </w:r>
      <w:r w:rsidDel="00000000" w:rsidR="00000000" w:rsidRPr="00000000">
        <w:rPr>
          <w:rtl w:val="0"/>
        </w:rPr>
        <w:t xml:space="preserve">:</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rFonts w:ascii="Consolas" w:cs="Consolas" w:eastAsia="Consolas" w:hAnsi="Consolas"/>
        </w:rPr>
      </w:pPr>
      <w:r w:rsidDel="00000000" w:rsidR="00000000" w:rsidRPr="00000000">
        <w:rPr>
          <w:rFonts w:ascii="Consolas" w:cs="Consolas" w:eastAsia="Consolas" w:hAnsi="Consolas"/>
          <w:rtl w:val="0"/>
        </w:rPr>
        <w:t xml:space="preserve">//Superclass</w:t>
      </w:r>
    </w:p>
    <w:p w:rsidR="00000000" w:rsidDel="00000000" w:rsidP="00000000" w:rsidRDefault="00000000" w:rsidRPr="00000000" w14:paraId="0000003B">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w:t>
      </w:r>
      <w:r w:rsidDel="00000000" w:rsidR="00000000" w:rsidRPr="00000000">
        <w:rPr>
          <w:rFonts w:ascii="Consolas" w:cs="Consolas" w:eastAsia="Consolas" w:hAnsi="Consolas"/>
          <w:color w:val="0000ff"/>
          <w:rtl w:val="0"/>
        </w:rPr>
        <w:t xml:space="preserve">Vehicle </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C">
      <w:pPr>
        <w:contextualSpacing w:val="0"/>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rtl w:val="0"/>
        </w:rPr>
        <w:t xml:space="preserve">p</w:t>
      </w:r>
      <w:r w:rsidDel="00000000" w:rsidR="00000000" w:rsidRPr="00000000">
        <w:rPr>
          <w:rFonts w:ascii="Consolas" w:cs="Consolas" w:eastAsia="Consolas" w:hAnsi="Consolas"/>
          <w:rtl w:val="0"/>
        </w:rPr>
        <w:t xml:space="preserve">rivate String make, String model;</w:t>
      </w:r>
    </w:p>
    <w:p w:rsidR="00000000" w:rsidDel="00000000" w:rsidP="00000000" w:rsidRDefault="00000000" w:rsidRPr="00000000" w14:paraId="0000003D">
      <w:pPr>
        <w:contextualSpacing w:val="0"/>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rtl w:val="0"/>
        </w:rPr>
        <w:t xml:space="preserve">p</w:t>
      </w:r>
      <w:r w:rsidDel="00000000" w:rsidR="00000000" w:rsidRPr="00000000">
        <w:rPr>
          <w:rFonts w:ascii="Consolas" w:cs="Consolas" w:eastAsia="Consolas" w:hAnsi="Consolas"/>
          <w:rtl w:val="0"/>
        </w:rPr>
        <w:t xml:space="preserve">rivate int year;</w:t>
      </w:r>
    </w:p>
    <w:p w:rsidR="00000000" w:rsidDel="00000000" w:rsidP="00000000" w:rsidRDefault="00000000" w:rsidRPr="00000000" w14:paraId="0000003E">
      <w:pPr>
        <w:contextualSpacing w:val="0"/>
        <w:rPr>
          <w:rFonts w:ascii="Consolas" w:cs="Consolas" w:eastAsia="Consolas" w:hAnsi="Consolas"/>
        </w:rPr>
      </w:pPr>
      <w:r w:rsidDel="00000000" w:rsidR="00000000" w:rsidRPr="00000000">
        <w:rPr>
          <w:rFonts w:ascii="Consolas" w:cs="Consolas" w:eastAsia="Consolas" w:hAnsi="Consolas"/>
          <w:rtl w:val="0"/>
        </w:rPr>
        <w:tab/>
      </w:r>
    </w:p>
    <w:p w:rsidR="00000000" w:rsidDel="00000000" w:rsidP="00000000" w:rsidRDefault="00000000" w:rsidRPr="00000000" w14:paraId="0000003F">
      <w:pPr>
        <w:contextualSpacing w:val="0"/>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rtl w:val="0"/>
        </w:rPr>
        <w:t xml:space="preserve">p</w:t>
      </w:r>
      <w:r w:rsidDel="00000000" w:rsidR="00000000" w:rsidRPr="00000000">
        <w:rPr>
          <w:rFonts w:ascii="Consolas" w:cs="Consolas" w:eastAsia="Consolas" w:hAnsi="Consolas"/>
          <w:rtl w:val="0"/>
        </w:rPr>
        <w:t xml:space="preserve">ublic void setName(String make){</w:t>
      </w:r>
    </w:p>
    <w:p w:rsidR="00000000" w:rsidDel="00000000" w:rsidP="00000000" w:rsidRDefault="00000000" w:rsidRPr="00000000" w14:paraId="00000040">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this.make = make;</w:t>
      </w:r>
    </w:p>
    <w:p w:rsidR="00000000" w:rsidDel="00000000" w:rsidP="00000000" w:rsidRDefault="00000000" w:rsidRPr="00000000" w14:paraId="00000041">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42">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43">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44">
      <w:pPr>
        <w:contextualSpacing w:val="0"/>
        <w:rPr>
          <w:rFonts w:ascii="Consolas" w:cs="Consolas" w:eastAsia="Consolas" w:hAnsi="Consolas"/>
        </w:rPr>
      </w:pPr>
      <w:r w:rsidDel="00000000" w:rsidR="00000000" w:rsidRPr="00000000">
        <w:rPr>
          <w:rFonts w:ascii="Consolas" w:cs="Consolas" w:eastAsia="Consolas" w:hAnsi="Consolas"/>
          <w:rtl w:val="0"/>
        </w:rPr>
        <w:t xml:space="preserve">//Subclass</w:t>
      </w:r>
    </w:p>
    <w:p w:rsidR="00000000" w:rsidDel="00000000" w:rsidP="00000000" w:rsidRDefault="00000000" w:rsidRPr="00000000" w14:paraId="00000045">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Car </w:t>
      </w:r>
      <w:r w:rsidDel="00000000" w:rsidR="00000000" w:rsidRPr="00000000">
        <w:rPr>
          <w:rFonts w:ascii="Consolas" w:cs="Consolas" w:eastAsia="Consolas" w:hAnsi="Consolas"/>
          <w:b w:val="1"/>
          <w:color w:val="ff00ff"/>
          <w:rtl w:val="0"/>
        </w:rPr>
        <w:t xml:space="preserve">extends </w:t>
      </w:r>
      <w:r w:rsidDel="00000000" w:rsidR="00000000" w:rsidRPr="00000000">
        <w:rPr>
          <w:rFonts w:ascii="Consolas" w:cs="Consolas" w:eastAsia="Consolas" w:hAnsi="Consolas"/>
          <w:color w:val="0000ff"/>
          <w:rtl w:val="0"/>
        </w:rPr>
        <w:t xml:space="preserve">Vehicle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6">
      <w:pPr>
        <w:contextualSpacing w:val="0"/>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rtl w:val="0"/>
        </w:rPr>
        <w:t xml:space="preserve">p</w:t>
      </w:r>
      <w:r w:rsidDel="00000000" w:rsidR="00000000" w:rsidRPr="00000000">
        <w:rPr>
          <w:rFonts w:ascii="Consolas" w:cs="Consolas" w:eastAsia="Consolas" w:hAnsi="Consolas"/>
          <w:rtl w:val="0"/>
        </w:rPr>
        <w:t xml:space="preserve">rivate String VIN</w:t>
      </w:r>
    </w:p>
    <w:p w:rsidR="00000000" w:rsidDel="00000000" w:rsidP="00000000" w:rsidRDefault="00000000" w:rsidRPr="00000000" w14:paraId="00000047">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48">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Each Car automatically receives the data fields and methods of the superclass Vehicle; you then add new fields and methods to the newly created subclass.  </w:t>
      </w:r>
    </w:p>
    <w:p w:rsidR="00000000" w:rsidDel="00000000" w:rsidP="00000000" w:rsidRDefault="00000000" w:rsidRPr="00000000" w14:paraId="0000004A">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4B">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Program {</w:t>
      </w:r>
    </w:p>
    <w:p w:rsidR="00000000" w:rsidDel="00000000" w:rsidP="00000000" w:rsidRDefault="00000000" w:rsidRPr="00000000" w14:paraId="0000004C">
      <w:pPr>
        <w:contextualSpacing w:val="0"/>
        <w:rPr>
          <w:rFonts w:ascii="Consolas" w:cs="Consolas" w:eastAsia="Consolas" w:hAnsi="Consolas"/>
        </w:rPr>
      </w:pPr>
      <w:r w:rsidDel="00000000" w:rsidR="00000000" w:rsidRPr="00000000">
        <w:rPr>
          <w:rFonts w:ascii="Consolas" w:cs="Consolas" w:eastAsia="Consolas" w:hAnsi="Consolas"/>
          <w:rtl w:val="0"/>
        </w:rPr>
        <w:tab/>
        <w:t xml:space="preserve">public static void main(String[] args) {</w:t>
      </w:r>
    </w:p>
    <w:p w:rsidR="00000000" w:rsidDel="00000000" w:rsidP="00000000" w:rsidRDefault="00000000" w:rsidRPr="00000000" w14:paraId="0000004D">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Car car = new car();</w:t>
      </w:r>
    </w:p>
    <w:p w:rsidR="00000000" w:rsidDel="00000000" w:rsidP="00000000" w:rsidRDefault="00000000" w:rsidRPr="00000000" w14:paraId="0000004E">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car.setMake("Ford");</w:t>
      </w:r>
    </w:p>
    <w:p w:rsidR="00000000" w:rsidDel="00000000" w:rsidP="00000000" w:rsidRDefault="00000000" w:rsidRPr="00000000" w14:paraId="0000004F">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car.model = “Mustang”;</w:t>
      </w:r>
    </w:p>
    <w:p w:rsidR="00000000" w:rsidDel="00000000" w:rsidP="00000000" w:rsidRDefault="00000000" w:rsidRPr="00000000" w14:paraId="00000050">
      <w:pPr>
        <w:contextualSpacing w:val="0"/>
        <w:rPr>
          <w:rFonts w:ascii="Consolas" w:cs="Consolas" w:eastAsia="Consolas" w:hAnsi="Consolas"/>
        </w:rPr>
      </w:pPr>
      <w:r w:rsidDel="00000000" w:rsidR="00000000" w:rsidRPr="00000000">
        <w:rPr>
          <w:rFonts w:ascii="Consolas" w:cs="Consolas" w:eastAsia="Consolas" w:hAnsi="Consolas"/>
          <w:rtl w:val="0"/>
        </w:rPr>
        <w:tab/>
        <w:tab/>
      </w:r>
    </w:p>
    <w:p w:rsidR="00000000" w:rsidDel="00000000" w:rsidP="00000000" w:rsidRDefault="00000000" w:rsidRPr="00000000" w14:paraId="00000051">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print(car.getMake());</w:t>
      </w:r>
    </w:p>
    <w:p w:rsidR="00000000" w:rsidDel="00000000" w:rsidP="00000000" w:rsidRDefault="00000000" w:rsidRPr="00000000" w14:paraId="00000052">
      <w:pPr>
        <w:ind w:left="720"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print(car.model);</w:t>
      </w:r>
    </w:p>
    <w:p w:rsidR="00000000" w:rsidDel="00000000" w:rsidP="00000000" w:rsidRDefault="00000000" w:rsidRPr="00000000" w14:paraId="00000053">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54">
      <w:pPr>
        <w:contextualSpacing w:val="0"/>
        <w:rPr>
          <w:rFonts w:ascii="Consolas" w:cs="Consolas" w:eastAsia="Consolas" w:hAnsi="Consolas"/>
        </w:rPr>
      </w:pPr>
      <w:r w:rsidDel="00000000" w:rsidR="00000000" w:rsidRPr="00000000">
        <w:rPr>
          <w:rFonts w:ascii="Consolas" w:cs="Consolas" w:eastAsia="Consolas" w:hAnsi="Consolas"/>
          <w:rtl w:val="0"/>
        </w:rPr>
        <w:tab/>
      </w:r>
    </w:p>
    <w:p w:rsidR="00000000" w:rsidDel="00000000" w:rsidP="00000000" w:rsidRDefault="00000000" w:rsidRPr="00000000" w14:paraId="00000055">
      <w:pPr>
        <w:contextualSpacing w:val="0"/>
        <w:rPr>
          <w:rFonts w:ascii="Consolas" w:cs="Consolas" w:eastAsia="Consolas" w:hAnsi="Consolas"/>
        </w:rPr>
      </w:pPr>
      <w:r w:rsidDel="00000000" w:rsidR="00000000" w:rsidRPr="00000000">
        <w:rPr>
          <w:rFonts w:ascii="Consolas" w:cs="Consolas" w:eastAsia="Consolas" w:hAnsi="Consolas"/>
          <w:rtl w:val="0"/>
        </w:rPr>
        <w:tab/>
        <w:t xml:space="preserve">public static void print(Object obj){</w:t>
      </w:r>
    </w:p>
    <w:p w:rsidR="00000000" w:rsidDel="00000000" w:rsidP="00000000" w:rsidRDefault="00000000" w:rsidRPr="00000000" w14:paraId="00000056">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System.out.println(obj.toString());</w:t>
      </w:r>
    </w:p>
    <w:p w:rsidR="00000000" w:rsidDel="00000000" w:rsidP="00000000" w:rsidRDefault="00000000" w:rsidRPr="00000000" w14:paraId="00000057">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58">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59">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The car object has access to all the parent Vehicle class methods and properties, as well as its own class’s new methods and properties.</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pStyle w:val="Heading2"/>
        <w:contextualSpacing w:val="0"/>
        <w:rPr/>
      </w:pPr>
      <w:bookmarkStart w:colFirst="0" w:colLast="0" w:name="_bcgwuo75icnq" w:id="12"/>
      <w:bookmarkEnd w:id="12"/>
      <w:r w:rsidDel="00000000" w:rsidR="00000000" w:rsidRPr="00000000">
        <w:rPr>
          <w:rtl w:val="0"/>
        </w:rPr>
        <w:t xml:space="preserve">Instanceof Operator</w:t>
      </w:r>
    </w:p>
    <w:p w:rsidR="00000000" w:rsidDel="00000000" w:rsidP="00000000" w:rsidRDefault="00000000" w:rsidRPr="00000000" w14:paraId="0000005D">
      <w:pPr>
        <w:contextualSpacing w:val="0"/>
        <w:rPr/>
      </w:pPr>
      <w:r w:rsidDel="00000000" w:rsidR="00000000" w:rsidRPr="00000000">
        <w:rPr>
          <w:rtl w:val="0"/>
        </w:rPr>
        <w:t xml:space="preserve">You can use the </w:t>
      </w:r>
      <w:r w:rsidDel="00000000" w:rsidR="00000000" w:rsidRPr="00000000">
        <w:rPr>
          <w:b w:val="1"/>
          <w:rtl w:val="0"/>
        </w:rPr>
        <w:t xml:space="preserve">instanceof </w:t>
      </w:r>
      <w:r w:rsidDel="00000000" w:rsidR="00000000" w:rsidRPr="00000000">
        <w:rPr>
          <w:rtl w:val="0"/>
        </w:rPr>
        <w:t xml:space="preserve">operator to determine whether an object is a member or descendant of a class.  For example, using the code in the example above:</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rFonts w:ascii="Consolas" w:cs="Consolas" w:eastAsia="Consolas" w:hAnsi="Consolas"/>
        </w:rPr>
      </w:pPr>
      <w:r w:rsidDel="00000000" w:rsidR="00000000" w:rsidRPr="00000000">
        <w:rPr>
          <w:rFonts w:ascii="Consolas" w:cs="Consolas" w:eastAsia="Consolas" w:hAnsi="Consolas"/>
          <w:rtl w:val="0"/>
        </w:rPr>
        <w:t xml:space="preserve">Car car = new car();</w:t>
      </w:r>
    </w:p>
    <w:p w:rsidR="00000000" w:rsidDel="00000000" w:rsidP="00000000" w:rsidRDefault="00000000" w:rsidRPr="00000000" w14:paraId="00000060">
      <w:pPr>
        <w:contextualSpacing w:val="0"/>
        <w:rPr>
          <w:rFonts w:ascii="Consolas" w:cs="Consolas" w:eastAsia="Consolas" w:hAnsi="Consolas"/>
        </w:rPr>
      </w:pPr>
      <w:r w:rsidDel="00000000" w:rsidR="00000000" w:rsidRPr="00000000">
        <w:rPr>
          <w:rFonts w:ascii="Consolas" w:cs="Consolas" w:eastAsia="Consolas" w:hAnsi="Consolas"/>
          <w:rtl w:val="0"/>
        </w:rPr>
        <w:t xml:space="preserve">car.setMake("Ford");</w:t>
      </w:r>
    </w:p>
    <w:p w:rsidR="00000000" w:rsidDel="00000000" w:rsidP="00000000" w:rsidRDefault="00000000" w:rsidRPr="00000000" w14:paraId="00000061">
      <w:pPr>
        <w:contextualSpacing w:val="0"/>
        <w:rPr>
          <w:rFonts w:ascii="Consolas" w:cs="Consolas" w:eastAsia="Consolas" w:hAnsi="Consolas"/>
        </w:rPr>
      </w:pPr>
      <w:r w:rsidDel="00000000" w:rsidR="00000000" w:rsidRPr="00000000">
        <w:rPr>
          <w:rFonts w:ascii="Consolas" w:cs="Consolas" w:eastAsia="Consolas" w:hAnsi="Consolas"/>
          <w:rtl w:val="0"/>
        </w:rPr>
        <w:t xml:space="preserve">car.model = “Mustang”;</w:t>
      </w:r>
    </w:p>
    <w:p w:rsidR="00000000" w:rsidDel="00000000" w:rsidP="00000000" w:rsidRDefault="00000000" w:rsidRPr="00000000" w14:paraId="00000062">
      <w:pPr>
        <w:contextualSpacing w:val="0"/>
        <w:rPr>
          <w:rFonts w:ascii="Consolas" w:cs="Consolas" w:eastAsia="Consolas" w:hAnsi="Consolas"/>
        </w:rPr>
      </w:pPr>
      <w:r w:rsidDel="00000000" w:rsidR="00000000" w:rsidRPr="00000000">
        <w:rPr>
          <w:rFonts w:ascii="Consolas" w:cs="Consolas" w:eastAsia="Consolas" w:hAnsi="Consolas"/>
          <w:rtl w:val="0"/>
        </w:rPr>
        <w:tab/>
      </w:r>
    </w:p>
    <w:p w:rsidR="00000000" w:rsidDel="00000000" w:rsidP="00000000" w:rsidRDefault="00000000" w:rsidRPr="00000000" w14:paraId="00000063">
      <w:pPr>
        <w:contextualSpacing w:val="0"/>
        <w:rPr>
          <w:rFonts w:ascii="Consolas" w:cs="Consolas" w:eastAsia="Consolas" w:hAnsi="Consolas"/>
        </w:rPr>
      </w:pPr>
      <w:r w:rsidDel="00000000" w:rsidR="00000000" w:rsidRPr="00000000">
        <w:rPr>
          <w:rFonts w:ascii="Consolas" w:cs="Consolas" w:eastAsia="Consolas" w:hAnsi="Consolas"/>
          <w:rtl w:val="0"/>
        </w:rPr>
        <w:t xml:space="preserve">print(car instanceof Car);</w:t>
        <w:tab/>
        <w:tab/>
        <w:t xml:space="preserve">// TRUE</w:t>
      </w:r>
    </w:p>
    <w:p w:rsidR="00000000" w:rsidDel="00000000" w:rsidP="00000000" w:rsidRDefault="00000000" w:rsidRPr="00000000" w14:paraId="00000064">
      <w:pPr>
        <w:contextualSpacing w:val="0"/>
        <w:rPr>
          <w:rFonts w:ascii="Consolas" w:cs="Consolas" w:eastAsia="Consolas" w:hAnsi="Consolas"/>
        </w:rPr>
      </w:pPr>
      <w:r w:rsidDel="00000000" w:rsidR="00000000" w:rsidRPr="00000000">
        <w:rPr>
          <w:rFonts w:ascii="Consolas" w:cs="Consolas" w:eastAsia="Consolas" w:hAnsi="Consolas"/>
          <w:rtl w:val="0"/>
        </w:rPr>
        <w:t xml:space="preserve">print(car instanceof Vehicle);</w:t>
        <w:tab/>
        <w:t xml:space="preserve">// TRUE - because superclass</w:t>
      </w:r>
    </w:p>
    <w:p w:rsidR="00000000" w:rsidDel="00000000" w:rsidP="00000000" w:rsidRDefault="00000000" w:rsidRPr="00000000" w14:paraId="00000065">
      <w:pPr>
        <w:contextualSpacing w:val="0"/>
        <w:rPr>
          <w:rFonts w:ascii="Consolas" w:cs="Consolas" w:eastAsia="Consolas" w:hAnsi="Consolas"/>
        </w:rPr>
      </w:pPr>
      <w:r w:rsidDel="00000000" w:rsidR="00000000" w:rsidRPr="00000000">
        <w:rPr>
          <w:rFonts w:ascii="Consolas" w:cs="Consolas" w:eastAsia="Consolas" w:hAnsi="Consolas"/>
          <w:rtl w:val="0"/>
        </w:rPr>
        <w:t xml:space="preserve">print(car instanceof Boat);</w:t>
        <w:tab/>
        <w:tab/>
        <w:t xml:space="preserve">// FALSE</w:t>
      </w:r>
    </w:p>
    <w:p w:rsidR="00000000" w:rsidDel="00000000" w:rsidP="00000000" w:rsidRDefault="00000000" w:rsidRPr="00000000" w14:paraId="00000066">
      <w:pPr>
        <w:pStyle w:val="Heading2"/>
        <w:contextualSpacing w:val="0"/>
        <w:rPr/>
      </w:pPr>
      <w:bookmarkStart w:colFirst="0" w:colLast="0" w:name="_73132suzq647" w:id="13"/>
      <w:bookmarkEnd w:id="13"/>
      <w:r w:rsidDel="00000000" w:rsidR="00000000" w:rsidRPr="00000000">
        <w:rPr>
          <w:rtl w:val="0"/>
        </w:rPr>
        <w:t xml:space="preserve">Multiple Inheritance</w:t>
      </w:r>
    </w:p>
    <w:p w:rsidR="00000000" w:rsidDel="00000000" w:rsidP="00000000" w:rsidRDefault="00000000" w:rsidRPr="00000000" w14:paraId="00000067">
      <w:pPr>
        <w:contextualSpacing w:val="0"/>
        <w:rPr/>
      </w:pPr>
      <w:r w:rsidDel="00000000" w:rsidR="00000000" w:rsidRPr="00000000">
        <w:rPr>
          <w:rtl w:val="0"/>
        </w:rPr>
        <w:t xml:space="preserve">A subclass cannot inherit more than one superclass, but a superclass can be inherited by multiple subclasses.</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drawing>
          <wp:inline distB="114300" distT="114300" distL="114300" distR="114300">
            <wp:extent cx="2128838" cy="2582659"/>
            <wp:effectExtent b="0" l="0" r="0" t="0"/>
            <wp:docPr id="1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128838" cy="258265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drawing>
          <wp:inline distB="114300" distT="114300" distL="114300" distR="114300">
            <wp:extent cx="4067175" cy="238125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671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drawing>
          <wp:inline distB="114300" distT="114300" distL="114300" distR="114300">
            <wp:extent cx="5943600" cy="2501900"/>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contextualSpacing w:val="0"/>
        <w:rPr/>
      </w:pPr>
      <w:bookmarkStart w:colFirst="0" w:colLast="0" w:name="_1m9znidgj1mg" w:id="14"/>
      <w:bookmarkEnd w:id="14"/>
      <w:r w:rsidDel="00000000" w:rsidR="00000000" w:rsidRPr="00000000">
        <w:rPr>
          <w:rtl w:val="0"/>
        </w:rPr>
        <w:t xml:space="preserve">Overriding &amp; Polymorphism</w:t>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The inherited subclass can even have its own unique qualities that the superclass doesn’t have.  If you wanted to change the behavior of the superclass’s methods, you can </w:t>
      </w:r>
      <w:r w:rsidDel="00000000" w:rsidR="00000000" w:rsidRPr="00000000">
        <w:rPr>
          <w:b w:val="1"/>
          <w:i w:val="1"/>
          <w:sz w:val="24"/>
          <w:szCs w:val="24"/>
          <w:rtl w:val="0"/>
        </w:rPr>
        <w:t xml:space="preserve">override</w:t>
      </w:r>
      <w:r w:rsidDel="00000000" w:rsidR="00000000" w:rsidRPr="00000000">
        <w:rPr>
          <w:sz w:val="24"/>
          <w:szCs w:val="24"/>
          <w:rtl w:val="0"/>
        </w:rPr>
        <w:t xml:space="preserve"> them in the subclass by redefining the method and its own implementation.  This is </w:t>
      </w:r>
      <w:r w:rsidDel="00000000" w:rsidR="00000000" w:rsidRPr="00000000">
        <w:rPr>
          <w:b w:val="1"/>
          <w:i w:val="1"/>
          <w:sz w:val="24"/>
          <w:szCs w:val="24"/>
          <w:rtl w:val="0"/>
        </w:rPr>
        <w:t xml:space="preserve">polymorphism</w:t>
      </w:r>
      <w:r w:rsidDel="00000000" w:rsidR="00000000" w:rsidRPr="00000000">
        <w:rPr>
          <w:sz w:val="24"/>
          <w:szCs w:val="24"/>
          <w:rtl w:val="0"/>
        </w:rPr>
        <w:t xml:space="preserve">, where calling the same method can have different results, depending on the object type.  In other words, polyporphism is using the same method name to indicate different implementations.</w:t>
      </w:r>
    </w:p>
    <w:p w:rsidR="00000000" w:rsidDel="00000000" w:rsidP="00000000" w:rsidRDefault="00000000" w:rsidRPr="00000000" w14:paraId="00000073">
      <w:pPr>
        <w:contextualSpacing w:val="0"/>
        <w:rPr>
          <w:sz w:val="24"/>
          <w:szCs w:val="24"/>
        </w:rPr>
      </w:pPr>
      <w:r w:rsidDel="00000000" w:rsidR="00000000" w:rsidRPr="00000000">
        <w:rPr>
          <w:rtl w:val="0"/>
        </w:rPr>
      </w:r>
    </w:p>
    <w:p w:rsidR="00000000" w:rsidDel="00000000" w:rsidP="00000000" w:rsidRDefault="00000000" w:rsidRPr="00000000" w14:paraId="00000074">
      <w:pPr>
        <w:contextualSpacing w:val="0"/>
        <w:rPr>
          <w:sz w:val="24"/>
          <w:szCs w:val="24"/>
        </w:rPr>
      </w:pPr>
      <w:r w:rsidDel="00000000" w:rsidR="00000000" w:rsidRPr="00000000">
        <w:rPr>
          <w:sz w:val="24"/>
          <w:szCs w:val="24"/>
        </w:rPr>
        <w:drawing>
          <wp:inline distB="114300" distT="114300" distL="114300" distR="114300">
            <wp:extent cx="1143000" cy="3467100"/>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143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sz w:val="24"/>
          <w:szCs w:val="24"/>
        </w:rPr>
      </w:pPr>
      <w:r w:rsidDel="00000000" w:rsidR="00000000" w:rsidRPr="00000000">
        <w:rPr>
          <w:sz w:val="24"/>
          <w:szCs w:val="24"/>
          <w:rtl w:val="0"/>
        </w:rPr>
        <w:t xml:space="preserve">The combination of a function’s name and its arguments (the number of arguments, specifically) is referred to as the function’s </w:t>
      </w:r>
      <w:r w:rsidDel="00000000" w:rsidR="00000000" w:rsidRPr="00000000">
        <w:rPr>
          <w:b w:val="1"/>
          <w:i w:val="1"/>
          <w:sz w:val="24"/>
          <w:szCs w:val="24"/>
          <w:rtl w:val="0"/>
        </w:rPr>
        <w:t xml:space="preserve">signature</w:t>
      </w:r>
      <w:r w:rsidDel="00000000" w:rsidR="00000000" w:rsidRPr="00000000">
        <w:rPr>
          <w:sz w:val="24"/>
          <w:szCs w:val="24"/>
          <w:rtl w:val="0"/>
        </w:rPr>
        <w:t xml:space="preserve">. </w:t>
      </w:r>
    </w:p>
    <w:p w:rsidR="00000000" w:rsidDel="00000000" w:rsidP="00000000" w:rsidRDefault="00000000" w:rsidRPr="00000000" w14:paraId="00000077">
      <w:pPr>
        <w:contextualSpacing w:val="0"/>
        <w:rPr>
          <w:sz w:val="24"/>
          <w:szCs w:val="24"/>
        </w:rPr>
      </w:pPr>
      <w:r w:rsidDel="00000000" w:rsidR="00000000" w:rsidRPr="00000000">
        <w:rPr>
          <w:rtl w:val="0"/>
        </w:rPr>
      </w:r>
    </w:p>
    <w:p w:rsidR="00000000" w:rsidDel="00000000" w:rsidP="00000000" w:rsidRDefault="00000000" w:rsidRPr="00000000" w14:paraId="00000078">
      <w:pPr>
        <w:contextualSpacing w:val="0"/>
        <w:rPr>
          <w:sz w:val="24"/>
          <w:szCs w:val="24"/>
        </w:rPr>
      </w:pPr>
      <w:r w:rsidDel="00000000" w:rsidR="00000000" w:rsidRPr="00000000">
        <w:rPr>
          <w:b w:val="1"/>
          <w:sz w:val="24"/>
          <w:szCs w:val="24"/>
          <w:rtl w:val="0"/>
        </w:rPr>
        <w:t xml:space="preserve">Override </w:t>
      </w:r>
      <w:r w:rsidDel="00000000" w:rsidR="00000000" w:rsidRPr="00000000">
        <w:rPr>
          <w:sz w:val="24"/>
          <w:szCs w:val="24"/>
          <w:rtl w:val="0"/>
        </w:rPr>
        <w:t xml:space="preserve">is when a method in the subclass that has the </w:t>
      </w:r>
      <w:r w:rsidDel="00000000" w:rsidR="00000000" w:rsidRPr="00000000">
        <w:rPr>
          <w:sz w:val="24"/>
          <w:szCs w:val="24"/>
          <w:u w:val="single"/>
          <w:rtl w:val="0"/>
        </w:rPr>
        <w:t xml:space="preserve">same name and same signature</w:t>
      </w:r>
      <w:r w:rsidDel="00000000" w:rsidR="00000000" w:rsidRPr="00000000">
        <w:rPr>
          <w:sz w:val="24"/>
          <w:szCs w:val="24"/>
          <w:rtl w:val="0"/>
        </w:rPr>
        <w:t xml:space="preserve"> as the parent class.</w:t>
      </w:r>
    </w:p>
    <w:p w:rsidR="00000000" w:rsidDel="00000000" w:rsidP="00000000" w:rsidRDefault="00000000" w:rsidRPr="00000000" w14:paraId="00000079">
      <w:pPr>
        <w:contextualSpacing w:val="0"/>
        <w:rPr>
          <w:sz w:val="24"/>
          <w:szCs w:val="24"/>
        </w:rPr>
      </w:pPr>
      <w:r w:rsidDel="00000000" w:rsidR="00000000" w:rsidRPr="00000000">
        <w:rPr>
          <w:rtl w:val="0"/>
        </w:rPr>
      </w:r>
    </w:p>
    <w:p w:rsidR="00000000" w:rsidDel="00000000" w:rsidP="00000000" w:rsidRDefault="00000000" w:rsidRPr="00000000" w14:paraId="0000007A">
      <w:pPr>
        <w:contextualSpacing w:val="0"/>
        <w:rPr>
          <w:sz w:val="24"/>
          <w:szCs w:val="24"/>
        </w:rPr>
      </w:pPr>
      <w:r w:rsidDel="00000000" w:rsidR="00000000" w:rsidRPr="00000000">
        <w:rPr>
          <w:b w:val="1"/>
          <w:sz w:val="24"/>
          <w:szCs w:val="24"/>
          <w:rtl w:val="0"/>
        </w:rPr>
        <w:t xml:space="preserve">Overload </w:t>
      </w:r>
      <w:r w:rsidDel="00000000" w:rsidR="00000000" w:rsidRPr="00000000">
        <w:rPr>
          <w:sz w:val="24"/>
          <w:szCs w:val="24"/>
          <w:rtl w:val="0"/>
        </w:rPr>
        <w:t xml:space="preserve">is when a method that has the </w:t>
      </w:r>
      <w:r w:rsidDel="00000000" w:rsidR="00000000" w:rsidRPr="00000000">
        <w:rPr>
          <w:sz w:val="24"/>
          <w:szCs w:val="24"/>
          <w:u w:val="single"/>
          <w:rtl w:val="0"/>
        </w:rPr>
        <w:t xml:space="preserve">same name but different signature</w:t>
      </w:r>
      <w:r w:rsidDel="00000000" w:rsidR="00000000" w:rsidRPr="00000000">
        <w:rPr>
          <w:sz w:val="24"/>
          <w:szCs w:val="24"/>
          <w:rtl w:val="0"/>
        </w:rPr>
        <w:t xml:space="preserve">.</w:t>
      </w:r>
    </w:p>
    <w:p w:rsidR="00000000" w:rsidDel="00000000" w:rsidP="00000000" w:rsidRDefault="00000000" w:rsidRPr="00000000" w14:paraId="0000007B">
      <w:pPr>
        <w:contextualSpacing w:val="0"/>
        <w:rPr>
          <w:sz w:val="24"/>
          <w:szCs w:val="24"/>
        </w:rPr>
      </w:pPr>
      <w:r w:rsidDel="00000000" w:rsidR="00000000" w:rsidRPr="00000000">
        <w:rPr>
          <w:rtl w:val="0"/>
        </w:rPr>
      </w:r>
    </w:p>
    <w:p w:rsidR="00000000" w:rsidDel="00000000" w:rsidP="00000000" w:rsidRDefault="00000000" w:rsidRPr="00000000" w14:paraId="0000007C">
      <w:pPr>
        <w:pStyle w:val="Heading2"/>
        <w:contextualSpacing w:val="0"/>
        <w:rPr/>
      </w:pPr>
      <w:bookmarkStart w:colFirst="0" w:colLast="0" w:name="_8xmduxabd152" w:id="15"/>
      <w:bookmarkEnd w:id="15"/>
      <w:r w:rsidDel="00000000" w:rsidR="00000000" w:rsidRPr="00000000">
        <w:rPr>
          <w:rtl w:val="0"/>
        </w:rPr>
      </w:r>
    </w:p>
    <w:p w:rsidR="00000000" w:rsidDel="00000000" w:rsidP="00000000" w:rsidRDefault="00000000" w:rsidRPr="00000000" w14:paraId="0000007D">
      <w:pPr>
        <w:pStyle w:val="Heading2"/>
        <w:contextualSpacing w:val="0"/>
        <w:rPr/>
      </w:pPr>
      <w:bookmarkStart w:colFirst="0" w:colLast="0" w:name="_bbamzbhn9aeh" w:id="16"/>
      <w:bookmarkEnd w:id="16"/>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contextualSpacing w:val="0"/>
        <w:rPr/>
      </w:pPr>
      <w:bookmarkStart w:colFirst="0" w:colLast="0" w:name="_j4qt2rfoxh76" w:id="17"/>
      <w:bookmarkEnd w:id="17"/>
      <w:r w:rsidDel="00000000" w:rsidR="00000000" w:rsidRPr="00000000">
        <w:rPr>
          <w:rtl w:val="0"/>
        </w:rPr>
        <w:t xml:space="preserve">Overriding a Superclass Method</w:t>
      </w:r>
    </w:p>
    <w:p w:rsidR="00000000" w:rsidDel="00000000" w:rsidP="00000000" w:rsidRDefault="00000000" w:rsidRPr="00000000" w14:paraId="0000007F">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Vehicle {</w:t>
      </w:r>
    </w:p>
    <w:p w:rsidR="00000000" w:rsidDel="00000000" w:rsidP="00000000" w:rsidRDefault="00000000" w:rsidRPr="00000000" w14:paraId="00000080">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81">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color w:val="0000ff"/>
          <w:sz w:val="24"/>
          <w:szCs w:val="24"/>
          <w:rtl w:val="0"/>
        </w:rPr>
        <w:t xml:space="preserve">public int calculateSpeed(int i){</w:t>
      </w:r>
    </w:p>
    <w:p w:rsidR="00000000" w:rsidDel="00000000" w:rsidP="00000000" w:rsidRDefault="00000000" w:rsidRPr="00000000" w14:paraId="00000082">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ab/>
        <w:t xml:space="preserve">return 5 * i;</w:t>
      </w:r>
    </w:p>
    <w:p w:rsidR="00000000" w:rsidDel="00000000" w:rsidP="00000000" w:rsidRDefault="00000000" w:rsidRPr="00000000" w14:paraId="00000083">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 xml:space="preserve">}</w:t>
      </w:r>
    </w:p>
    <w:p w:rsidR="00000000" w:rsidDel="00000000" w:rsidP="00000000" w:rsidRDefault="00000000" w:rsidRPr="00000000" w14:paraId="00000084">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85">
      <w:pPr>
        <w:contextualSpacing w:val="0"/>
        <w:rPr>
          <w:sz w:val="24"/>
          <w:szCs w:val="24"/>
        </w:rPr>
      </w:pPr>
      <w:r w:rsidDel="00000000" w:rsidR="00000000" w:rsidRPr="00000000">
        <w:rPr>
          <w:rtl w:val="0"/>
        </w:rPr>
      </w:r>
    </w:p>
    <w:p w:rsidR="00000000" w:rsidDel="00000000" w:rsidP="00000000" w:rsidRDefault="00000000" w:rsidRPr="00000000" w14:paraId="00000086">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Car extends Vehicle{</w:t>
      </w:r>
    </w:p>
    <w:p w:rsidR="00000000" w:rsidDel="00000000" w:rsidP="00000000" w:rsidRDefault="00000000" w:rsidRPr="00000000" w14:paraId="00000087">
      <w:pPr>
        <w:contextualSpacing w:val="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8">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color w:val="0000ff"/>
          <w:sz w:val="24"/>
          <w:szCs w:val="24"/>
          <w:rtl w:val="0"/>
        </w:rPr>
        <w:t xml:space="preserve">public int calculateSpeed(int i){</w:t>
      </w:r>
    </w:p>
    <w:p w:rsidR="00000000" w:rsidDel="00000000" w:rsidP="00000000" w:rsidRDefault="00000000" w:rsidRPr="00000000" w14:paraId="00000089">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ab/>
        <w:t xml:space="preserve">return 10 * i;</w:t>
      </w:r>
    </w:p>
    <w:p w:rsidR="00000000" w:rsidDel="00000000" w:rsidP="00000000" w:rsidRDefault="00000000" w:rsidRPr="00000000" w14:paraId="0000008A">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 xml:space="preserve">}</w:t>
      </w:r>
    </w:p>
    <w:p w:rsidR="00000000" w:rsidDel="00000000" w:rsidP="00000000" w:rsidRDefault="00000000" w:rsidRPr="00000000" w14:paraId="0000008B">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8C">
      <w:pPr>
        <w:contextualSpacing w:val="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D">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Boat extends Vehicle{</w:t>
      </w:r>
    </w:p>
    <w:p w:rsidR="00000000" w:rsidDel="00000000" w:rsidP="00000000" w:rsidRDefault="00000000" w:rsidRPr="00000000" w14:paraId="0000008E">
      <w:pPr>
        <w:contextualSpacing w:val="0"/>
        <w:rPr>
          <w:rFonts w:ascii="Consolas" w:cs="Consolas" w:eastAsia="Consolas" w:hAnsi="Consolas"/>
          <w:color w:val="9900ff"/>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color w:val="9900ff"/>
          <w:sz w:val="24"/>
          <w:szCs w:val="24"/>
          <w:rtl w:val="0"/>
        </w:rPr>
        <w:t xml:space="preserve">@Override</w:t>
      </w:r>
    </w:p>
    <w:p w:rsidR="00000000" w:rsidDel="00000000" w:rsidP="00000000" w:rsidRDefault="00000000" w:rsidRPr="00000000" w14:paraId="0000008F">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color w:val="0000ff"/>
          <w:sz w:val="24"/>
          <w:szCs w:val="24"/>
          <w:rtl w:val="0"/>
        </w:rPr>
        <w:t xml:space="preserve">public int calculateSpeed(int i){</w:t>
      </w:r>
    </w:p>
    <w:p w:rsidR="00000000" w:rsidDel="00000000" w:rsidP="00000000" w:rsidRDefault="00000000" w:rsidRPr="00000000" w14:paraId="00000090">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ab/>
        <w:t xml:space="preserve">return 2 * i;</w:t>
      </w:r>
    </w:p>
    <w:p w:rsidR="00000000" w:rsidDel="00000000" w:rsidP="00000000" w:rsidRDefault="00000000" w:rsidRPr="00000000" w14:paraId="00000091">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 xml:space="preserve">}</w:t>
      </w:r>
    </w:p>
    <w:p w:rsidR="00000000" w:rsidDel="00000000" w:rsidP="00000000" w:rsidRDefault="00000000" w:rsidRPr="00000000" w14:paraId="00000092">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93">
      <w:pPr>
        <w:contextualSpacing w:val="0"/>
        <w:rPr>
          <w:sz w:val="24"/>
          <w:szCs w:val="24"/>
        </w:rPr>
      </w:pPr>
      <w:r w:rsidDel="00000000" w:rsidR="00000000" w:rsidRPr="00000000">
        <w:rPr>
          <w:rtl w:val="0"/>
        </w:rPr>
      </w:r>
    </w:p>
    <w:p w:rsidR="00000000" w:rsidDel="00000000" w:rsidP="00000000" w:rsidRDefault="00000000" w:rsidRPr="00000000" w14:paraId="00000094">
      <w:pPr>
        <w:contextualSpacing w:val="0"/>
        <w:rPr>
          <w:sz w:val="24"/>
          <w:szCs w:val="24"/>
        </w:rPr>
      </w:pPr>
      <w:r w:rsidDel="00000000" w:rsidR="00000000" w:rsidRPr="00000000">
        <w:rPr>
          <w:sz w:val="24"/>
          <w:szCs w:val="24"/>
          <w:rtl w:val="0"/>
        </w:rPr>
        <w:t xml:space="preserve">Use the </w:t>
      </w:r>
      <w:r w:rsidDel="00000000" w:rsidR="00000000" w:rsidRPr="00000000">
        <w:rPr>
          <w:b w:val="1"/>
          <w:sz w:val="24"/>
          <w:szCs w:val="24"/>
          <w:rtl w:val="0"/>
        </w:rPr>
        <w:t xml:space="preserve">@Override</w:t>
      </w:r>
      <w:r w:rsidDel="00000000" w:rsidR="00000000" w:rsidRPr="00000000">
        <w:rPr>
          <w:sz w:val="24"/>
          <w:szCs w:val="24"/>
          <w:rtl w:val="0"/>
        </w:rPr>
        <w:t xml:space="preserve"> tag (decorator) is optional but helpful in preventing errors.  It’s also used as a form of documentation.</w:t>
      </w:r>
    </w:p>
    <w:p w:rsidR="00000000" w:rsidDel="00000000" w:rsidP="00000000" w:rsidRDefault="00000000" w:rsidRPr="00000000" w14:paraId="00000095">
      <w:pPr>
        <w:contextualSpacing w:val="0"/>
        <w:rPr>
          <w:sz w:val="24"/>
          <w:szCs w:val="24"/>
        </w:rPr>
      </w:pPr>
      <w:r w:rsidDel="00000000" w:rsidR="00000000" w:rsidRPr="00000000">
        <w:rPr>
          <w:rtl w:val="0"/>
        </w:rPr>
      </w:r>
    </w:p>
    <w:p w:rsidR="00000000" w:rsidDel="00000000" w:rsidP="00000000" w:rsidRDefault="00000000" w:rsidRPr="00000000" w14:paraId="00000096">
      <w:pPr>
        <w:contextualSpacing w:val="0"/>
        <w:rPr>
          <w:sz w:val="24"/>
          <w:szCs w:val="24"/>
        </w:rPr>
      </w:pPr>
      <w:r w:rsidDel="00000000" w:rsidR="00000000" w:rsidRPr="00000000">
        <w:rPr>
          <w:sz w:val="24"/>
          <w:szCs w:val="24"/>
          <w:u w:val="single"/>
          <w:rtl w:val="0"/>
        </w:rPr>
        <w:t xml:space="preserve">Main Program</w:t>
      </w:r>
      <w:r w:rsidDel="00000000" w:rsidR="00000000" w:rsidRPr="00000000">
        <w:rPr>
          <w:sz w:val="24"/>
          <w:szCs w:val="24"/>
          <w:rtl w:val="0"/>
        </w:rPr>
        <w:t xml:space="preserve">:</w:t>
      </w:r>
    </w:p>
    <w:p w:rsidR="00000000" w:rsidDel="00000000" w:rsidP="00000000" w:rsidRDefault="00000000" w:rsidRPr="00000000" w14:paraId="00000097">
      <w:pPr>
        <w:contextualSpacing w:val="0"/>
        <w:rPr>
          <w:sz w:val="24"/>
          <w:szCs w:val="24"/>
        </w:rPr>
      </w:pPr>
      <w:r w:rsidDel="00000000" w:rsidR="00000000" w:rsidRPr="00000000">
        <w:rPr>
          <w:rtl w:val="0"/>
        </w:rPr>
      </w:r>
    </w:p>
    <w:p w:rsidR="00000000" w:rsidDel="00000000" w:rsidP="00000000" w:rsidRDefault="00000000" w:rsidRPr="00000000" w14:paraId="00000098">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Car car = new Car();</w:t>
      </w:r>
    </w:p>
    <w:p w:rsidR="00000000" w:rsidDel="00000000" w:rsidP="00000000" w:rsidRDefault="00000000" w:rsidRPr="00000000" w14:paraId="00000099">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w:t>
      </w:r>
      <w:r w:rsidDel="00000000" w:rsidR="00000000" w:rsidRPr="00000000">
        <w:rPr>
          <w:rFonts w:ascii="Consolas" w:cs="Consolas" w:eastAsia="Consolas" w:hAnsi="Consolas"/>
          <w:color w:val="0000ff"/>
          <w:sz w:val="24"/>
          <w:szCs w:val="24"/>
          <w:rtl w:val="0"/>
        </w:rPr>
        <w:t xml:space="preserve">car.calculateSpeed(5)</w:t>
      </w:r>
      <w:r w:rsidDel="00000000" w:rsidR="00000000" w:rsidRPr="00000000">
        <w:rPr>
          <w:rFonts w:ascii="Consolas" w:cs="Consolas" w:eastAsia="Consolas" w:hAnsi="Consolas"/>
          <w:sz w:val="24"/>
          <w:szCs w:val="24"/>
          <w:rtl w:val="0"/>
        </w:rPr>
        <w:t xml:space="preserve"> + “ MPH”);</w:t>
        <w:tab/>
        <w:tab/>
        <w:t xml:space="preserve">// 50 MPH</w:t>
      </w:r>
    </w:p>
    <w:p w:rsidR="00000000" w:rsidDel="00000000" w:rsidP="00000000" w:rsidRDefault="00000000" w:rsidRPr="00000000" w14:paraId="0000009A">
      <w:pPr>
        <w:contextualSpacing w:val="0"/>
        <w:rPr>
          <w:sz w:val="24"/>
          <w:szCs w:val="24"/>
        </w:rPr>
      </w:pPr>
      <w:r w:rsidDel="00000000" w:rsidR="00000000" w:rsidRPr="00000000">
        <w:rPr>
          <w:rtl w:val="0"/>
        </w:rPr>
      </w:r>
    </w:p>
    <w:p w:rsidR="00000000" w:rsidDel="00000000" w:rsidP="00000000" w:rsidRDefault="00000000" w:rsidRPr="00000000" w14:paraId="0000009B">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Boat boat = new Boat();</w:t>
      </w:r>
    </w:p>
    <w:p w:rsidR="00000000" w:rsidDel="00000000" w:rsidP="00000000" w:rsidRDefault="00000000" w:rsidRPr="00000000" w14:paraId="0000009C">
      <w:pPr>
        <w:contextualSpacing w:val="0"/>
        <w:rPr>
          <w:sz w:val="24"/>
          <w:szCs w:val="24"/>
        </w:rPr>
      </w:pPr>
      <w:r w:rsidDel="00000000" w:rsidR="00000000" w:rsidRPr="00000000">
        <w:rPr>
          <w:rFonts w:ascii="Consolas" w:cs="Consolas" w:eastAsia="Consolas" w:hAnsi="Consolas"/>
          <w:sz w:val="24"/>
          <w:szCs w:val="24"/>
          <w:rtl w:val="0"/>
        </w:rPr>
        <w:t xml:space="preserve">print(</w:t>
      </w:r>
      <w:r w:rsidDel="00000000" w:rsidR="00000000" w:rsidRPr="00000000">
        <w:rPr>
          <w:rFonts w:ascii="Consolas" w:cs="Consolas" w:eastAsia="Consolas" w:hAnsi="Consolas"/>
          <w:color w:val="0000ff"/>
          <w:sz w:val="24"/>
          <w:szCs w:val="24"/>
          <w:rtl w:val="0"/>
        </w:rPr>
        <w:t xml:space="preserve">boat.calculateSpeed(5)</w:t>
      </w:r>
      <w:r w:rsidDel="00000000" w:rsidR="00000000" w:rsidRPr="00000000">
        <w:rPr>
          <w:rFonts w:ascii="Consolas" w:cs="Consolas" w:eastAsia="Consolas" w:hAnsi="Consolas"/>
          <w:sz w:val="24"/>
          <w:szCs w:val="24"/>
          <w:rtl w:val="0"/>
        </w:rPr>
        <w:t xml:space="preserve"> + “ KNOTS”);</w:t>
        <w:tab/>
        <w:t xml:space="preserve">// 10 KNOTS</w:t>
      </w: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Three types of methods that you cannot override in a subclass are: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numPr>
          <w:ilvl w:val="0"/>
          <w:numId w:val="6"/>
        </w:numPr>
        <w:ind w:left="720" w:hanging="360"/>
        <w:contextualSpacing w:val="1"/>
        <w:rPr>
          <w:u w:val="none"/>
        </w:rPr>
      </w:pPr>
      <w:r w:rsidDel="00000000" w:rsidR="00000000" w:rsidRPr="00000000">
        <w:rPr>
          <w:rFonts w:ascii="Consolas" w:cs="Consolas" w:eastAsia="Consolas" w:hAnsi="Consolas"/>
          <w:b w:val="1"/>
          <w:rtl w:val="0"/>
        </w:rPr>
        <w:t xml:space="preserve">static </w:t>
      </w:r>
      <w:r w:rsidDel="00000000" w:rsidR="00000000" w:rsidRPr="00000000">
        <w:rPr>
          <w:rtl w:val="0"/>
        </w:rPr>
        <w:t xml:space="preserve">methods </w:t>
      </w:r>
    </w:p>
    <w:p w:rsidR="00000000" w:rsidDel="00000000" w:rsidP="00000000" w:rsidRDefault="00000000" w:rsidRPr="00000000" w14:paraId="000000A2">
      <w:pPr>
        <w:numPr>
          <w:ilvl w:val="0"/>
          <w:numId w:val="6"/>
        </w:numPr>
        <w:ind w:left="720" w:hanging="360"/>
        <w:contextualSpacing w:val="1"/>
        <w:rPr>
          <w:u w:val="none"/>
        </w:rPr>
      </w:pPr>
      <w:r w:rsidDel="00000000" w:rsidR="00000000" w:rsidRPr="00000000">
        <w:rPr>
          <w:rFonts w:ascii="Consolas" w:cs="Consolas" w:eastAsia="Consolas" w:hAnsi="Consolas"/>
          <w:b w:val="1"/>
          <w:rtl w:val="0"/>
        </w:rPr>
        <w:t xml:space="preserve">final </w:t>
      </w:r>
      <w:r w:rsidDel="00000000" w:rsidR="00000000" w:rsidRPr="00000000">
        <w:rPr>
          <w:rtl w:val="0"/>
        </w:rPr>
        <w:t xml:space="preserve">methods </w:t>
      </w:r>
    </w:p>
    <w:p w:rsidR="00000000" w:rsidDel="00000000" w:rsidP="00000000" w:rsidRDefault="00000000" w:rsidRPr="00000000" w14:paraId="000000A3">
      <w:pPr>
        <w:numPr>
          <w:ilvl w:val="0"/>
          <w:numId w:val="6"/>
        </w:numPr>
        <w:ind w:left="720" w:hanging="360"/>
        <w:contextualSpacing w:val="1"/>
        <w:rPr>
          <w:u w:val="none"/>
        </w:rPr>
      </w:pPr>
      <w:r w:rsidDel="00000000" w:rsidR="00000000" w:rsidRPr="00000000">
        <w:rPr>
          <w:rtl w:val="0"/>
        </w:rPr>
        <w:t xml:space="preserve">Methods within </w:t>
      </w:r>
      <w:r w:rsidDel="00000000" w:rsidR="00000000" w:rsidRPr="00000000">
        <w:rPr>
          <w:rFonts w:ascii="Consolas" w:cs="Consolas" w:eastAsia="Consolas" w:hAnsi="Consolas"/>
          <w:b w:val="1"/>
          <w:rtl w:val="0"/>
        </w:rPr>
        <w:t xml:space="preserve">final </w:t>
      </w:r>
      <w:r w:rsidDel="00000000" w:rsidR="00000000" w:rsidRPr="00000000">
        <w:rPr>
          <w:rtl w:val="0"/>
        </w:rPr>
        <w:t xml:space="preserve">classes</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pStyle w:val="Heading2"/>
        <w:contextualSpacing w:val="0"/>
        <w:rPr/>
      </w:pPr>
      <w:bookmarkStart w:colFirst="0" w:colLast="0" w:name="_8nllachtehlr" w:id="18"/>
      <w:bookmarkEnd w:id="18"/>
      <w:r w:rsidDel="00000000" w:rsidR="00000000" w:rsidRPr="00000000">
        <w:rPr>
          <w:rtl w:val="0"/>
        </w:rPr>
        <w:t xml:space="preserve">Calling Default Constructors During Inheritance</w:t>
      </w:r>
    </w:p>
    <w:p w:rsidR="00000000" w:rsidDel="00000000" w:rsidP="00000000" w:rsidRDefault="00000000" w:rsidRPr="00000000" w14:paraId="000000A6">
      <w:pPr>
        <w:contextualSpacing w:val="0"/>
        <w:rPr/>
      </w:pPr>
      <w:r w:rsidDel="00000000" w:rsidR="00000000" w:rsidRPr="00000000">
        <w:rPr>
          <w:rtl w:val="0"/>
        </w:rPr>
        <w:t xml:space="preserve">Constructors are called from the Superclass down to Subclasses.  When you create any subclass object, the superclass constructor </w:t>
      </w:r>
      <w:r w:rsidDel="00000000" w:rsidR="00000000" w:rsidRPr="00000000">
        <w:rPr>
          <w:b w:val="1"/>
          <w:u w:val="single"/>
          <w:rtl w:val="0"/>
        </w:rPr>
        <w:t xml:space="preserve">must</w:t>
      </w:r>
      <w:r w:rsidDel="00000000" w:rsidR="00000000" w:rsidRPr="00000000">
        <w:rPr>
          <w:rtl w:val="0"/>
        </w:rPr>
        <w:t xml:space="preserve"> execute first, and then the subclass constructor executes.  For example:</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Vehicle {</w:t>
      </w:r>
    </w:p>
    <w:p w:rsidR="00000000" w:rsidDel="00000000" w:rsidP="00000000" w:rsidRDefault="00000000" w:rsidRPr="00000000" w14:paraId="000000A9">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color w:val="0000ff"/>
          <w:sz w:val="24"/>
          <w:szCs w:val="24"/>
          <w:rtl w:val="0"/>
        </w:rPr>
        <w:t xml:space="preserve">public Vehicle() {</w:t>
      </w:r>
    </w:p>
    <w:p w:rsidR="00000000" w:rsidDel="00000000" w:rsidP="00000000" w:rsidRDefault="00000000" w:rsidRPr="00000000" w14:paraId="000000AA">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ab/>
        <w:t xml:space="preserve">System.out.println("Vehicle superclass");</w:t>
      </w:r>
    </w:p>
    <w:p w:rsidR="00000000" w:rsidDel="00000000" w:rsidP="00000000" w:rsidRDefault="00000000" w:rsidRPr="00000000" w14:paraId="000000AB">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 xml:space="preserve">}</w:t>
      </w:r>
    </w:p>
    <w:p w:rsidR="00000000" w:rsidDel="00000000" w:rsidP="00000000" w:rsidRDefault="00000000" w:rsidRPr="00000000" w14:paraId="000000AC">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AD">
      <w:pPr>
        <w:contextualSpacing w:val="0"/>
        <w:rPr>
          <w:sz w:val="24"/>
          <w:szCs w:val="24"/>
        </w:rPr>
      </w:pPr>
      <w:r w:rsidDel="00000000" w:rsidR="00000000" w:rsidRPr="00000000">
        <w:rPr>
          <w:rtl w:val="0"/>
        </w:rPr>
      </w:r>
    </w:p>
    <w:p w:rsidR="00000000" w:rsidDel="00000000" w:rsidP="00000000" w:rsidRDefault="00000000" w:rsidRPr="00000000" w14:paraId="000000AE">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Car extends Vehicle{</w:t>
      </w:r>
    </w:p>
    <w:p w:rsidR="00000000" w:rsidDel="00000000" w:rsidP="00000000" w:rsidRDefault="00000000" w:rsidRPr="00000000" w14:paraId="000000AF">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color w:val="0000ff"/>
          <w:sz w:val="24"/>
          <w:szCs w:val="24"/>
          <w:rtl w:val="0"/>
        </w:rPr>
        <w:t xml:space="preserve">public Car(){</w:t>
      </w:r>
    </w:p>
    <w:p w:rsidR="00000000" w:rsidDel="00000000" w:rsidP="00000000" w:rsidRDefault="00000000" w:rsidRPr="00000000" w14:paraId="000000B0">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ab/>
        <w:t xml:space="preserve">System.out.println("Car subclass");</w:t>
      </w:r>
    </w:p>
    <w:p w:rsidR="00000000" w:rsidDel="00000000" w:rsidP="00000000" w:rsidRDefault="00000000" w:rsidRPr="00000000" w14:paraId="000000B1">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 xml:space="preserve">}</w:t>
      </w:r>
    </w:p>
    <w:p w:rsidR="00000000" w:rsidDel="00000000" w:rsidP="00000000" w:rsidRDefault="00000000" w:rsidRPr="00000000" w14:paraId="000000B2">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B3">
      <w:pPr>
        <w:contextualSpacing w:val="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4">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Boat extends Vehicle{</w:t>
      </w:r>
    </w:p>
    <w:p w:rsidR="00000000" w:rsidDel="00000000" w:rsidP="00000000" w:rsidRDefault="00000000" w:rsidRPr="00000000" w14:paraId="000000B5">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color w:val="0000ff"/>
          <w:sz w:val="24"/>
          <w:szCs w:val="24"/>
          <w:rtl w:val="0"/>
        </w:rPr>
        <w:t xml:space="preserve">public ClassicCar() {</w:t>
      </w:r>
    </w:p>
    <w:p w:rsidR="00000000" w:rsidDel="00000000" w:rsidP="00000000" w:rsidRDefault="00000000" w:rsidRPr="00000000" w14:paraId="000000B6">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ab/>
        <w:t xml:space="preserve">System.out.println("CalssicCar subclass");</w:t>
      </w:r>
    </w:p>
    <w:p w:rsidR="00000000" w:rsidDel="00000000" w:rsidP="00000000" w:rsidRDefault="00000000" w:rsidRPr="00000000" w14:paraId="000000B7">
      <w:pPr>
        <w:contextualSpacing w:val="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ab/>
        <w:t xml:space="preserve">}</w:t>
      </w:r>
    </w:p>
    <w:p w:rsidR="00000000" w:rsidDel="00000000" w:rsidP="00000000" w:rsidRDefault="00000000" w:rsidRPr="00000000" w14:paraId="000000B8">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B9">
      <w:pPr>
        <w:contextualSpacing w:val="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A">
      <w:pPr>
        <w:contextualSpacing w:val="0"/>
        <w:rPr>
          <w:sz w:val="24"/>
          <w:szCs w:val="24"/>
        </w:rPr>
      </w:pPr>
      <w:r w:rsidDel="00000000" w:rsidR="00000000" w:rsidRPr="00000000">
        <w:rPr>
          <w:sz w:val="24"/>
          <w:szCs w:val="24"/>
          <w:u w:val="single"/>
          <w:rtl w:val="0"/>
        </w:rPr>
        <w:t xml:space="preserve">Main Program</w:t>
      </w:r>
      <w:r w:rsidDel="00000000" w:rsidR="00000000" w:rsidRPr="00000000">
        <w:rPr>
          <w:sz w:val="24"/>
          <w:szCs w:val="24"/>
          <w:rtl w:val="0"/>
        </w:rPr>
        <w:t xml:space="preserve">:</w:t>
      </w:r>
    </w:p>
    <w:p w:rsidR="00000000" w:rsidDel="00000000" w:rsidP="00000000" w:rsidRDefault="00000000" w:rsidRPr="00000000" w14:paraId="000000BB">
      <w:pPr>
        <w:contextualSpacing w:val="0"/>
        <w:rPr>
          <w:sz w:val="24"/>
          <w:szCs w:val="24"/>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Fonts w:ascii="Consolas" w:cs="Consolas" w:eastAsia="Consolas" w:hAnsi="Consolas"/>
          <w:sz w:val="24"/>
          <w:szCs w:val="24"/>
          <w:rtl w:val="0"/>
        </w:rPr>
        <w:t xml:space="preserve">ClassicCar car = new ClassicCar();</w:t>
      </w: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u w:val="single"/>
          <w:rtl w:val="0"/>
        </w:rPr>
        <w:t xml:space="preserve">Output</w:t>
      </w:r>
      <w:r w:rsidDel="00000000" w:rsidR="00000000" w:rsidRPr="00000000">
        <w:rPr>
          <w:rtl w:val="0"/>
        </w:rPr>
        <w:t xml:space="preserve">:</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rFonts w:ascii="Consolas" w:cs="Consolas" w:eastAsia="Consolas" w:hAnsi="Consolas"/>
        </w:rPr>
      </w:pPr>
      <w:r w:rsidDel="00000000" w:rsidR="00000000" w:rsidRPr="00000000">
        <w:rPr>
          <w:rFonts w:ascii="Consolas" w:cs="Consolas" w:eastAsia="Consolas" w:hAnsi="Consolas"/>
          <w:rtl w:val="0"/>
        </w:rPr>
        <w:t xml:space="preserve">Vehicle superclass</w:t>
      </w:r>
    </w:p>
    <w:p w:rsidR="00000000" w:rsidDel="00000000" w:rsidP="00000000" w:rsidRDefault="00000000" w:rsidRPr="00000000" w14:paraId="000000C1">
      <w:pPr>
        <w:contextualSpacing w:val="0"/>
        <w:rPr>
          <w:rFonts w:ascii="Consolas" w:cs="Consolas" w:eastAsia="Consolas" w:hAnsi="Consolas"/>
        </w:rPr>
      </w:pPr>
      <w:r w:rsidDel="00000000" w:rsidR="00000000" w:rsidRPr="00000000">
        <w:rPr>
          <w:rFonts w:ascii="Consolas" w:cs="Consolas" w:eastAsia="Consolas" w:hAnsi="Consolas"/>
          <w:rtl w:val="0"/>
        </w:rPr>
        <w:t xml:space="preserve">Car subclass</w:t>
      </w:r>
    </w:p>
    <w:p w:rsidR="00000000" w:rsidDel="00000000" w:rsidP="00000000" w:rsidRDefault="00000000" w:rsidRPr="00000000" w14:paraId="000000C2">
      <w:pPr>
        <w:contextualSpacing w:val="0"/>
        <w:rPr>
          <w:rFonts w:ascii="Consolas" w:cs="Consolas" w:eastAsia="Consolas" w:hAnsi="Consolas"/>
        </w:rPr>
      </w:pPr>
      <w:r w:rsidDel="00000000" w:rsidR="00000000" w:rsidRPr="00000000">
        <w:rPr>
          <w:rFonts w:ascii="Consolas" w:cs="Consolas" w:eastAsia="Consolas" w:hAnsi="Consolas"/>
          <w:rtl w:val="0"/>
        </w:rPr>
        <w:t xml:space="preserve">CalssicCar subclass</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Because every object automatically is a child of a class named </w:t>
      </w:r>
      <w:r w:rsidDel="00000000" w:rsidR="00000000" w:rsidRPr="00000000">
        <w:rPr>
          <w:b w:val="1"/>
          <w:rtl w:val="0"/>
        </w:rPr>
        <w:t xml:space="preserve">Object</w:t>
      </w:r>
      <w:r w:rsidDel="00000000" w:rsidR="00000000" w:rsidRPr="00000000">
        <w:rPr>
          <w:rtl w:val="0"/>
        </w:rPr>
        <w:t xml:space="preserve">, when you create parent and child classes of your own, the child classes actually use three constructors.</w:t>
      </w:r>
    </w:p>
    <w:p w:rsidR="00000000" w:rsidDel="00000000" w:rsidP="00000000" w:rsidRDefault="00000000" w:rsidRPr="00000000" w14:paraId="000000C5">
      <w:pPr>
        <w:pStyle w:val="Heading2"/>
        <w:contextualSpacing w:val="0"/>
        <w:rPr/>
      </w:pPr>
      <w:bookmarkStart w:colFirst="0" w:colLast="0" w:name="_9jaymkkf4rc1" w:id="19"/>
      <w:bookmarkEnd w:id="19"/>
      <w:r w:rsidDel="00000000" w:rsidR="00000000" w:rsidRPr="00000000">
        <w:rPr>
          <w:rtl w:val="0"/>
        </w:rPr>
        <w:t xml:space="preserve">Using Superclass Constructors that Require Arguments</w:t>
      </w:r>
    </w:p>
    <w:p w:rsidR="00000000" w:rsidDel="00000000" w:rsidP="00000000" w:rsidRDefault="00000000" w:rsidRPr="00000000" w14:paraId="000000C6">
      <w:pPr>
        <w:contextualSpacing w:val="0"/>
        <w:rPr/>
      </w:pPr>
      <w:r w:rsidDel="00000000" w:rsidR="00000000" w:rsidRPr="00000000">
        <w:rPr>
          <w:rtl w:val="0"/>
        </w:rPr>
        <w:t xml:space="preserve">When a superclass has a default constructor, you can create a subclass with or without its own constructor. </w:t>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t xml:space="preserve">When you use a class as a superclass and the class has only constructors that require arguments, you must be certain that any subclasses provide the superclass constructor</w:t>
      </w:r>
    </w:p>
    <w:p w:rsidR="00000000" w:rsidDel="00000000" w:rsidP="00000000" w:rsidRDefault="00000000" w:rsidRPr="00000000" w14:paraId="000000C9">
      <w:pPr>
        <w:contextualSpacing w:val="0"/>
        <w:rPr/>
      </w:pPr>
      <w:r w:rsidDel="00000000" w:rsidR="00000000" w:rsidRPr="00000000">
        <w:rPr>
          <w:rtl w:val="0"/>
        </w:rPr>
        <w:t xml:space="preserve">with the arguments it needs.</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When a superclass contains only constructors that require arguments, you must include at least one constructor for each subclass you create. </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 If all superclass constructors require arguments, the first statement within each subclass constructor </w:t>
      </w:r>
      <w:r w:rsidDel="00000000" w:rsidR="00000000" w:rsidRPr="00000000">
        <w:rPr>
          <w:b w:val="1"/>
          <w:u w:val="single"/>
          <w:rtl w:val="0"/>
        </w:rPr>
        <w:t xml:space="preserve">must</w:t>
      </w:r>
      <w:r w:rsidDel="00000000" w:rsidR="00000000" w:rsidRPr="00000000">
        <w:rPr>
          <w:rtl w:val="0"/>
        </w:rPr>
        <w:t xml:space="preserve"> call one of the superclass constructors. </w:t>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t xml:space="preserve">The format of the statement that calls a superclass constructor from the subclass constructor is:</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rFonts w:ascii="Consolas" w:cs="Consolas" w:eastAsia="Consolas" w:hAnsi="Consolas"/>
        </w:rPr>
      </w:pPr>
      <w:r w:rsidDel="00000000" w:rsidR="00000000" w:rsidRPr="00000000">
        <w:rPr>
          <w:rFonts w:ascii="Consolas" w:cs="Consolas" w:eastAsia="Consolas" w:hAnsi="Consolas"/>
          <w:rtl w:val="0"/>
        </w:rPr>
        <w:t xml:space="preserve">super(arguments);</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The keyword </w:t>
      </w:r>
      <w:r w:rsidDel="00000000" w:rsidR="00000000" w:rsidRPr="00000000">
        <w:rPr>
          <w:b w:val="1"/>
          <w:rtl w:val="0"/>
        </w:rPr>
        <w:t xml:space="preserve">super </w:t>
      </w:r>
      <w:r w:rsidDel="00000000" w:rsidR="00000000" w:rsidRPr="00000000">
        <w:rPr>
          <w:rtl w:val="0"/>
        </w:rPr>
        <w:t xml:space="preserve">always refers to the superclass of the class in which you use it.</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Vehicle {</w:t>
      </w:r>
    </w:p>
    <w:p w:rsidR="00000000" w:rsidDel="00000000" w:rsidP="00000000" w:rsidRDefault="00000000" w:rsidRPr="00000000" w14:paraId="000000D6">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private int year;</w:t>
      </w:r>
    </w:p>
    <w:p w:rsidR="00000000" w:rsidDel="00000000" w:rsidP="00000000" w:rsidRDefault="00000000" w:rsidRPr="00000000" w14:paraId="000000D7">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sz w:val="24"/>
          <w:szCs w:val="24"/>
          <w:rtl w:val="0"/>
        </w:rPr>
        <w:t xml:space="preserve">public Vehicle(int year) {</w:t>
      </w:r>
    </w:p>
    <w:p w:rsidR="00000000" w:rsidDel="00000000" w:rsidP="00000000" w:rsidRDefault="00000000" w:rsidRPr="00000000" w14:paraId="000000D8">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this.year = year;</w:t>
      </w:r>
    </w:p>
    <w:p w:rsidR="00000000" w:rsidDel="00000000" w:rsidP="00000000" w:rsidRDefault="00000000" w:rsidRPr="00000000" w14:paraId="000000D9">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DA">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DB">
      <w:pPr>
        <w:contextualSpacing w:val="0"/>
        <w:rPr>
          <w:sz w:val="24"/>
          <w:szCs w:val="24"/>
        </w:rPr>
      </w:pPr>
      <w:r w:rsidDel="00000000" w:rsidR="00000000" w:rsidRPr="00000000">
        <w:rPr>
          <w:rtl w:val="0"/>
        </w:rPr>
      </w:r>
    </w:p>
    <w:p w:rsidR="00000000" w:rsidDel="00000000" w:rsidP="00000000" w:rsidRDefault="00000000" w:rsidRPr="00000000" w14:paraId="000000DC">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Car extends Vehicle{</w:t>
      </w:r>
    </w:p>
    <w:p w:rsidR="00000000" w:rsidDel="00000000" w:rsidP="00000000" w:rsidRDefault="00000000" w:rsidRPr="00000000" w14:paraId="000000DD">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sz w:val="24"/>
          <w:szCs w:val="24"/>
          <w:rtl w:val="0"/>
        </w:rPr>
        <w:t xml:space="preserve">public Car(){</w:t>
      </w:r>
    </w:p>
    <w:p w:rsidR="00000000" w:rsidDel="00000000" w:rsidP="00000000" w:rsidRDefault="00000000" w:rsidRPr="00000000" w14:paraId="000000DE">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r w:rsidDel="00000000" w:rsidR="00000000" w:rsidRPr="00000000">
        <w:rPr>
          <w:rFonts w:ascii="Consolas" w:cs="Consolas" w:eastAsia="Consolas" w:hAnsi="Consolas"/>
          <w:color w:val="0000ff"/>
          <w:sz w:val="24"/>
          <w:szCs w:val="24"/>
          <w:rtl w:val="0"/>
        </w:rPr>
        <w:t xml:space="preserve">super(1990);</w:t>
        <w:tab/>
      </w:r>
      <w:r w:rsidDel="00000000" w:rsidR="00000000" w:rsidRPr="00000000">
        <w:rPr>
          <w:rFonts w:ascii="Consolas" w:cs="Consolas" w:eastAsia="Consolas" w:hAnsi="Consolas"/>
          <w:sz w:val="24"/>
          <w:szCs w:val="24"/>
          <w:rtl w:val="0"/>
        </w:rPr>
        <w:t xml:space="preserve">//Must be the first statement</w:t>
      </w:r>
    </w:p>
    <w:p w:rsidR="00000000" w:rsidDel="00000000" w:rsidP="00000000" w:rsidRDefault="00000000" w:rsidRPr="00000000" w14:paraId="000000DF">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E0">
      <w:pPr>
        <w:contextualSpacing w:val="0"/>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pStyle w:val="Heading2"/>
        <w:contextualSpacing w:val="0"/>
        <w:rPr/>
      </w:pPr>
      <w:bookmarkStart w:colFirst="0" w:colLast="0" w:name="_s877tgq7ed2h" w:id="20"/>
      <w:bookmarkEnd w:id="20"/>
      <w:r w:rsidDel="00000000" w:rsidR="00000000" w:rsidRPr="00000000">
        <w:rPr>
          <w:rtl w:val="0"/>
        </w:rPr>
        <w:t xml:space="preserve">super() vs this()</w:t>
      </w:r>
    </w:p>
    <w:p w:rsidR="00000000" w:rsidDel="00000000" w:rsidP="00000000" w:rsidRDefault="00000000" w:rsidRPr="00000000" w14:paraId="000000E3">
      <w:pPr>
        <w:numPr>
          <w:ilvl w:val="0"/>
          <w:numId w:val="4"/>
        </w:numPr>
        <w:ind w:left="720" w:hanging="360"/>
        <w:contextualSpacing w:val="1"/>
        <w:rPr>
          <w:u w:val="none"/>
        </w:rPr>
      </w:pPr>
      <w:r w:rsidDel="00000000" w:rsidR="00000000" w:rsidRPr="00000000">
        <w:rPr>
          <w:b w:val="1"/>
          <w:rtl w:val="0"/>
        </w:rPr>
        <w:t xml:space="preserve">super()</w:t>
      </w:r>
      <w:r w:rsidDel="00000000" w:rsidR="00000000" w:rsidRPr="00000000">
        <w:rPr>
          <w:rtl w:val="0"/>
        </w:rPr>
        <w:t xml:space="preserve"> is used to call the superclass constructor.</w:t>
      </w:r>
    </w:p>
    <w:p w:rsidR="00000000" w:rsidDel="00000000" w:rsidP="00000000" w:rsidRDefault="00000000" w:rsidRPr="00000000" w14:paraId="000000E4">
      <w:pPr>
        <w:numPr>
          <w:ilvl w:val="0"/>
          <w:numId w:val="4"/>
        </w:numPr>
        <w:ind w:left="720" w:hanging="360"/>
        <w:contextualSpacing w:val="1"/>
        <w:rPr>
          <w:u w:val="none"/>
        </w:rPr>
      </w:pPr>
      <w:r w:rsidDel="00000000" w:rsidR="00000000" w:rsidRPr="00000000">
        <w:rPr>
          <w:b w:val="1"/>
          <w:rtl w:val="0"/>
        </w:rPr>
        <w:t xml:space="preserve">this()</w:t>
      </w:r>
      <w:r w:rsidDel="00000000" w:rsidR="00000000" w:rsidRPr="00000000">
        <w:rPr>
          <w:rtl w:val="0"/>
        </w:rPr>
        <w:t xml:space="preserve"> is used to call another constructor within the same class.</w:t>
      </w: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Fonts w:ascii="Ubuntu" w:cs="Ubuntu" w:eastAsia="Ubuntu" w:hAnsi="Ubuntu"/>
        </w:rPr>
        <w:drawing>
          <wp:inline distB="114300" distT="114300" distL="114300" distR="114300">
            <wp:extent cx="4914900" cy="428625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149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2"/>
        <w:contextualSpacing w:val="0"/>
        <w:rPr/>
      </w:pPr>
      <w:bookmarkStart w:colFirst="0" w:colLast="0" w:name="_w6bjyasogqqi" w:id="21"/>
      <w:bookmarkEnd w:id="21"/>
      <w:r w:rsidDel="00000000" w:rsidR="00000000" w:rsidRPr="00000000">
        <w:rPr>
          <w:rtl w:val="0"/>
        </w:rPr>
      </w:r>
    </w:p>
    <w:p w:rsidR="00000000" w:rsidDel="00000000" w:rsidP="00000000" w:rsidRDefault="00000000" w:rsidRPr="00000000" w14:paraId="000000E8">
      <w:pPr>
        <w:pStyle w:val="Heading2"/>
        <w:contextualSpacing w:val="0"/>
        <w:rPr/>
      </w:pPr>
      <w:bookmarkStart w:colFirst="0" w:colLast="0" w:name="_mwfxct11amwp" w:id="22"/>
      <w:bookmarkEnd w:id="22"/>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contextualSpacing w:val="0"/>
        <w:rPr/>
      </w:pPr>
      <w:bookmarkStart w:colFirst="0" w:colLast="0" w:name="_n6v3u5fvdewy" w:id="23"/>
      <w:bookmarkEnd w:id="23"/>
      <w:r w:rsidDel="00000000" w:rsidR="00000000" w:rsidRPr="00000000">
        <w:rPr>
          <w:rtl w:val="0"/>
        </w:rPr>
        <w:t xml:space="preserve">Accessing Superclass Methods</w:t>
      </w:r>
    </w:p>
    <w:p w:rsidR="00000000" w:rsidDel="00000000" w:rsidP="00000000" w:rsidRDefault="00000000" w:rsidRPr="00000000" w14:paraId="000000EA">
      <w:pPr>
        <w:contextualSpacing w:val="0"/>
        <w:rPr/>
      </w:pPr>
      <w:r w:rsidDel="00000000" w:rsidR="00000000" w:rsidRPr="00000000">
        <w:rPr>
          <w:rtl w:val="0"/>
        </w:rPr>
        <w:t xml:space="preserve">I</w:t>
      </w:r>
      <w:r w:rsidDel="00000000" w:rsidR="00000000" w:rsidRPr="00000000">
        <w:rPr>
          <w:rtl w:val="0"/>
        </w:rPr>
        <w:t xml:space="preserve">f a method has been overridden but you want to use the superclass version within the subclass, you can use the keyword </w:t>
      </w:r>
      <w:r w:rsidDel="00000000" w:rsidR="00000000" w:rsidRPr="00000000">
        <w:rPr>
          <w:b w:val="1"/>
          <w:rtl w:val="0"/>
        </w:rPr>
        <w:t xml:space="preserve">super </w:t>
      </w:r>
      <w:r w:rsidDel="00000000" w:rsidR="00000000" w:rsidRPr="00000000">
        <w:rPr>
          <w:rtl w:val="0"/>
        </w:rPr>
        <w:t xml:space="preserve">to access the parent class method.</w:t>
      </w:r>
    </w:p>
    <w:p w:rsidR="00000000" w:rsidDel="00000000" w:rsidP="00000000" w:rsidRDefault="00000000" w:rsidRPr="00000000" w14:paraId="000000EB">
      <w:pPr>
        <w:pStyle w:val="Heading2"/>
        <w:contextualSpacing w:val="0"/>
        <w:rPr/>
      </w:pPr>
      <w:bookmarkStart w:colFirst="0" w:colLast="0" w:name="_o1qdlijxgr76" w:id="24"/>
      <w:bookmarkEnd w:id="24"/>
      <w:r w:rsidDel="00000000" w:rsidR="00000000" w:rsidRPr="00000000">
        <w:rPr/>
        <w:drawing>
          <wp:inline distB="114300" distT="114300" distL="114300" distR="114300">
            <wp:extent cx="3138488" cy="2343676"/>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38488" cy="234367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contextualSpacing w:val="0"/>
        <w:rPr/>
      </w:pPr>
      <w:bookmarkStart w:colFirst="0" w:colLast="0" w:name="_ak8d57yddzji" w:id="25"/>
      <w:bookmarkEnd w:id="25"/>
      <w:r w:rsidDel="00000000" w:rsidR="00000000" w:rsidRPr="00000000">
        <w:rPr/>
        <w:drawing>
          <wp:inline distB="114300" distT="114300" distL="114300" distR="114300">
            <wp:extent cx="3262313" cy="19186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262313" cy="1918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2"/>
        <w:contextualSpacing w:val="0"/>
        <w:rPr/>
      </w:pPr>
      <w:bookmarkStart w:colFirst="0" w:colLast="0" w:name="_z117xghjveol" w:id="26"/>
      <w:bookmarkEnd w:id="26"/>
      <w:r w:rsidDel="00000000" w:rsidR="00000000" w:rsidRPr="00000000">
        <w:rPr>
          <w:rtl w:val="0"/>
        </w:rPr>
      </w:r>
    </w:p>
    <w:p w:rsidR="00000000" w:rsidDel="00000000" w:rsidP="00000000" w:rsidRDefault="00000000" w:rsidRPr="00000000" w14:paraId="000000EE">
      <w:pPr>
        <w:pStyle w:val="Heading2"/>
        <w:contextualSpacing w:val="0"/>
        <w:rPr/>
      </w:pPr>
      <w:bookmarkStart w:colFirst="0" w:colLast="0" w:name="_p34w5rils98j" w:id="27"/>
      <w:bookmarkEnd w:id="27"/>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contextualSpacing w:val="0"/>
        <w:rPr/>
      </w:pPr>
      <w:bookmarkStart w:colFirst="0" w:colLast="0" w:name="_7o92wtfqag3u" w:id="28"/>
      <w:bookmarkEnd w:id="28"/>
      <w:r w:rsidDel="00000000" w:rsidR="00000000" w:rsidRPr="00000000">
        <w:rPr>
          <w:rtl w:val="0"/>
        </w:rPr>
        <w:t xml:space="preserve">Protected Access Modifier (Information Hiding)</w:t>
      </w:r>
    </w:p>
    <w:p w:rsidR="00000000" w:rsidDel="00000000" w:rsidP="00000000" w:rsidRDefault="00000000" w:rsidRPr="00000000" w14:paraId="000000F0">
      <w:pPr>
        <w:contextualSpacing w:val="0"/>
        <w:rPr>
          <w:sz w:val="24"/>
          <w:szCs w:val="24"/>
        </w:rPr>
      </w:pPr>
      <w:r w:rsidDel="00000000" w:rsidR="00000000" w:rsidRPr="00000000">
        <w:rPr>
          <w:sz w:val="24"/>
          <w:szCs w:val="24"/>
          <w:rtl w:val="0"/>
        </w:rPr>
        <w:t xml:space="preserve">The concept of keeping data private is known as information hiding.  </w:t>
      </w:r>
    </w:p>
    <w:p w:rsidR="00000000" w:rsidDel="00000000" w:rsidP="00000000" w:rsidRDefault="00000000" w:rsidRPr="00000000" w14:paraId="000000F1">
      <w:pPr>
        <w:contextualSpacing w:val="0"/>
        <w:rPr>
          <w:sz w:val="24"/>
          <w:szCs w:val="24"/>
        </w:rPr>
      </w:pPr>
      <w:r w:rsidDel="00000000" w:rsidR="00000000" w:rsidRPr="00000000">
        <w:rPr>
          <w:rtl w:val="0"/>
        </w:rPr>
      </w:r>
    </w:p>
    <w:p w:rsidR="00000000" w:rsidDel="00000000" w:rsidP="00000000" w:rsidRDefault="00000000" w:rsidRPr="00000000" w14:paraId="000000F2">
      <w:pPr>
        <w:contextualSpacing w:val="0"/>
        <w:rPr>
          <w:sz w:val="24"/>
          <w:szCs w:val="24"/>
        </w:rPr>
      </w:pPr>
      <w:r w:rsidDel="00000000" w:rsidR="00000000" w:rsidRPr="00000000">
        <w:rPr>
          <w:b w:val="1"/>
          <w:sz w:val="24"/>
          <w:szCs w:val="24"/>
          <w:rtl w:val="0"/>
        </w:rPr>
        <w:t xml:space="preserve">Private</w:t>
      </w:r>
      <w:r w:rsidDel="00000000" w:rsidR="00000000" w:rsidRPr="00000000">
        <w:rPr>
          <w:sz w:val="24"/>
          <w:szCs w:val="24"/>
          <w:rtl w:val="0"/>
        </w:rPr>
        <w:t xml:space="preserve"> members of the parent class are not accessible within a child class’s methods. </w:t>
      </w:r>
    </w:p>
    <w:p w:rsidR="00000000" w:rsidDel="00000000" w:rsidP="00000000" w:rsidRDefault="00000000" w:rsidRPr="00000000" w14:paraId="000000F3">
      <w:pPr>
        <w:contextualSpacing w:val="0"/>
        <w:rPr>
          <w:sz w:val="24"/>
          <w:szCs w:val="24"/>
        </w:rPr>
      </w:pPr>
      <w:r w:rsidDel="00000000" w:rsidR="00000000" w:rsidRPr="00000000">
        <w:rPr>
          <w:rtl w:val="0"/>
        </w:rPr>
      </w:r>
    </w:p>
    <w:p w:rsidR="00000000" w:rsidDel="00000000" w:rsidP="00000000" w:rsidRDefault="00000000" w:rsidRPr="00000000" w14:paraId="000000F4">
      <w:pPr>
        <w:contextualSpacing w:val="0"/>
        <w:rPr>
          <w:sz w:val="24"/>
          <w:szCs w:val="24"/>
        </w:rPr>
      </w:pPr>
      <w:r w:rsidDel="00000000" w:rsidR="00000000" w:rsidRPr="00000000">
        <w:rPr>
          <w:sz w:val="24"/>
          <w:szCs w:val="24"/>
          <w:rtl w:val="0"/>
        </w:rPr>
        <w:t xml:space="preserve">When a method or a variable is marked as </w:t>
      </w:r>
      <w:r w:rsidDel="00000000" w:rsidR="00000000" w:rsidRPr="00000000">
        <w:rPr>
          <w:b w:val="1"/>
          <w:sz w:val="24"/>
          <w:szCs w:val="24"/>
          <w:rtl w:val="0"/>
        </w:rPr>
        <w:t xml:space="preserve">protected</w:t>
      </w:r>
      <w:r w:rsidDel="00000000" w:rsidR="00000000" w:rsidRPr="00000000">
        <w:rPr>
          <w:sz w:val="24"/>
          <w:szCs w:val="24"/>
          <w:rtl w:val="0"/>
        </w:rPr>
        <w:t xml:space="preserve">, it can be accessed from:</w:t>
      </w:r>
    </w:p>
    <w:p w:rsidR="00000000" w:rsidDel="00000000" w:rsidP="00000000" w:rsidRDefault="00000000" w:rsidRPr="00000000" w14:paraId="000000F5">
      <w:pPr>
        <w:numPr>
          <w:ilvl w:val="0"/>
          <w:numId w:val="3"/>
        </w:numPr>
        <w:ind w:left="720" w:hanging="360"/>
        <w:contextualSpacing w:val="1"/>
        <w:rPr>
          <w:u w:val="none"/>
        </w:rPr>
      </w:pPr>
      <w:r w:rsidDel="00000000" w:rsidR="00000000" w:rsidRPr="00000000">
        <w:rPr>
          <w:rtl w:val="0"/>
        </w:rPr>
        <w:t xml:space="preserve">Within the enclosing class.</w:t>
      </w:r>
    </w:p>
    <w:p w:rsidR="00000000" w:rsidDel="00000000" w:rsidP="00000000" w:rsidRDefault="00000000" w:rsidRPr="00000000" w14:paraId="000000F6">
      <w:pPr>
        <w:numPr>
          <w:ilvl w:val="0"/>
          <w:numId w:val="3"/>
        </w:numPr>
        <w:ind w:left="720" w:hanging="360"/>
        <w:contextualSpacing w:val="1"/>
        <w:rPr>
          <w:u w:val="none"/>
        </w:rPr>
      </w:pPr>
      <w:r w:rsidDel="00000000" w:rsidR="00000000" w:rsidRPr="00000000">
        <w:rPr>
          <w:rtl w:val="0"/>
        </w:rPr>
        <w:t xml:space="preserve">Other classes in the same package as the enclosing class.</w:t>
      </w:r>
    </w:p>
    <w:p w:rsidR="00000000" w:rsidDel="00000000" w:rsidP="00000000" w:rsidRDefault="00000000" w:rsidRPr="00000000" w14:paraId="000000F7">
      <w:pPr>
        <w:numPr>
          <w:ilvl w:val="0"/>
          <w:numId w:val="3"/>
        </w:numPr>
        <w:ind w:left="720" w:hanging="360"/>
        <w:contextualSpacing w:val="1"/>
        <w:rPr>
          <w:u w:val="none"/>
        </w:rPr>
      </w:pPr>
      <w:r w:rsidDel="00000000" w:rsidR="00000000" w:rsidRPr="00000000">
        <w:rPr>
          <w:rtl w:val="0"/>
        </w:rPr>
        <w:t xml:space="preserve">Sub classes, regardless of packages.</w:t>
      </w:r>
    </w:p>
    <w:p w:rsidR="00000000" w:rsidDel="00000000" w:rsidP="00000000" w:rsidRDefault="00000000" w:rsidRPr="00000000" w14:paraId="000000F8">
      <w:pPr>
        <w:contextualSpacing w:val="0"/>
        <w:rPr>
          <w:sz w:val="24"/>
          <w:szCs w:val="24"/>
        </w:rPr>
      </w:pPr>
      <w:r w:rsidDel="00000000" w:rsidR="00000000" w:rsidRPr="00000000">
        <w:rPr>
          <w:rtl w:val="0"/>
        </w:rPr>
      </w:r>
    </w:p>
    <w:p w:rsidR="00000000" w:rsidDel="00000000" w:rsidP="00000000" w:rsidRDefault="00000000" w:rsidRPr="00000000" w14:paraId="000000F9">
      <w:pPr>
        <w:contextualSpacing w:val="0"/>
        <w:rPr>
          <w:sz w:val="24"/>
          <w:szCs w:val="24"/>
        </w:rPr>
      </w:pPr>
      <w:r w:rsidDel="00000000" w:rsidR="00000000" w:rsidRPr="00000000">
        <w:rPr>
          <w:rtl w:val="0"/>
        </w:rPr>
      </w:r>
    </w:p>
    <w:p w:rsidR="00000000" w:rsidDel="00000000" w:rsidP="00000000" w:rsidRDefault="00000000" w:rsidRPr="00000000" w14:paraId="000000FA">
      <w:pPr>
        <w:pStyle w:val="Heading2"/>
        <w:spacing w:after="340" w:line="276" w:lineRule="auto"/>
        <w:contextualSpacing w:val="0"/>
        <w:rPr/>
      </w:pPr>
      <w:bookmarkStart w:colFirst="0" w:colLast="0" w:name="_3as4poj" w:id="29"/>
      <w:bookmarkEnd w:id="29"/>
      <w:r w:rsidDel="00000000" w:rsidR="00000000" w:rsidRPr="00000000">
        <w:rPr>
          <w:rtl w:val="0"/>
        </w:rPr>
        <w:t xml:space="preserve">Calling Superclass Methods</w:t>
      </w:r>
    </w:p>
    <w:p w:rsidR="00000000" w:rsidDel="00000000" w:rsidP="00000000" w:rsidRDefault="00000000" w:rsidRPr="00000000" w14:paraId="000000FB">
      <w:pPr>
        <w:spacing w:after="340" w:line="276" w:lineRule="auto"/>
        <w:contextualSpacing w:val="0"/>
        <w:rPr>
          <w:color w:val="333333"/>
          <w:sz w:val="24"/>
          <w:szCs w:val="24"/>
          <w:highlight w:val="white"/>
        </w:rPr>
      </w:pPr>
      <w:r w:rsidDel="00000000" w:rsidR="00000000" w:rsidRPr="00000000">
        <w:rPr>
          <w:color w:val="333333"/>
          <w:sz w:val="24"/>
          <w:szCs w:val="24"/>
          <w:highlight w:val="white"/>
          <w:rtl w:val="0"/>
        </w:rPr>
        <w:t xml:space="preserve">The keyword </w:t>
      </w:r>
      <w:r w:rsidDel="00000000" w:rsidR="00000000" w:rsidRPr="00000000">
        <w:rPr>
          <w:rFonts w:ascii="Courier New" w:cs="Courier New" w:eastAsia="Courier New" w:hAnsi="Courier New"/>
          <w:i w:val="1"/>
          <w:color w:val="468173"/>
          <w:sz w:val="24"/>
          <w:szCs w:val="24"/>
          <w:highlight w:val="white"/>
          <w:rtl w:val="0"/>
        </w:rPr>
        <w:t xml:space="preserve">super</w:t>
      </w:r>
      <w:r w:rsidDel="00000000" w:rsidR="00000000" w:rsidRPr="00000000">
        <w:rPr>
          <w:rFonts w:ascii="Courier New" w:cs="Courier New" w:eastAsia="Courier New" w:hAnsi="Courier New"/>
          <w:color w:val="468173"/>
          <w:sz w:val="24"/>
          <w:szCs w:val="24"/>
          <w:highlight w:val="white"/>
          <w:rtl w:val="0"/>
        </w:rPr>
        <w:t xml:space="preserve"> </w:t>
      </w:r>
      <w:r w:rsidDel="00000000" w:rsidR="00000000" w:rsidRPr="00000000">
        <w:rPr>
          <w:color w:val="333333"/>
          <w:sz w:val="24"/>
          <w:szCs w:val="24"/>
          <w:highlight w:val="white"/>
          <w:rtl w:val="0"/>
        </w:rPr>
        <w:t xml:space="preserve">can also be used to reference a method other than the constructor in the superclass. The syntax is:</w:t>
      </w:r>
    </w:p>
    <w:p w:rsidR="00000000" w:rsidDel="00000000" w:rsidP="00000000" w:rsidRDefault="00000000" w:rsidRPr="00000000" w14:paraId="000000FC">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FD">
      <w:pPr>
        <w:spacing w:line="276" w:lineRule="auto"/>
        <w:contextualSpacing w:val="0"/>
        <w:rPr/>
      </w:pPr>
      <w:r w:rsidDel="00000000" w:rsidR="00000000" w:rsidRPr="00000000">
        <w:rPr>
          <w:rtl w:val="0"/>
        </w:rPr>
      </w:r>
    </w:p>
    <w:p w:rsidR="00000000" w:rsidDel="00000000" w:rsidP="00000000" w:rsidRDefault="00000000" w:rsidRPr="00000000" w14:paraId="000000FE">
      <w:pPr>
        <w:spacing w:line="276" w:lineRule="auto"/>
        <w:contextualSpacing w:val="0"/>
        <w:rPr>
          <w:rFonts w:ascii="Consolas" w:cs="Consolas" w:eastAsia="Consolas" w:hAnsi="Consolas"/>
          <w:i w:val="1"/>
          <w:color w:val="468173"/>
          <w:sz w:val="16"/>
          <w:szCs w:val="16"/>
          <w:highlight w:val="white"/>
        </w:rPr>
      </w:pPr>
      <w:r w:rsidDel="00000000" w:rsidR="00000000" w:rsidRPr="00000000">
        <w:rPr>
          <w:rFonts w:ascii="Consolas" w:cs="Consolas" w:eastAsia="Consolas" w:hAnsi="Consolas"/>
          <w:rtl w:val="0"/>
        </w:rPr>
        <w:t xml:space="preserve">public void [[arrow]]printCircle() {</w:t>
        <w:br w:type="textWrapping"/>
        <w:t xml:space="preserve">  System.out.println("The circle is created " + </w:t>
        <w:br w:type="textWrapping"/>
        <w:t xml:space="preserve">    super.getDateCreated() + " and the radius is " + radius);</w:t>
        <w:br w:type="textWrapping"/>
        <w:t xml:space="preserve">}</w:t>
      </w:r>
      <w:r w:rsidDel="00000000" w:rsidR="00000000" w:rsidRPr="00000000">
        <w:rPr>
          <w:rtl w:val="0"/>
        </w:rPr>
      </w:r>
    </w:p>
    <w:p w:rsidR="00000000" w:rsidDel="00000000" w:rsidP="00000000" w:rsidRDefault="00000000" w:rsidRPr="00000000" w14:paraId="000000FF">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Overriding Methods</w:t>
      </w:r>
    </w:p>
    <w:p w:rsidR="00000000" w:rsidDel="00000000" w:rsidP="00000000" w:rsidRDefault="00000000" w:rsidRPr="00000000" w14:paraId="00000100">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 To override a method, the method must be defined in the subclass using the same signature and the same return type as in its superclass.</w:t>
      </w:r>
    </w:p>
    <w:p w:rsidR="00000000" w:rsidDel="00000000" w:rsidP="00000000" w:rsidRDefault="00000000" w:rsidRPr="00000000" w14:paraId="00000101">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A subclass inherits methods from a superclass. Sometimes it is necessary for the subclass to modify the implementation of a method defined in the superclass. This is referred to as method overriding.</w:t>
      </w:r>
    </w:p>
    <w:p w:rsidR="00000000" w:rsidDel="00000000" w:rsidP="00000000" w:rsidRDefault="00000000" w:rsidRPr="00000000" w14:paraId="00000102">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1  public class CircleFromSimpleGeometricObject </w:t>
        <w:br w:type="textWrapping"/>
        <w:t xml:space="preserve">2      extends SimpleGeometricObject {</w:t>
        <w:br w:type="textWrapping"/>
        <w:t xml:space="preserve">3    // Other methods are omitted</w:t>
        <w:br w:type="textWrapping"/>
        <w:t xml:space="preserve">4    </w:t>
        <w:br w:type="textWrapping"/>
        <w:t xml:space="preserve">5    </w:t>
        <w:tab/>
        <w:t xml:space="preserve">// Override the toString method defined in the superclass</w:t>
      </w:r>
    </w:p>
    <w:p w:rsidR="00000000" w:rsidDel="00000000" w:rsidP="00000000" w:rsidRDefault="00000000" w:rsidRPr="00000000" w14:paraId="00000103">
      <w:pPr>
        <w:spacing w:line="276" w:lineRule="auto"/>
        <w:contextualSpacing w:val="0"/>
        <w:rPr>
          <w:rFonts w:ascii="Consolas" w:cs="Consolas" w:eastAsia="Consolas" w:hAnsi="Consolas"/>
          <w:i w:val="1"/>
          <w:color w:val="468173"/>
          <w:sz w:val="16"/>
          <w:szCs w:val="16"/>
          <w:highlight w:val="white"/>
        </w:rPr>
      </w:pPr>
      <w:r w:rsidDel="00000000" w:rsidR="00000000" w:rsidRPr="00000000">
        <w:rPr>
          <w:rFonts w:ascii="Consolas" w:cs="Consolas" w:eastAsia="Consolas" w:hAnsi="Consolas"/>
          <w:rtl w:val="0"/>
        </w:rPr>
        <w:t xml:space="preserve">6</w:t>
        <w:tab/>
        <w:t xml:space="preserve">public String toString() {</w:t>
        <w:br w:type="textWrapping"/>
        <w:t xml:space="preserve">7       return super.toString() + "\nradius is " + radius;</w:t>
        <w:br w:type="textWrapping"/>
        <w:t xml:space="preserve">8    }</w:t>
        <w:br w:type="textWrapping"/>
        <w:t xml:space="preserve">9  }</w:t>
      </w:r>
      <w:r w:rsidDel="00000000" w:rsidR="00000000" w:rsidRPr="00000000">
        <w:rPr>
          <w:rtl w:val="0"/>
        </w:rPr>
      </w:r>
    </w:p>
    <w:p w:rsidR="00000000" w:rsidDel="00000000" w:rsidP="00000000" w:rsidRDefault="00000000" w:rsidRPr="00000000" w14:paraId="00000104">
      <w:pPr>
        <w:spacing w:after="340" w:line="276" w:lineRule="auto"/>
        <w:contextualSpacing w:val="0"/>
        <w:rPr>
          <w:rFonts w:ascii="Courier New" w:cs="Courier New" w:eastAsia="Courier New" w:hAnsi="Courier New"/>
          <w:i w:val="1"/>
          <w:color w:val="468173"/>
          <w:sz w:val="16"/>
          <w:szCs w:val="16"/>
          <w:highlight w:val="white"/>
        </w:rPr>
      </w:pPr>
      <w:r w:rsidDel="00000000" w:rsidR="00000000" w:rsidRPr="00000000">
        <w:rPr>
          <w:rtl w:val="0"/>
        </w:rPr>
      </w:r>
    </w:p>
    <w:p w:rsidR="00000000" w:rsidDel="00000000" w:rsidP="00000000" w:rsidRDefault="00000000" w:rsidRPr="00000000" w14:paraId="00000105">
      <w:pPr>
        <w:pStyle w:val="Heading2"/>
        <w:spacing w:after="340" w:line="276" w:lineRule="auto"/>
        <w:contextualSpacing w:val="0"/>
        <w:rPr/>
      </w:pPr>
      <w:bookmarkStart w:colFirst="0" w:colLast="0" w:name="_1pxezwc" w:id="30"/>
      <w:bookmarkEnd w:id="30"/>
      <w:r w:rsidDel="00000000" w:rsidR="00000000" w:rsidRPr="00000000">
        <w:rPr>
          <w:rtl w:val="0"/>
        </w:rPr>
      </w:r>
    </w:p>
    <w:p w:rsidR="00000000" w:rsidDel="00000000" w:rsidP="00000000" w:rsidRDefault="00000000" w:rsidRPr="00000000" w14:paraId="00000106">
      <w:pPr>
        <w:pStyle w:val="Heading2"/>
        <w:spacing w:after="340" w:line="276" w:lineRule="auto"/>
        <w:contextualSpacing w:val="0"/>
        <w:rPr/>
      </w:pPr>
      <w:bookmarkStart w:colFirst="0" w:colLast="0" w:name="_49x2ik5" w:id="31"/>
      <w:bookmarkEnd w:id="31"/>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spacing w:after="340" w:line="276" w:lineRule="auto"/>
        <w:contextualSpacing w:val="0"/>
        <w:rPr/>
      </w:pPr>
      <w:bookmarkStart w:colFirst="0" w:colLast="0" w:name="_2p2csry" w:id="32"/>
      <w:bookmarkEnd w:id="32"/>
      <w:r w:rsidDel="00000000" w:rsidR="00000000" w:rsidRPr="00000000">
        <w:rPr>
          <w:rtl w:val="0"/>
        </w:rPr>
        <w:t xml:space="preserve">Overriding vs. Overloading</w:t>
      </w:r>
    </w:p>
    <w:p w:rsidR="00000000" w:rsidDel="00000000" w:rsidP="00000000" w:rsidRDefault="00000000" w:rsidRPr="00000000" w14:paraId="00000108">
      <w:pPr>
        <w:numPr>
          <w:ilvl w:val="0"/>
          <w:numId w:val="5"/>
        </w:numPr>
        <w:spacing w:line="276" w:lineRule="auto"/>
        <w:ind w:left="720" w:hanging="360"/>
        <w:contextualSpacing w:val="1"/>
        <w:rPr>
          <w:i w:val="1"/>
          <w:color w:val="333333"/>
          <w:sz w:val="24"/>
          <w:szCs w:val="24"/>
          <w:highlight w:val="white"/>
        </w:rPr>
      </w:pPr>
      <w:r w:rsidDel="00000000" w:rsidR="00000000" w:rsidRPr="00000000">
        <w:rPr>
          <w:i w:val="1"/>
          <w:color w:val="333333"/>
          <w:sz w:val="24"/>
          <w:szCs w:val="24"/>
          <w:highlight w:val="white"/>
          <w:rtl w:val="0"/>
        </w:rPr>
        <w:t xml:space="preserve">Overloading means to define multiple methods with the same name but different signatures. </w:t>
      </w:r>
    </w:p>
    <w:p w:rsidR="00000000" w:rsidDel="00000000" w:rsidP="00000000" w:rsidRDefault="00000000" w:rsidRPr="00000000" w14:paraId="00000109">
      <w:pPr>
        <w:numPr>
          <w:ilvl w:val="0"/>
          <w:numId w:val="5"/>
        </w:numPr>
        <w:spacing w:line="276" w:lineRule="auto"/>
        <w:ind w:left="720" w:hanging="360"/>
        <w:contextualSpacing w:val="1"/>
        <w:rPr>
          <w:i w:val="1"/>
          <w:color w:val="333333"/>
          <w:sz w:val="24"/>
          <w:szCs w:val="24"/>
          <w:highlight w:val="white"/>
        </w:rPr>
      </w:pPr>
      <w:r w:rsidDel="00000000" w:rsidR="00000000" w:rsidRPr="00000000">
        <w:rPr>
          <w:i w:val="1"/>
          <w:color w:val="333333"/>
          <w:sz w:val="24"/>
          <w:szCs w:val="24"/>
          <w:highlight w:val="white"/>
          <w:rtl w:val="0"/>
        </w:rPr>
        <w:t xml:space="preserve">Overriding means to provide a new implementation for a method in the subclass.</w:t>
      </w:r>
    </w:p>
    <w:p w:rsidR="00000000" w:rsidDel="00000000" w:rsidP="00000000" w:rsidRDefault="00000000" w:rsidRPr="00000000" w14:paraId="0000010A">
      <w:pPr>
        <w:spacing w:after="340" w:line="276" w:lineRule="auto"/>
        <w:contextualSpacing w:val="0"/>
        <w:rPr>
          <w:i w:val="1"/>
          <w:color w:val="333333"/>
          <w:sz w:val="24"/>
          <w:szCs w:val="24"/>
          <w:highlight w:val="white"/>
        </w:rPr>
      </w:pPr>
      <w:r w:rsidDel="00000000" w:rsidR="00000000" w:rsidRPr="00000000">
        <w:rPr>
          <w:rtl w:val="0"/>
        </w:rPr>
      </w:r>
    </w:p>
    <w:p w:rsidR="00000000" w:rsidDel="00000000" w:rsidP="00000000" w:rsidRDefault="00000000" w:rsidRPr="00000000" w14:paraId="0000010B">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Pr>
        <w:drawing>
          <wp:inline distB="114300" distT="114300" distL="114300" distR="114300">
            <wp:extent cx="5943600" cy="2489200"/>
            <wp:effectExtent b="0" l="0" r="0" t="0"/>
            <wp:docPr id="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340" w:line="276" w:lineRule="auto"/>
        <w:contextualSpacing w:val="0"/>
        <w:rPr>
          <w:i w:val="1"/>
          <w:color w:val="333333"/>
          <w:sz w:val="18"/>
          <w:szCs w:val="18"/>
          <w:highlight w:val="white"/>
        </w:rPr>
      </w:pPr>
      <w:r w:rsidDel="00000000" w:rsidR="00000000" w:rsidRPr="00000000">
        <w:rPr>
          <w:i w:val="1"/>
          <w:color w:val="333333"/>
          <w:sz w:val="18"/>
          <w:szCs w:val="18"/>
          <w:highlight w:val="white"/>
          <w:rtl w:val="0"/>
        </w:rPr>
        <w:t xml:space="preserve">Diagram obtained from: https://www.programcreek.com/2009/02/overriding-and-overloading-in-java-with-examples/</w:t>
      </w:r>
    </w:p>
    <w:p w:rsidR="00000000" w:rsidDel="00000000" w:rsidP="00000000" w:rsidRDefault="00000000" w:rsidRPr="00000000" w14:paraId="0000010D">
      <w:pPr>
        <w:spacing w:after="340" w:line="276" w:lineRule="auto"/>
        <w:contextualSpacing w:val="0"/>
        <w:rPr>
          <w:i w:val="1"/>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E">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Overriding: (must have same signature)</w:t>
      </w:r>
    </w:p>
    <w:p w:rsidR="00000000" w:rsidDel="00000000" w:rsidP="00000000" w:rsidRDefault="00000000" w:rsidRPr="00000000" w14:paraId="0000010F">
      <w:pPr>
        <w:spacing w:line="276" w:lineRule="auto"/>
        <w:contextualSpacing w:val="0"/>
        <w:rPr>
          <w:rFonts w:ascii="Consolas" w:cs="Consolas" w:eastAsia="Consolas" w:hAnsi="Consolas"/>
          <w:i w:val="1"/>
          <w:color w:val="468173"/>
          <w:sz w:val="16"/>
          <w:szCs w:val="16"/>
          <w:highlight w:val="white"/>
        </w:rPr>
      </w:pPr>
      <w:r w:rsidDel="00000000" w:rsidR="00000000" w:rsidRPr="00000000">
        <w:rPr>
          <w:rFonts w:ascii="Consolas" w:cs="Consolas" w:eastAsia="Consolas" w:hAnsi="Consolas"/>
          <w:rtl w:val="0"/>
        </w:rPr>
        <w:t xml:space="preserve">public class Test {</w:t>
        <w:br w:type="textWrapping"/>
        <w:t xml:space="preserve">  public static void main(String[] args) {</w:t>
        <w:br w:type="textWrapping"/>
        <w:t xml:space="preserve">    A a = new A();</w:t>
        <w:br w:type="textWrapping"/>
        <w:t xml:space="preserve">    a.p(10); </w:t>
        <w:br w:type="textWrapping"/>
        <w:t xml:space="preserve">    a.p(10.0); </w:t>
        <w:br w:type="textWrapping"/>
        <w:t xml:space="preserve">  }</w:t>
        <w:br w:type="textWrapping"/>
        <w:t xml:space="preserve">}</w:t>
        <w:br w:type="textWrapping"/>
        <w:t xml:space="preserve"> </w:t>
        <w:br w:type="textWrapping"/>
        <w:t xml:space="preserve">class B {</w:t>
        <w:br w:type="textWrapping"/>
        <w:t xml:space="preserve">  public void </w:t>
      </w:r>
      <w:r w:rsidDel="00000000" w:rsidR="00000000" w:rsidRPr="00000000">
        <w:rPr>
          <w:rFonts w:ascii="Consolas" w:cs="Consolas" w:eastAsia="Consolas" w:hAnsi="Consolas"/>
          <w:b w:val="1"/>
          <w:color w:val="ff00ff"/>
          <w:rtl w:val="0"/>
        </w:rPr>
        <w:t xml:space="preserve">print</w:t>
      </w:r>
      <w:r w:rsidDel="00000000" w:rsidR="00000000" w:rsidRPr="00000000">
        <w:rPr>
          <w:rFonts w:ascii="Consolas" w:cs="Consolas" w:eastAsia="Consolas" w:hAnsi="Consolas"/>
          <w:rtl w:val="0"/>
        </w:rPr>
        <w:t xml:space="preserve">(double i) {</w:t>
        <w:br w:type="textWrapping"/>
        <w:t xml:space="preserve">    System.out.println(i * 2); </w:t>
        <w:br w:type="textWrapping"/>
        <w:t xml:space="preserve">  }</w:t>
        <w:br w:type="textWrapping"/>
        <w:t xml:space="preserve">}</w:t>
        <w:br w:type="textWrapping"/>
        <w:t xml:space="preserve"> </w:t>
        <w:br w:type="textWrapping"/>
        <w:t xml:space="preserve">class A extends B {</w:t>
        <w:br w:type="textWrapping"/>
        <w:t xml:space="preserve">  // This method overrides the method in B</w:t>
        <w:br w:type="textWrapping"/>
        <w:t xml:space="preserve">  public void </w:t>
      </w:r>
      <w:r w:rsidDel="00000000" w:rsidR="00000000" w:rsidRPr="00000000">
        <w:rPr>
          <w:rFonts w:ascii="Consolas" w:cs="Consolas" w:eastAsia="Consolas" w:hAnsi="Consolas"/>
          <w:b w:val="1"/>
          <w:color w:val="0000ff"/>
          <w:rtl w:val="0"/>
        </w:rPr>
        <w:t xml:space="preserve">print</w:t>
      </w:r>
      <w:r w:rsidDel="00000000" w:rsidR="00000000" w:rsidRPr="00000000">
        <w:rPr>
          <w:rFonts w:ascii="Consolas" w:cs="Consolas" w:eastAsia="Consolas" w:hAnsi="Consolas"/>
          <w:rtl w:val="0"/>
        </w:rPr>
        <w:t xml:space="preserve">(double i) {</w:t>
        <w:br w:type="textWrapping"/>
        <w:t xml:space="preserve">    System.out.println(i); </w:t>
        <w:br w:type="textWrapping"/>
        <w:t xml:space="preserve">  }</w:t>
        <w:br w:type="textWrapping"/>
        <w:t xml:space="preserve">}</w:t>
      </w:r>
      <w:r w:rsidDel="00000000" w:rsidR="00000000" w:rsidRPr="00000000">
        <w:rPr>
          <w:rtl w:val="0"/>
        </w:rPr>
      </w:r>
    </w:p>
    <w:p w:rsidR="00000000" w:rsidDel="00000000" w:rsidP="00000000" w:rsidRDefault="00000000" w:rsidRPr="00000000" w14:paraId="00000110">
      <w:pPr>
        <w:spacing w:after="340" w:line="276" w:lineRule="auto"/>
        <w:contextualSpacing w:val="0"/>
        <w:rPr>
          <w:i w:val="1"/>
          <w:color w:val="333333"/>
          <w:sz w:val="24"/>
          <w:szCs w:val="24"/>
          <w:highlight w:val="white"/>
        </w:rPr>
      </w:pPr>
      <w:r w:rsidDel="00000000" w:rsidR="00000000" w:rsidRPr="00000000">
        <w:rPr>
          <w:rtl w:val="0"/>
        </w:rPr>
      </w:r>
    </w:p>
    <w:p w:rsidR="00000000" w:rsidDel="00000000" w:rsidP="00000000" w:rsidRDefault="00000000" w:rsidRPr="00000000" w14:paraId="00000111">
      <w:pPr>
        <w:spacing w:after="340" w:line="276" w:lineRule="auto"/>
        <w:contextualSpacing w:val="0"/>
        <w:rPr>
          <w:i w:val="1"/>
          <w:color w:val="333333"/>
          <w:sz w:val="24"/>
          <w:szCs w:val="24"/>
          <w:highlight w:val="white"/>
        </w:rPr>
      </w:pPr>
      <w:r w:rsidDel="00000000" w:rsidR="00000000" w:rsidRPr="00000000">
        <w:rPr>
          <w:rtl w:val="0"/>
        </w:rPr>
      </w:r>
    </w:p>
    <w:p w:rsidR="00000000" w:rsidDel="00000000" w:rsidP="00000000" w:rsidRDefault="00000000" w:rsidRPr="00000000" w14:paraId="00000112">
      <w:pPr>
        <w:spacing w:after="340" w:line="276" w:lineRule="auto"/>
        <w:contextualSpacing w:val="0"/>
        <w:rPr>
          <w:i w:val="1"/>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3">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Overloading: (must have different signature)</w:t>
      </w:r>
    </w:p>
    <w:p w:rsidR="00000000" w:rsidDel="00000000" w:rsidP="00000000" w:rsidRDefault="00000000" w:rsidRPr="00000000" w14:paraId="00000114">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Test {</w:t>
        <w:br w:type="textWrapping"/>
        <w:t xml:space="preserve">  public static void main(String[] args) {</w:t>
        <w:br w:type="textWrapping"/>
        <w:t xml:space="preserve">    A a = new A();</w:t>
        <w:br w:type="textWrapping"/>
        <w:t xml:space="preserve">    a.p(10); </w:t>
        <w:tab/>
        <w:tab/>
        <w:t xml:space="preserve">//calls A’s method </w:t>
      </w:r>
      <w:r w:rsidDel="00000000" w:rsidR="00000000" w:rsidRPr="00000000">
        <w:rPr>
          <w:rFonts w:ascii="Consolas" w:cs="Consolas" w:eastAsia="Consolas" w:hAnsi="Consolas"/>
          <w:b w:val="1"/>
          <w:color w:val="ff0000"/>
          <w:rtl w:val="0"/>
        </w:rPr>
        <w:t xml:space="preserve">print(int i)</w:t>
      </w:r>
      <w:r w:rsidDel="00000000" w:rsidR="00000000" w:rsidRPr="00000000">
        <w:rPr>
          <w:rFonts w:ascii="Consolas" w:cs="Consolas" w:eastAsia="Consolas" w:hAnsi="Consolas"/>
          <w:rtl w:val="0"/>
        </w:rPr>
        <w:br w:type="textWrapping"/>
        <w:t xml:space="preserve">    a.p(10.0); </w:t>
        <w:tab/>
        <w:tab/>
        <w:t xml:space="preserve">//calls B’s method </w:t>
      </w:r>
      <w:r w:rsidDel="00000000" w:rsidR="00000000" w:rsidRPr="00000000">
        <w:rPr>
          <w:rFonts w:ascii="Consolas" w:cs="Consolas" w:eastAsia="Consolas" w:hAnsi="Consolas"/>
          <w:b w:val="1"/>
          <w:color w:val="ff00ff"/>
          <w:rtl w:val="0"/>
        </w:rPr>
        <w:t xml:space="preserve">print(double i)</w:t>
      </w:r>
      <w:r w:rsidDel="00000000" w:rsidR="00000000" w:rsidRPr="00000000">
        <w:rPr>
          <w:rtl w:val="0"/>
        </w:rPr>
      </w:r>
    </w:p>
    <w:p w:rsidR="00000000" w:rsidDel="00000000" w:rsidP="00000000" w:rsidRDefault="00000000" w:rsidRPr="00000000" w14:paraId="00000115">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A.total = 12;</w:t>
        <w:tab/>
        <w:tab/>
        <w:t xml:space="preserve">//calls B’s data field </w:t>
      </w:r>
      <w:r w:rsidDel="00000000" w:rsidR="00000000" w:rsidRPr="00000000">
        <w:rPr>
          <w:rFonts w:ascii="Consolas" w:cs="Consolas" w:eastAsia="Consolas" w:hAnsi="Consolas"/>
          <w:b w:val="1"/>
          <w:rtl w:val="0"/>
        </w:rPr>
        <w:t xml:space="preserve">total</w:t>
      </w:r>
      <w:r w:rsidDel="00000000" w:rsidR="00000000" w:rsidRPr="00000000">
        <w:rPr>
          <w:rtl w:val="0"/>
        </w:rPr>
      </w:r>
    </w:p>
    <w:p w:rsidR="00000000" w:rsidDel="00000000" w:rsidP="00000000" w:rsidRDefault="00000000" w:rsidRPr="00000000" w14:paraId="00000116">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a.p(“Hi”);</w:t>
        <w:tab/>
        <w:tab/>
        <w:t xml:space="preserve">//calls A’s </w:t>
      </w:r>
      <w:r w:rsidDel="00000000" w:rsidR="00000000" w:rsidRPr="00000000">
        <w:rPr>
          <w:rFonts w:ascii="Consolas" w:cs="Consolas" w:eastAsia="Consolas" w:hAnsi="Consolas"/>
          <w:b w:val="1"/>
          <w:color w:val="6aa84f"/>
          <w:rtl w:val="0"/>
        </w:rPr>
        <w:t xml:space="preserve">method </w:t>
      </w:r>
      <w:r w:rsidDel="00000000" w:rsidR="00000000" w:rsidRPr="00000000">
        <w:rPr>
          <w:rFonts w:ascii="Consolas" w:cs="Consolas" w:eastAsia="Consolas" w:hAnsi="Consolas"/>
          <w:rtl w:val="0"/>
        </w:rPr>
        <w:t xml:space="preserve">which calls B’s </w:t>
      </w:r>
      <w:r w:rsidDel="00000000" w:rsidR="00000000" w:rsidRPr="00000000">
        <w:rPr>
          <w:rFonts w:ascii="Consolas" w:cs="Consolas" w:eastAsia="Consolas" w:hAnsi="Consolas"/>
          <w:b w:val="1"/>
          <w:color w:val="0000ff"/>
          <w:rtl w:val="0"/>
        </w:rPr>
        <w:t xml:space="preserve">method</w:t>
      </w:r>
      <w:r w:rsidDel="00000000" w:rsidR="00000000" w:rsidRPr="00000000">
        <w:rPr>
          <w:rFonts w:ascii="Consolas" w:cs="Consolas" w:eastAsia="Consolas" w:hAnsi="Consolas"/>
          <w:rtl w:val="0"/>
        </w:rPr>
        <w:br w:type="textWrapping"/>
        <w:t xml:space="preserve">  }</w:t>
        <w:br w:type="textWrapping"/>
        <w:t xml:space="preserve">}</w:t>
        <w:br w:type="textWrapping"/>
        <w:t xml:space="preserve"> </w:t>
        <w:br w:type="textWrapping"/>
        <w:t xml:space="preserve">public B {</w:t>
      </w:r>
    </w:p>
    <w:p w:rsidR="00000000" w:rsidDel="00000000" w:rsidP="00000000" w:rsidRDefault="00000000" w:rsidRPr="00000000" w14:paraId="00000117">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double </w:t>
      </w:r>
      <w:r w:rsidDel="00000000" w:rsidR="00000000" w:rsidRPr="00000000">
        <w:rPr>
          <w:rFonts w:ascii="Consolas" w:cs="Consolas" w:eastAsia="Consolas" w:hAnsi="Consolas"/>
          <w:b w:val="1"/>
          <w:rtl w:val="0"/>
        </w:rPr>
        <w:t xml:space="preserve">total</w:t>
      </w:r>
      <w:r w:rsidDel="00000000" w:rsidR="00000000" w:rsidRPr="00000000">
        <w:rPr>
          <w:rFonts w:ascii="Consolas" w:cs="Consolas" w:eastAsia="Consolas" w:hAnsi="Consolas"/>
          <w:rtl w:val="0"/>
        </w:rPr>
        <w:t xml:space="preserve">;</w:t>
        <w:br w:type="textWrapping"/>
        <w:t xml:space="preserve">  public void </w:t>
      </w:r>
      <w:r w:rsidDel="00000000" w:rsidR="00000000" w:rsidRPr="00000000">
        <w:rPr>
          <w:rFonts w:ascii="Consolas" w:cs="Consolas" w:eastAsia="Consolas" w:hAnsi="Consolas"/>
          <w:b w:val="1"/>
          <w:color w:val="ff00ff"/>
          <w:rtl w:val="0"/>
        </w:rPr>
        <w:t xml:space="preserve">print(double i)</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18">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total += i;</w:t>
        <w:br w:type="textWrapping"/>
        <w:t xml:space="preserve">    System.out.println(i * 2); </w:t>
        <w:br w:type="textWrapping"/>
        <w:t xml:space="preserve">  }</w:t>
      </w:r>
    </w:p>
    <w:p w:rsidR="00000000" w:rsidDel="00000000" w:rsidP="00000000" w:rsidRDefault="00000000" w:rsidRPr="00000000" w14:paraId="00000119">
      <w:pPr>
        <w:spacing w:line="276"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1A">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void </w:t>
      </w:r>
      <w:r w:rsidDel="00000000" w:rsidR="00000000" w:rsidRPr="00000000">
        <w:rPr>
          <w:rFonts w:ascii="Consolas" w:cs="Consolas" w:eastAsia="Consolas" w:hAnsi="Consolas"/>
          <w:b w:val="1"/>
          <w:color w:val="0000ff"/>
          <w:rtl w:val="0"/>
        </w:rPr>
        <w:t xml:space="preserve">print(String s)</w:t>
      </w:r>
      <w:r w:rsidDel="00000000" w:rsidR="00000000" w:rsidRPr="00000000">
        <w:rPr>
          <w:rFonts w:ascii="Consolas" w:cs="Consolas" w:eastAsia="Consolas" w:hAnsi="Consolas"/>
          <w:rtl w:val="0"/>
        </w:rPr>
        <w:t xml:space="preserve"> {</w:t>
        <w:br w:type="textWrapping"/>
        <w:t xml:space="preserve">    System.out.println(s); </w:t>
        <w:br w:type="textWrapping"/>
        <w:t xml:space="preserve">  }</w:t>
      </w:r>
    </w:p>
    <w:p w:rsidR="00000000" w:rsidDel="00000000" w:rsidP="00000000" w:rsidRDefault="00000000" w:rsidRPr="00000000" w14:paraId="0000011B">
      <w:pPr>
        <w:spacing w:line="276"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1C">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1D">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br w:type="textWrapping"/>
        <w:t xml:space="preserve"> </w:t>
        <w:br w:type="textWrapping"/>
        <w:t xml:space="preserve">class A extends B {</w:t>
        <w:br w:type="textWrapping"/>
        <w:t xml:space="preserve">  // This method overloads the method in B</w:t>
        <w:br w:type="textWrapping"/>
        <w:t xml:space="preserve">  public void </w:t>
      </w:r>
      <w:r w:rsidDel="00000000" w:rsidR="00000000" w:rsidRPr="00000000">
        <w:rPr>
          <w:rFonts w:ascii="Consolas" w:cs="Consolas" w:eastAsia="Consolas" w:hAnsi="Consolas"/>
          <w:b w:val="1"/>
          <w:color w:val="ff0000"/>
          <w:rtl w:val="0"/>
        </w:rPr>
        <w:t xml:space="preserve">print(int i)</w:t>
      </w:r>
      <w:r w:rsidDel="00000000" w:rsidR="00000000" w:rsidRPr="00000000">
        <w:rPr>
          <w:rFonts w:ascii="Consolas" w:cs="Consolas" w:eastAsia="Consolas" w:hAnsi="Consolas"/>
          <w:rtl w:val="0"/>
        </w:rPr>
        <w:t xml:space="preserve"> {</w:t>
        <w:br w:type="textWrapping"/>
        <w:t xml:space="preserve">    System.out.println(i); </w:t>
        <w:br w:type="textWrapping"/>
        <w:t xml:space="preserve">  }</w:t>
      </w:r>
    </w:p>
    <w:p w:rsidR="00000000" w:rsidDel="00000000" w:rsidP="00000000" w:rsidRDefault="00000000" w:rsidRPr="00000000" w14:paraId="0000011E">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@Override</w:t>
      </w:r>
    </w:p>
    <w:p w:rsidR="00000000" w:rsidDel="00000000" w:rsidP="00000000" w:rsidRDefault="00000000" w:rsidRPr="00000000" w14:paraId="0000011F">
      <w:pPr>
        <w:spacing w:line="276" w:lineRule="auto"/>
        <w:contextualSpacing w:val="0"/>
        <w:rPr>
          <w:rFonts w:ascii="Consolas" w:cs="Consolas" w:eastAsia="Consolas" w:hAnsi="Consolas"/>
          <w:i w:val="1"/>
          <w:color w:val="468173"/>
          <w:sz w:val="16"/>
          <w:szCs w:val="16"/>
          <w:highlight w:val="white"/>
        </w:rPr>
      </w:pPr>
      <w:r w:rsidDel="00000000" w:rsidR="00000000" w:rsidRPr="00000000">
        <w:rPr>
          <w:rFonts w:ascii="Consolas" w:cs="Consolas" w:eastAsia="Consolas" w:hAnsi="Consolas"/>
          <w:rtl w:val="0"/>
        </w:rPr>
        <w:t xml:space="preserve">  public void </w:t>
      </w:r>
      <w:r w:rsidDel="00000000" w:rsidR="00000000" w:rsidRPr="00000000">
        <w:rPr>
          <w:rFonts w:ascii="Consolas" w:cs="Consolas" w:eastAsia="Consolas" w:hAnsi="Consolas"/>
          <w:b w:val="1"/>
          <w:color w:val="6aa84f"/>
          <w:rtl w:val="0"/>
        </w:rPr>
        <w:t xml:space="preserve">print(String s)</w:t>
      </w:r>
      <w:r w:rsidDel="00000000" w:rsidR="00000000" w:rsidRPr="00000000">
        <w:rPr>
          <w:rFonts w:ascii="Consolas" w:cs="Consolas" w:eastAsia="Consolas" w:hAnsi="Consolas"/>
          <w:rtl w:val="0"/>
        </w:rPr>
        <w:t xml:space="preserve"> {</w:t>
        <w:br w:type="textWrapping"/>
        <w:t xml:space="preserve">    System.out.println(super.p(s)); </w:t>
        <w:br w:type="textWrapping"/>
        <w:t xml:space="preserve">  }</w:t>
        <w:br w:type="textWrapping"/>
        <w:br w:type="textWrapping"/>
        <w:t xml:space="preserve">}</w:t>
      </w:r>
      <w:r w:rsidDel="00000000" w:rsidR="00000000" w:rsidRPr="00000000">
        <w:rPr>
          <w:rtl w:val="0"/>
        </w:rPr>
      </w:r>
    </w:p>
    <w:p w:rsidR="00000000" w:rsidDel="00000000" w:rsidP="00000000" w:rsidRDefault="00000000" w:rsidRPr="00000000" w14:paraId="00000120">
      <w:pPr>
        <w:contextualSpacing w:val="0"/>
        <w:rPr>
          <w:sz w:val="24"/>
          <w:szCs w:val="24"/>
        </w:rPr>
      </w:pPr>
      <w:r w:rsidDel="00000000" w:rsidR="00000000" w:rsidRPr="00000000">
        <w:rPr>
          <w:rtl w:val="0"/>
        </w:rPr>
      </w:r>
    </w:p>
    <w:p w:rsidR="00000000" w:rsidDel="00000000" w:rsidP="00000000" w:rsidRDefault="00000000" w:rsidRPr="00000000" w14:paraId="00000121">
      <w:pPr>
        <w:spacing w:after="340" w:line="276" w:lineRule="auto"/>
        <w:contextualSpacing w:val="0"/>
        <w:rPr>
          <w:sz w:val="24"/>
          <w:szCs w:val="24"/>
        </w:rPr>
      </w:pPr>
      <w:r w:rsidDel="00000000" w:rsidR="00000000" w:rsidRPr="00000000">
        <w:rPr>
          <w:rtl w:val="0"/>
        </w:rPr>
      </w:r>
    </w:p>
    <w:sectPr>
      <w:headerReference r:id="rId18" w:type="default"/>
      <w:headerReference r:id="rId19" w:type="first"/>
      <w:footerReference r:id="rId20" w:type="default"/>
      <w:footerReference r:id="rId2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2ytk4iocenin" w:id="35"/>
    <w:bookmarkEnd w:id="35"/>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40" w:hRule="atLeast"/>
      </w:trPr>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Gateway Technical College - 2018</w:t>
          </w:r>
          <w:r w:rsidDel="00000000" w:rsidR="00000000" w:rsidRPr="00000000">
            <w:rPr>
              <w:rtl w:val="0"/>
            </w:rPr>
          </w:r>
        </w:p>
      </w:tc>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i w:val="1"/>
        <w:color w:val="434343"/>
        <w:sz w:val="28"/>
        <w:szCs w:val="28"/>
        <w:u w:val="singl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4ntibixxvdjx" w:id="33"/>
    <w:bookmarkEnd w:id="33"/>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40" w:hRule="atLeast"/>
      </w:trPr>
      <w:tc>
        <w:tcPr>
          <w:tcBorders>
            <w:top w:color="000000" w:space="0" w:sz="0" w:val="nil"/>
            <w:left w:color="000000" w:space="0" w:sz="0" w:val="nil"/>
            <w:bottom w:color="000000" w:space="0" w:sz="8" w:val="dott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Unit 10 </w:t>
          </w:r>
          <w:r w:rsidDel="00000000" w:rsidR="00000000" w:rsidRPr="00000000">
            <w:rPr>
              <w:sz w:val="24"/>
              <w:szCs w:val="24"/>
              <w:rtl w:val="0"/>
            </w:rPr>
            <w:t xml:space="preserve">- Inheritance</w:t>
          </w:r>
        </w:p>
      </w:tc>
    </w:tr>
  </w:tbl>
  <w:p w:rsidR="00000000" w:rsidDel="00000000" w:rsidP="00000000" w:rsidRDefault="00000000" w:rsidRPr="00000000" w14:paraId="00000124">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joaved3ms5p" w:id="34"/>
    <w:bookmarkEnd w:id="34"/>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22.png"/><Relationship Id="rId21" Type="http://schemas.openxmlformats.org/officeDocument/2006/relationships/footer" Target="footer2.xml"/><Relationship Id="rId13" Type="http://schemas.openxmlformats.org/officeDocument/2006/relationships/image" Target="media/image17.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2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www.uml.org/" TargetMode="External"/><Relationship Id="rId18"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