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276" w:lineRule="auto"/>
        <w:contextualSpacing w:val="0"/>
        <w:jc w:val="center"/>
        <w:rPr/>
      </w:pPr>
      <w:bookmarkStart w:colFirst="0" w:colLast="0" w:name="_gjdgxs" w:id="0"/>
      <w:bookmarkEnd w:id="0"/>
      <w:r w:rsidDel="00000000" w:rsidR="00000000" w:rsidRPr="00000000">
        <w:rPr>
          <w:rtl w:val="0"/>
        </w:rPr>
        <w:t xml:space="preserve">JAVA PROGRAMMING 1</w:t>
      </w:r>
    </w:p>
    <w:p w:rsidR="00000000" w:rsidDel="00000000" w:rsidP="00000000" w:rsidRDefault="00000000" w:rsidRPr="00000000" w14:paraId="00000001">
      <w:pPr>
        <w:pStyle w:val="Subtitle"/>
        <w:spacing w:line="276" w:lineRule="auto"/>
        <w:contextualSpacing w:val="0"/>
        <w:jc w:val="center"/>
        <w:rPr/>
      </w:pPr>
      <w:bookmarkStart w:colFirst="0" w:colLast="0" w:name="_30j0zll" w:id="1"/>
      <w:bookmarkEnd w:id="1"/>
      <w:r w:rsidDel="00000000" w:rsidR="00000000" w:rsidRPr="00000000">
        <w:rPr>
          <w:rtl w:val="0"/>
        </w:rPr>
        <w:t xml:space="preserve">Summer 2018 - Christian Hur</w:t>
      </w:r>
    </w:p>
    <w:p w:rsidR="00000000" w:rsidDel="00000000" w:rsidP="00000000" w:rsidRDefault="00000000" w:rsidRPr="00000000" w14:paraId="00000002">
      <w:pPr>
        <w:pStyle w:val="Title"/>
        <w:spacing w:line="276" w:lineRule="auto"/>
        <w:contextualSpacing w:val="0"/>
        <w:rPr/>
      </w:pPr>
      <w:bookmarkStart w:colFirst="0" w:colLast="0" w:name="_1fob9te" w:id="2"/>
      <w:bookmarkEnd w:id="2"/>
      <w:r w:rsidDel="00000000" w:rsidR="00000000" w:rsidRPr="00000000">
        <w:rPr>
          <w:rtl w:val="0"/>
        </w:rPr>
        <w:t xml:space="preserve">Unit 1 Lecture - Introduction to Java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spacing w:line="276" w:lineRule="auto"/>
        <w:contextualSpacing w:val="0"/>
        <w:rPr/>
      </w:pPr>
      <w:bookmarkStart w:colFirst="0" w:colLast="0" w:name="_3znysh7" w:id="3"/>
      <w:bookmarkEnd w:id="3"/>
      <w:r w:rsidDel="00000000" w:rsidR="00000000" w:rsidRPr="00000000">
        <w:rPr>
          <w:rtl w:val="0"/>
        </w:rPr>
        <w:t xml:space="preserve">What is Java?</w:t>
      </w:r>
    </w:p>
    <w:p w:rsidR="00000000" w:rsidDel="00000000" w:rsidP="00000000" w:rsidRDefault="00000000" w:rsidRPr="00000000" w14:paraId="00000004">
      <w:pPr>
        <w:spacing w:line="276" w:lineRule="auto"/>
        <w:contextualSpacing w:val="0"/>
        <w:rPr/>
      </w:pPr>
      <w:r w:rsidDel="00000000" w:rsidR="00000000" w:rsidRPr="00000000">
        <w:rPr>
          <w:rtl w:val="0"/>
        </w:rPr>
      </w:r>
    </w:p>
    <w:p w:rsidR="00000000" w:rsidDel="00000000" w:rsidP="00000000" w:rsidRDefault="00000000" w:rsidRPr="00000000" w14:paraId="00000005">
      <w:pPr>
        <w:spacing w:line="276" w:lineRule="auto"/>
        <w:contextualSpacing w:val="0"/>
        <w:rPr/>
      </w:pPr>
      <w:r w:rsidDel="00000000" w:rsidR="00000000" w:rsidRPr="00000000">
        <w:rPr>
          <w:rtl w:val="0"/>
        </w:rPr>
        <w:t xml:space="preserve">Java is a powerful, versatile, general-purpose programming language for developing software running on mobile devices, desktop computers, and servers.</w:t>
      </w:r>
    </w:p>
    <w:p w:rsidR="00000000" w:rsidDel="00000000" w:rsidP="00000000" w:rsidRDefault="00000000" w:rsidRPr="00000000" w14:paraId="00000006">
      <w:pPr>
        <w:spacing w:line="276" w:lineRule="auto"/>
        <w:contextualSpacing w:val="0"/>
        <w:rPr/>
      </w:pPr>
      <w:r w:rsidDel="00000000" w:rsidR="00000000" w:rsidRPr="00000000">
        <w:rPr>
          <w:rtl w:val="0"/>
        </w:rPr>
      </w:r>
    </w:p>
    <w:p w:rsidR="00000000" w:rsidDel="00000000" w:rsidP="00000000" w:rsidRDefault="00000000" w:rsidRPr="00000000" w14:paraId="00000007">
      <w:pPr>
        <w:spacing w:line="276" w:lineRule="auto"/>
        <w:contextualSpacing w:val="0"/>
        <w:rPr/>
      </w:pPr>
      <w:r w:rsidDel="00000000" w:rsidR="00000000" w:rsidRPr="00000000">
        <w:rPr>
          <w:rtl w:val="0"/>
        </w:rPr>
        <w:t xml:space="preserve">History and API’s:</w:t>
      </w:r>
    </w:p>
    <w:p w:rsidR="00000000" w:rsidDel="00000000" w:rsidP="00000000" w:rsidRDefault="00000000" w:rsidRPr="00000000" w14:paraId="00000008">
      <w:pPr>
        <w:spacing w:line="276" w:lineRule="auto"/>
        <w:contextualSpacing w:val="0"/>
        <w:rPr/>
      </w:pPr>
      <w:r w:rsidDel="00000000" w:rsidR="00000000" w:rsidRPr="00000000">
        <w:rPr>
          <w:rtl w:val="0"/>
        </w:rPr>
      </w:r>
    </w:p>
    <w:p w:rsidR="00000000" w:rsidDel="00000000" w:rsidP="00000000" w:rsidRDefault="00000000" w:rsidRPr="00000000" w14:paraId="00000009">
      <w:pPr>
        <w:numPr>
          <w:ilvl w:val="0"/>
          <w:numId w:val="8"/>
        </w:numPr>
        <w:spacing w:line="276" w:lineRule="auto"/>
        <w:ind w:left="720" w:hanging="360"/>
        <w:contextualSpacing w:val="1"/>
        <w:rPr/>
      </w:pPr>
      <w:r w:rsidDel="00000000" w:rsidR="00000000" w:rsidRPr="00000000">
        <w:rPr>
          <w:rtl w:val="0"/>
        </w:rPr>
        <w:t xml:space="preserve">Developed by team led by James Gosling at Sun Microsystems in 1991 (bought by Oracle in 2010)</w:t>
      </w:r>
    </w:p>
    <w:p w:rsidR="00000000" w:rsidDel="00000000" w:rsidP="00000000" w:rsidRDefault="00000000" w:rsidRPr="00000000" w14:paraId="0000000A">
      <w:pPr>
        <w:numPr>
          <w:ilvl w:val="0"/>
          <w:numId w:val="8"/>
        </w:numPr>
        <w:spacing w:line="276" w:lineRule="auto"/>
        <w:ind w:left="720" w:hanging="360"/>
        <w:contextualSpacing w:val="1"/>
        <w:rPr/>
      </w:pPr>
      <w:r w:rsidDel="00000000" w:rsidR="00000000" w:rsidRPr="00000000">
        <w:rPr>
          <w:rtl w:val="0"/>
        </w:rPr>
        <w:t xml:space="preserve">Originally Java was called “Oak” in 1991 - use in embedded chips in consumer electronic appliances</w:t>
      </w:r>
    </w:p>
    <w:p w:rsidR="00000000" w:rsidDel="00000000" w:rsidP="00000000" w:rsidRDefault="00000000" w:rsidRPr="00000000" w14:paraId="0000000B">
      <w:pPr>
        <w:numPr>
          <w:ilvl w:val="0"/>
          <w:numId w:val="8"/>
        </w:numPr>
        <w:spacing w:line="276" w:lineRule="auto"/>
        <w:ind w:left="720" w:hanging="360"/>
        <w:contextualSpacing w:val="1"/>
        <w:rPr/>
      </w:pPr>
      <w:r w:rsidDel="00000000" w:rsidR="00000000" w:rsidRPr="00000000">
        <w:rPr>
          <w:rtl w:val="0"/>
        </w:rPr>
        <w:t xml:space="preserve">1995 - renamed to Java because Oak was already taken.</w:t>
      </w:r>
    </w:p>
    <w:p w:rsidR="00000000" w:rsidDel="00000000" w:rsidP="00000000" w:rsidRDefault="00000000" w:rsidRPr="00000000" w14:paraId="0000000C">
      <w:pPr>
        <w:numPr>
          <w:ilvl w:val="0"/>
          <w:numId w:val="8"/>
        </w:numPr>
        <w:spacing w:line="276" w:lineRule="auto"/>
        <w:ind w:left="720" w:hanging="360"/>
        <w:contextualSpacing w:val="1"/>
        <w:rPr/>
      </w:pPr>
      <w:r w:rsidDel="00000000" w:rsidR="00000000" w:rsidRPr="00000000">
        <w:rPr>
          <w:rtl w:val="0"/>
        </w:rPr>
        <w:t xml:space="preserve">Java Applets - standalone applications that run on Web server (web page)</w:t>
      </w:r>
    </w:p>
    <w:p w:rsidR="00000000" w:rsidDel="00000000" w:rsidP="00000000" w:rsidRDefault="00000000" w:rsidRPr="00000000" w14:paraId="0000000D">
      <w:pPr>
        <w:numPr>
          <w:ilvl w:val="0"/>
          <w:numId w:val="8"/>
        </w:numPr>
        <w:spacing w:line="276" w:lineRule="auto"/>
        <w:ind w:left="720" w:hanging="360"/>
        <w:contextualSpacing w:val="1"/>
        <w:rPr/>
      </w:pPr>
      <w:r w:rsidDel="00000000" w:rsidR="00000000" w:rsidRPr="00000000">
        <w:rPr>
          <w:rtl w:val="0"/>
        </w:rPr>
        <w:t xml:space="preserve">Java Library - the API that contains predefined classes and interfaces for developing Java programs.</w:t>
      </w:r>
    </w:p>
    <w:p w:rsidR="00000000" w:rsidDel="00000000" w:rsidP="00000000" w:rsidRDefault="00000000" w:rsidRPr="00000000" w14:paraId="0000000E">
      <w:pPr>
        <w:numPr>
          <w:ilvl w:val="0"/>
          <w:numId w:val="8"/>
        </w:numPr>
        <w:spacing w:line="276" w:lineRule="auto"/>
        <w:ind w:left="720" w:hanging="360"/>
        <w:contextualSpacing w:val="1"/>
        <w:rPr/>
      </w:pPr>
      <w:r w:rsidDel="00000000" w:rsidR="00000000" w:rsidRPr="00000000">
        <w:rPr>
          <w:rtl w:val="0"/>
        </w:rPr>
        <w:t xml:space="preserve">Java Development Toolkit (JDK) - the software for developing and running Java programs</w:t>
      </w:r>
    </w:p>
    <w:p w:rsidR="00000000" w:rsidDel="00000000" w:rsidP="00000000" w:rsidRDefault="00000000" w:rsidRPr="00000000" w14:paraId="0000000F">
      <w:pPr>
        <w:numPr>
          <w:ilvl w:val="0"/>
          <w:numId w:val="8"/>
        </w:numPr>
        <w:spacing w:line="276" w:lineRule="auto"/>
        <w:ind w:left="720" w:hanging="360"/>
        <w:contextualSpacing w:val="1"/>
        <w:rPr/>
      </w:pPr>
      <w:r w:rsidDel="00000000" w:rsidR="00000000" w:rsidRPr="00000000">
        <w:rPr>
          <w:rtl w:val="0"/>
        </w:rPr>
        <w:t xml:space="preserve">Java Language Specification defines the Java language’s syntax and semantics (</w:t>
      </w:r>
      <w:hyperlink r:id="rId6">
        <w:r w:rsidDel="00000000" w:rsidR="00000000" w:rsidRPr="00000000">
          <w:rPr>
            <w:color w:val="1155cc"/>
            <w:sz w:val="21"/>
            <w:szCs w:val="21"/>
            <w:u w:val="single"/>
            <w:shd w:fill="d5d5e2" w:val="clear"/>
            <w:rtl w:val="0"/>
          </w:rPr>
          <w:t xml:space="preserve">http://docs.oracle.com/javase/specs/</w:t>
        </w:r>
      </w:hyperlink>
      <w:r w:rsidDel="00000000" w:rsidR="00000000" w:rsidRPr="00000000">
        <w:rPr>
          <w:rtl w:val="0"/>
        </w:rPr>
        <w:t xml:space="preserve">)</w:t>
      </w:r>
    </w:p>
    <w:p w:rsidR="00000000" w:rsidDel="00000000" w:rsidP="00000000" w:rsidRDefault="00000000" w:rsidRPr="00000000" w14:paraId="00000010">
      <w:pPr>
        <w:numPr>
          <w:ilvl w:val="0"/>
          <w:numId w:val="8"/>
        </w:numPr>
        <w:spacing w:line="276" w:lineRule="auto"/>
        <w:ind w:left="720" w:hanging="360"/>
        <w:contextualSpacing w:val="1"/>
        <w:rPr/>
      </w:pPr>
      <w:r w:rsidDel="00000000" w:rsidR="00000000" w:rsidRPr="00000000">
        <w:rPr>
          <w:rtl w:val="0"/>
        </w:rPr>
        <w:t xml:space="preserve"> Java is modeled after C++.</w:t>
      </w:r>
    </w:p>
    <w:p w:rsidR="00000000" w:rsidDel="00000000" w:rsidP="00000000" w:rsidRDefault="00000000" w:rsidRPr="00000000" w14:paraId="00000011">
      <w:pPr>
        <w:numPr>
          <w:ilvl w:val="0"/>
          <w:numId w:val="8"/>
        </w:numPr>
        <w:spacing w:line="276" w:lineRule="auto"/>
        <w:ind w:left="720" w:hanging="360"/>
        <w:contextualSpacing w:val="1"/>
        <w:rPr/>
      </w:pPr>
      <w:r w:rsidDel="00000000" w:rsidR="00000000" w:rsidRPr="00000000">
        <w:rPr>
          <w:rtl w:val="0"/>
        </w:rPr>
        <w:t xml:space="preserve"> “</w:t>
      </w:r>
      <w:r w:rsidDel="00000000" w:rsidR="00000000" w:rsidRPr="00000000">
        <w:rPr>
          <w:b w:val="1"/>
          <w:rtl w:val="0"/>
        </w:rPr>
        <w:t xml:space="preserve">Write once, run anywhere</w:t>
      </w:r>
      <w:r w:rsidDel="00000000" w:rsidR="00000000" w:rsidRPr="00000000">
        <w:rPr>
          <w:rtl w:val="0"/>
        </w:rPr>
        <w:t xml:space="preserve">” (</w:t>
      </w:r>
      <w:r w:rsidDel="00000000" w:rsidR="00000000" w:rsidRPr="00000000">
        <w:rPr>
          <w:b w:val="1"/>
          <w:rtl w:val="0"/>
        </w:rPr>
        <w:t xml:space="preserve">WORA</w:t>
      </w:r>
      <w:r w:rsidDel="00000000" w:rsidR="00000000" w:rsidRPr="00000000">
        <w:rPr>
          <w:rtl w:val="0"/>
        </w:rPr>
        <w:t xml:space="preserve">) is the slogan developed by Sun Microsystems to describe the ability of one Java program version to work correctly on multiple platforms.</w:t>
      </w:r>
    </w:p>
    <w:p w:rsidR="00000000" w:rsidDel="00000000" w:rsidP="00000000" w:rsidRDefault="00000000" w:rsidRPr="00000000" w14:paraId="00000012">
      <w:pPr>
        <w:pStyle w:val="Heading2"/>
        <w:spacing w:line="276" w:lineRule="auto"/>
        <w:contextualSpacing w:val="0"/>
        <w:rPr/>
      </w:pPr>
      <w:bookmarkStart w:colFirst="0" w:colLast="0" w:name="_fwpx797hvewm" w:id="4"/>
      <w:bookmarkEnd w:id="4"/>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2"/>
        <w:spacing w:line="276" w:lineRule="auto"/>
        <w:contextualSpacing w:val="0"/>
        <w:rPr/>
      </w:pPr>
      <w:bookmarkStart w:colFirst="0" w:colLast="0" w:name="_2et92p0" w:id="5"/>
      <w:bookmarkEnd w:id="5"/>
      <w:r w:rsidDel="00000000" w:rsidR="00000000" w:rsidRPr="00000000">
        <w:rPr>
          <w:rtl w:val="0"/>
        </w:rPr>
        <w:t xml:space="preserve">Editions and Versions of Java</w:t>
      </w:r>
    </w:p>
    <w:p w:rsidR="00000000" w:rsidDel="00000000" w:rsidP="00000000" w:rsidRDefault="00000000" w:rsidRPr="00000000" w14:paraId="00000014">
      <w:pPr>
        <w:spacing w:line="276" w:lineRule="auto"/>
        <w:contextualSpacing w:val="0"/>
        <w:rPr/>
      </w:pPr>
      <w:r w:rsidDel="00000000" w:rsidR="00000000" w:rsidRPr="00000000">
        <w:rPr>
          <w:rtl w:val="0"/>
        </w:rPr>
      </w:r>
    </w:p>
    <w:p w:rsidR="00000000" w:rsidDel="00000000" w:rsidP="00000000" w:rsidRDefault="00000000" w:rsidRPr="00000000" w14:paraId="00000015">
      <w:pPr>
        <w:spacing w:line="276" w:lineRule="auto"/>
        <w:contextualSpacing w:val="0"/>
        <w:rPr/>
      </w:pPr>
      <w:r w:rsidDel="00000000" w:rsidR="00000000" w:rsidRPr="00000000">
        <w:rPr>
          <w:rtl w:val="0"/>
        </w:rPr>
        <w:t xml:space="preserve">Java comes in three editions:</w:t>
      </w:r>
    </w:p>
    <w:p w:rsidR="00000000" w:rsidDel="00000000" w:rsidP="00000000" w:rsidRDefault="00000000" w:rsidRPr="00000000" w14:paraId="00000016">
      <w:pPr>
        <w:spacing w:line="276" w:lineRule="auto"/>
        <w:contextualSpacing w:val="0"/>
        <w:rPr/>
      </w:pPr>
      <w:r w:rsidDel="00000000" w:rsidR="00000000" w:rsidRPr="00000000">
        <w:rPr>
          <w:rtl w:val="0"/>
        </w:rPr>
      </w:r>
    </w:p>
    <w:p w:rsidR="00000000" w:rsidDel="00000000" w:rsidP="00000000" w:rsidRDefault="00000000" w:rsidRPr="00000000" w14:paraId="00000017">
      <w:pPr>
        <w:numPr>
          <w:ilvl w:val="0"/>
          <w:numId w:val="9"/>
        </w:numPr>
        <w:spacing w:line="276" w:lineRule="auto"/>
        <w:ind w:left="720" w:hanging="360"/>
        <w:contextualSpacing w:val="1"/>
        <w:rPr/>
      </w:pPr>
      <w:r w:rsidDel="00000000" w:rsidR="00000000" w:rsidRPr="00000000">
        <w:rPr>
          <w:b w:val="1"/>
          <w:rtl w:val="0"/>
        </w:rPr>
        <w:t xml:space="preserve">Java Standard Edition</w:t>
      </w:r>
      <w:r w:rsidDel="00000000" w:rsidR="00000000" w:rsidRPr="00000000">
        <w:rPr>
          <w:rtl w:val="0"/>
        </w:rPr>
        <w:t xml:space="preserve"> (Java SE) - develop client-side applications.  Standalone or applets</w:t>
      </w:r>
    </w:p>
    <w:p w:rsidR="00000000" w:rsidDel="00000000" w:rsidP="00000000" w:rsidRDefault="00000000" w:rsidRPr="00000000" w14:paraId="00000018">
      <w:pPr>
        <w:numPr>
          <w:ilvl w:val="0"/>
          <w:numId w:val="9"/>
        </w:numPr>
        <w:spacing w:line="276" w:lineRule="auto"/>
        <w:ind w:left="720" w:hanging="360"/>
        <w:contextualSpacing w:val="1"/>
        <w:rPr/>
      </w:pPr>
      <w:r w:rsidDel="00000000" w:rsidR="00000000" w:rsidRPr="00000000">
        <w:rPr>
          <w:b w:val="1"/>
          <w:rtl w:val="0"/>
        </w:rPr>
        <w:t xml:space="preserve">Java Enterprise Edition</w:t>
      </w:r>
      <w:r w:rsidDel="00000000" w:rsidR="00000000" w:rsidRPr="00000000">
        <w:rPr>
          <w:rtl w:val="0"/>
        </w:rPr>
        <w:t xml:space="preserve"> (Java EE) - develop server-side applications such as Java servlets, JavaServer Pages (JSP), and JavaServer Faces (JSF).</w:t>
      </w:r>
    </w:p>
    <w:p w:rsidR="00000000" w:rsidDel="00000000" w:rsidP="00000000" w:rsidRDefault="00000000" w:rsidRPr="00000000" w14:paraId="00000019">
      <w:pPr>
        <w:numPr>
          <w:ilvl w:val="0"/>
          <w:numId w:val="9"/>
        </w:numPr>
        <w:spacing w:line="276" w:lineRule="auto"/>
        <w:ind w:left="720" w:hanging="360"/>
        <w:contextualSpacing w:val="1"/>
        <w:rPr/>
      </w:pPr>
      <w:r w:rsidDel="00000000" w:rsidR="00000000" w:rsidRPr="00000000">
        <w:rPr>
          <w:b w:val="1"/>
          <w:rtl w:val="0"/>
        </w:rPr>
        <w:t xml:space="preserve">Java Micro Edition</w:t>
      </w:r>
      <w:r w:rsidDel="00000000" w:rsidR="00000000" w:rsidRPr="00000000">
        <w:rPr>
          <w:rtl w:val="0"/>
        </w:rPr>
        <w:t xml:space="preserve"> (Java ME) - develop applications for mobile devices such as cell phones.</w:t>
      </w:r>
    </w:p>
    <w:p w:rsidR="00000000" w:rsidDel="00000000" w:rsidP="00000000" w:rsidRDefault="00000000" w:rsidRPr="00000000" w14:paraId="0000001A">
      <w:pPr>
        <w:spacing w:line="276" w:lineRule="auto"/>
        <w:contextualSpacing w:val="0"/>
        <w:rPr/>
      </w:pPr>
      <w:r w:rsidDel="00000000" w:rsidR="00000000" w:rsidRPr="00000000">
        <w:rPr>
          <w:rtl w:val="0"/>
        </w:rPr>
      </w:r>
    </w:p>
    <w:p w:rsidR="00000000" w:rsidDel="00000000" w:rsidP="00000000" w:rsidRDefault="00000000" w:rsidRPr="00000000" w14:paraId="0000001B">
      <w:pPr>
        <w:spacing w:line="276" w:lineRule="auto"/>
        <w:contextualSpacing w:val="0"/>
        <w:rPr/>
      </w:pPr>
      <w:r w:rsidDel="00000000" w:rsidR="00000000" w:rsidRPr="00000000">
        <w:rPr>
          <w:rtl w:val="0"/>
        </w:rPr>
        <w:t xml:space="preserve">Latest stable version:  8  (JRE 1.8.x, JDK 1.8.x)</w:t>
      </w:r>
    </w:p>
    <w:p w:rsidR="00000000" w:rsidDel="00000000" w:rsidP="00000000" w:rsidRDefault="00000000" w:rsidRPr="00000000" w14:paraId="0000001C">
      <w:pPr>
        <w:spacing w:line="276" w:lineRule="auto"/>
        <w:contextualSpacing w:val="0"/>
        <w:rPr/>
      </w:pPr>
      <w:r w:rsidDel="00000000" w:rsidR="00000000" w:rsidRPr="00000000">
        <w:rPr>
          <w:rtl w:val="0"/>
        </w:rPr>
      </w:r>
    </w:p>
    <w:p w:rsidR="00000000" w:rsidDel="00000000" w:rsidP="00000000" w:rsidRDefault="00000000" w:rsidRPr="00000000" w14:paraId="0000001D">
      <w:pPr>
        <w:pStyle w:val="Heading2"/>
        <w:spacing w:line="276" w:lineRule="auto"/>
        <w:contextualSpacing w:val="0"/>
        <w:rPr/>
      </w:pPr>
      <w:bookmarkStart w:colFirst="0" w:colLast="0" w:name="_2i9jnh14jo40" w:id="6"/>
      <w:bookmarkEnd w:id="6"/>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spacing w:line="276" w:lineRule="auto"/>
        <w:contextualSpacing w:val="0"/>
        <w:rPr/>
      </w:pPr>
      <w:bookmarkStart w:colFirst="0" w:colLast="0" w:name="_wtnxundhp4y3" w:id="7"/>
      <w:bookmarkEnd w:id="7"/>
      <w:r w:rsidDel="00000000" w:rsidR="00000000" w:rsidRPr="00000000">
        <w:rPr>
          <w:rtl w:val="0"/>
        </w:rPr>
        <w:t xml:space="preserve">Dimensions of Computer Languages</w:t>
      </w:r>
    </w:p>
    <w:p w:rsidR="00000000" w:rsidDel="00000000" w:rsidP="00000000" w:rsidRDefault="00000000" w:rsidRPr="00000000" w14:paraId="0000001F">
      <w:pPr>
        <w:spacing w:line="276" w:lineRule="auto"/>
        <w:contextualSpacing w:val="0"/>
        <w:rPr/>
      </w:pPr>
      <w:r w:rsidDel="00000000" w:rsidR="00000000" w:rsidRPr="00000000">
        <w:rPr>
          <w:rtl w:val="0"/>
        </w:rPr>
        <w:t xml:space="preserve">Computer languages can be classified in many dimensions.  Below is a pictorial of where Java lies in relation to other computer languages.  </w:t>
      </w:r>
    </w:p>
    <w:p w:rsidR="00000000" w:rsidDel="00000000" w:rsidP="00000000" w:rsidRDefault="00000000" w:rsidRPr="00000000" w14:paraId="00000020">
      <w:pPr>
        <w:spacing w:line="276" w:lineRule="auto"/>
        <w:contextualSpacing w:val="0"/>
        <w:rPr/>
      </w:pPr>
      <w:r w:rsidDel="00000000" w:rsidR="00000000" w:rsidRPr="00000000">
        <w:rPr/>
        <mc:AlternateContent>
          <mc:Choice Requires="wpg">
            <w:drawing>
              <wp:inline distB="114300" distT="114300" distL="114300" distR="114300">
                <wp:extent cx="5943600" cy="4522304"/>
                <wp:effectExtent b="0" l="0" r="0" t="0"/>
                <wp:docPr id="1" name=""/>
                <a:graphic>
                  <a:graphicData uri="http://schemas.microsoft.com/office/word/2010/wordprocessingGroup">
                    <wpg:wgp>
                      <wpg:cNvGrpSpPr/>
                      <wpg:grpSpPr>
                        <a:xfrm>
                          <a:off x="2040700" y="429913"/>
                          <a:ext cx="5943600" cy="4522304"/>
                          <a:chOff x="2040700" y="429913"/>
                          <a:chExt cx="6553124" cy="5397137"/>
                        </a:xfrm>
                      </wpg:grpSpPr>
                      <wps:wsp>
                        <wps:cNvSpPr/>
                        <wps:cNvPr id="2" name="Shape 2"/>
                        <wps:spPr>
                          <a:xfrm>
                            <a:off x="3296150" y="2034350"/>
                            <a:ext cx="5297507" cy="3792365"/>
                          </a:xfrm>
                          <a:prstGeom prst="rect">
                            <a:avLst/>
                          </a:prstGeom>
                          <a:noFill/>
                          <a:ln cap="flat" cmpd="sng" w="7620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3296156" y="2073612"/>
                            <a:ext cx="2510674" cy="1876646"/>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5806824" y="2073600"/>
                            <a:ext cx="2787000" cy="1876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3296156" y="3950258"/>
                            <a:ext cx="2510700" cy="1876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5806824" y="3950250"/>
                            <a:ext cx="2787000" cy="1876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3934238" y="1618875"/>
                            <a:ext cx="12345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Low Level</w:t>
                              </w:r>
                            </w:p>
                          </w:txbxContent>
                        </wps:txbx>
                        <wps:bodyPr anchorCtr="0" anchor="t" bIns="91425" lIns="91425" spcFirstLastPara="1" rIns="91425" wrap="square" tIns="91425"/>
                      </wps:wsp>
                      <wps:wsp>
                        <wps:cNvSpPr/>
                        <wps:cNvPr id="8" name="Shape 8"/>
                        <wps:spPr>
                          <a:xfrm>
                            <a:off x="6683449" y="1580775"/>
                            <a:ext cx="1345800" cy="26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High Level</w:t>
                              </w:r>
                            </w:p>
                          </w:txbxContent>
                        </wps:txbx>
                        <wps:bodyPr anchorCtr="0" anchor="t" bIns="91425" lIns="91425" spcFirstLastPara="1" rIns="91425" wrap="square" tIns="91425"/>
                      </wps:wsp>
                      <wps:wsp>
                        <wps:cNvSpPr/>
                        <wps:cNvPr id="9" name="Shape 9"/>
                        <wps:spPr>
                          <a:xfrm rot="-5400000">
                            <a:off x="2203275" y="2746401"/>
                            <a:ext cx="1662900" cy="23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Specific Purpose</w:t>
                              </w:r>
                            </w:p>
                          </w:txbxContent>
                        </wps:txbx>
                        <wps:bodyPr anchorCtr="0" anchor="t" bIns="91425" lIns="91425" spcFirstLastPara="1" rIns="91425" wrap="square" tIns="91425"/>
                      </wps:wsp>
                      <wps:wsp>
                        <wps:cNvSpPr/>
                        <wps:cNvPr id="10" name="Shape 10"/>
                        <wps:spPr>
                          <a:xfrm rot="-5400000">
                            <a:off x="2211375" y="4769127"/>
                            <a:ext cx="1646700" cy="23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General Purpose</w:t>
                              </w:r>
                            </w:p>
                          </w:txbxContent>
                        </wps:txbx>
                        <wps:bodyPr anchorCtr="0" anchor="t" bIns="91425" lIns="91425" spcFirstLastPara="1" rIns="91425" wrap="square" tIns="91425"/>
                      </wps:wsp>
                      <wps:wsp>
                        <wps:cNvSpPr/>
                        <wps:cNvPr id="11" name="Shape 11"/>
                        <wps:spPr>
                          <a:xfrm>
                            <a:off x="4160464" y="2873947"/>
                            <a:ext cx="3308935" cy="2217090"/>
                          </a:xfrm>
                          <a:prstGeom prst="rect">
                            <a:avLst/>
                          </a:prstGeom>
                          <a:noFill/>
                          <a:ln cap="flat" cmpd="sng" w="76200">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 name="Shape 12"/>
                        <wps:spPr>
                          <a:xfrm>
                            <a:off x="5164700" y="2724450"/>
                            <a:ext cx="1395337" cy="266851"/>
                          </a:xfrm>
                          <a:prstGeom prst="rect">
                            <a:avLst/>
                          </a:prstGeom>
                          <a:solidFill>
                            <a:srgbClr val="F3F3F3"/>
                          </a:solid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Loosely-Typed</w:t>
                              </w:r>
                            </w:p>
                          </w:txbxContent>
                        </wps:txbx>
                        <wps:bodyPr anchorCtr="0" anchor="ctr" bIns="91425" lIns="91425" spcFirstLastPara="1" rIns="91425" wrap="square" tIns="91425"/>
                      </wps:wsp>
                      <wps:wsp>
                        <wps:cNvSpPr/>
                        <wps:cNvPr id="13" name="Shape 13"/>
                        <wps:spPr>
                          <a:xfrm>
                            <a:off x="5026625" y="1926425"/>
                            <a:ext cx="1469745" cy="266851"/>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Strongly-Typed</w:t>
                              </w:r>
                            </w:p>
                          </w:txbxContent>
                        </wps:txbx>
                        <wps:bodyPr anchorCtr="0" anchor="ctr" bIns="91425" lIns="91425" spcFirstLastPara="1" rIns="91425" wrap="square" tIns="91425"/>
                      </wps:wsp>
                      <wps:wsp>
                        <wps:cNvSpPr/>
                        <wps:cNvPr id="14" name="Shape 14"/>
                        <wps:spPr>
                          <a:xfrm>
                            <a:off x="7609465" y="4131925"/>
                            <a:ext cx="625594" cy="266851"/>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Java</w:t>
                              </w:r>
                            </w:p>
                          </w:txbxContent>
                        </wps:txbx>
                        <wps:bodyPr anchorCtr="0" anchor="ctr" bIns="91425" lIns="91425" spcFirstLastPara="1" rIns="91425" wrap="square" tIns="91425"/>
                      </wps:wsp>
                      <wps:wsp>
                        <wps:cNvSpPr/>
                        <wps:cNvPr id="15" name="Shape 15"/>
                        <wps:spPr>
                          <a:xfrm>
                            <a:off x="7578524" y="4644825"/>
                            <a:ext cx="732600" cy="267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C/C++</w:t>
                              </w:r>
                            </w:p>
                          </w:txbxContent>
                        </wps:txbx>
                        <wps:bodyPr anchorCtr="0" anchor="ctr" bIns="91425" lIns="91425" spcFirstLastPara="1" rIns="91425" wrap="square" tIns="91425"/>
                      </wps:wsp>
                      <wps:wsp>
                        <wps:cNvSpPr/>
                        <wps:cNvPr id="16" name="Shape 16"/>
                        <wps:spPr>
                          <a:xfrm>
                            <a:off x="7609465" y="5097846"/>
                            <a:ext cx="625594" cy="266851"/>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C#</w:t>
                              </w:r>
                            </w:p>
                          </w:txbxContent>
                        </wps:txbx>
                        <wps:bodyPr anchorCtr="0" anchor="ctr" bIns="91425" lIns="91425" spcFirstLastPara="1" rIns="91425" wrap="square" tIns="91425"/>
                      </wps:wsp>
                      <wps:wsp>
                        <wps:cNvSpPr/>
                        <wps:cNvPr id="17" name="Shape 17"/>
                        <wps:spPr>
                          <a:xfrm>
                            <a:off x="6374875" y="3067500"/>
                            <a:ext cx="843632" cy="266851"/>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HTML</w:t>
                              </w:r>
                            </w:p>
                          </w:txbxContent>
                        </wps:txbx>
                        <wps:bodyPr anchorCtr="0" anchor="ctr" bIns="91425" lIns="91425" spcFirstLastPara="1" rIns="91425" wrap="square" tIns="91425"/>
                      </wps:wsp>
                      <wps:wsp>
                        <wps:cNvSpPr/>
                        <wps:cNvPr id="18" name="Shape 18"/>
                        <wps:spPr>
                          <a:xfrm>
                            <a:off x="6372500" y="3421050"/>
                            <a:ext cx="769743" cy="266851"/>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CSS</w:t>
                              </w:r>
                            </w:p>
                          </w:txbxContent>
                        </wps:txbx>
                        <wps:bodyPr anchorCtr="0" anchor="ctr" bIns="91425" lIns="91425" spcFirstLastPara="1" rIns="91425" wrap="square" tIns="91425"/>
                      </wps:wsp>
                      <wps:wsp>
                        <wps:cNvSpPr/>
                        <wps:cNvPr id="19" name="Shape 19"/>
                        <wps:spPr>
                          <a:xfrm>
                            <a:off x="6008469" y="4310134"/>
                            <a:ext cx="625594" cy="266851"/>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PHP</w:t>
                              </w:r>
                            </w:p>
                          </w:txbxContent>
                        </wps:txbx>
                        <wps:bodyPr anchorCtr="0" anchor="ctr" bIns="91425" lIns="91425" spcFirstLastPara="1" rIns="91425" wrap="square" tIns="91425"/>
                      </wps:wsp>
                      <wps:wsp>
                        <wps:cNvSpPr/>
                        <wps:cNvPr id="20" name="Shape 20"/>
                        <wps:spPr>
                          <a:xfrm>
                            <a:off x="6008477" y="3798975"/>
                            <a:ext cx="1345819" cy="266851"/>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JavaScript</w:t>
                              </w:r>
                            </w:p>
                          </w:txbxContent>
                        </wps:txbx>
                        <wps:bodyPr anchorCtr="0" anchor="ctr" bIns="91425" lIns="91425" spcFirstLastPara="1" rIns="91425" wrap="square" tIns="91425"/>
                      </wps:wsp>
                      <wps:wsp>
                        <wps:cNvSpPr/>
                        <wps:cNvPr id="21" name="Shape 21"/>
                        <wps:spPr>
                          <a:xfrm>
                            <a:off x="6267724" y="5272550"/>
                            <a:ext cx="1234596" cy="266851"/>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Visual Basic</w:t>
                              </w:r>
                            </w:p>
                          </w:txbxContent>
                        </wps:txbx>
                        <wps:bodyPr anchorCtr="0" anchor="ctr" bIns="91425" lIns="91425" spcFirstLastPara="1" rIns="91425" wrap="square" tIns="91425"/>
                      </wps:wsp>
                      <wps:wsp>
                        <wps:cNvSpPr/>
                        <wps:cNvPr id="22" name="Shape 22"/>
                        <wps:spPr>
                          <a:xfrm>
                            <a:off x="4096750" y="5318625"/>
                            <a:ext cx="1067892" cy="266851"/>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Assembly</w:t>
                              </w:r>
                            </w:p>
                          </w:txbxContent>
                        </wps:txbx>
                        <wps:bodyPr anchorCtr="0" anchor="ctr" bIns="91425" lIns="91425" spcFirstLastPara="1" rIns="91425" wrap="square" tIns="91425"/>
                      </wps:wsp>
                      <wps:wsp>
                        <wps:cNvSpPr/>
                        <wps:cNvPr id="23" name="Shape 23"/>
                        <wps:spPr>
                          <a:xfrm>
                            <a:off x="7142250" y="2193450"/>
                            <a:ext cx="1345800" cy="267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Mathematica</w:t>
                              </w:r>
                            </w:p>
                          </w:txbxContent>
                        </wps:txbx>
                        <wps:bodyPr anchorCtr="0" anchor="ctr" bIns="91425" lIns="91425" spcFirstLastPara="1" rIns="91425" wrap="square" tIns="91425"/>
                      </wps:wsp>
                      <wps:wsp>
                        <wps:cNvSpPr/>
                        <wps:cNvPr id="24" name="Shape 24"/>
                        <wps:spPr>
                          <a:xfrm>
                            <a:off x="7609470" y="2592300"/>
                            <a:ext cx="843600" cy="267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LISP</w:t>
                              </w:r>
                            </w:p>
                          </w:txbxContent>
                        </wps:txbx>
                        <wps:bodyPr anchorCtr="0" anchor="ctr" bIns="91425" lIns="91425" spcFirstLastPara="1" rIns="91425" wrap="square" tIns="91425"/>
                      </wps:wsp>
                      <wps:wsp>
                        <wps:cNvSpPr/>
                        <wps:cNvPr id="25" name="Shape 25"/>
                        <wps:spPr>
                          <a:xfrm>
                            <a:off x="7609450" y="2991305"/>
                            <a:ext cx="843600" cy="267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Prolog</w:t>
                              </w:r>
                            </w:p>
                          </w:txbxContent>
                        </wps:txbx>
                        <wps:bodyPr anchorCtr="0" anchor="ctr" bIns="91425" lIns="91425" spcFirstLastPara="1" rIns="91425" wrap="square" tIns="91425"/>
                      </wps:wsp>
                      <wps:wsp>
                        <wps:cNvSpPr/>
                        <wps:cNvPr id="26" name="Shape 26"/>
                        <wps:spPr>
                          <a:xfrm>
                            <a:off x="7609470" y="3415524"/>
                            <a:ext cx="843600" cy="267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COGO</w:t>
                              </w:r>
                            </w:p>
                          </w:txbxContent>
                        </wps:txbx>
                        <wps:bodyPr anchorCtr="0" anchor="ctr" bIns="91425" lIns="91425" spcFirstLastPara="1" rIns="91425" wrap="square" tIns="91425"/>
                      </wps:wsp>
                      <wps:wsp>
                        <wps:cNvSpPr/>
                        <wps:cNvPr id="27" name="Shape 27"/>
                        <wps:spPr>
                          <a:xfrm>
                            <a:off x="6008478" y="4749725"/>
                            <a:ext cx="1020707" cy="266851"/>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0"/>
                                  <w:i w:val="0"/>
                                  <w:smallCaps w:val="0"/>
                                  <w:strike w:val="0"/>
                                  <w:color w:val="000000"/>
                                  <w:sz w:val="28"/>
                                  <w:vertAlign w:val="baseline"/>
                                </w:rPr>
                                <w:t xml:space="preserve">Python</w:t>
                              </w:r>
                            </w:p>
                          </w:txbxContent>
                        </wps:txbx>
                        <wps:bodyPr anchorCtr="0" anchor="ctr" bIns="91425" lIns="91425" spcFirstLastPara="1" rIns="91425" wrap="square" tIns="91425"/>
                      </wps:wsp>
                      <wps:wsp>
                        <wps:cNvSpPr/>
                        <wps:cNvPr id="28" name="Shape 28"/>
                        <wps:spPr>
                          <a:xfrm>
                            <a:off x="2040700" y="4263300"/>
                            <a:ext cx="732600" cy="1563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a:off x="2040700" y="2230125"/>
                            <a:ext cx="732600" cy="1563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 name="Shape 30"/>
                        <wps:spPr>
                          <a:xfrm rot="5400000">
                            <a:off x="4123125" y="429913"/>
                            <a:ext cx="732600" cy="1563600"/>
                          </a:xfrm>
                          <a:prstGeom prst="rightArrow">
                            <a:avLst>
                              <a:gd fmla="val 50000" name="adj1"/>
                              <a:gd fmla="val 50000" name="adj2"/>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1" name="Shape 31"/>
                        <wps:spPr>
                          <a:xfrm rot="5400000">
                            <a:off x="6911875" y="429913"/>
                            <a:ext cx="732600" cy="1563600"/>
                          </a:xfrm>
                          <a:prstGeom prst="rightArrow">
                            <a:avLst>
                              <a:gd fmla="val 50000" name="adj1"/>
                              <a:gd fmla="val 50000" name="adj2"/>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943600" cy="4522304"/>
                <wp:effectExtent b="0" l="0" r="0" t="0"/>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943600" cy="45223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1">
      <w:pPr>
        <w:spacing w:line="276" w:lineRule="auto"/>
        <w:contextualSpacing w:val="0"/>
        <w:rPr/>
      </w:pPr>
      <w:r w:rsidDel="00000000" w:rsidR="00000000" w:rsidRPr="00000000">
        <w:rPr>
          <w:rtl w:val="0"/>
        </w:rPr>
      </w:r>
    </w:p>
    <w:p w:rsidR="00000000" w:rsidDel="00000000" w:rsidP="00000000" w:rsidRDefault="00000000" w:rsidRPr="00000000" w14:paraId="00000022">
      <w:pPr>
        <w:spacing w:line="276" w:lineRule="auto"/>
        <w:contextualSpacing w:val="0"/>
        <w:rPr/>
      </w:pPr>
      <w:r w:rsidDel="00000000" w:rsidR="00000000" w:rsidRPr="00000000">
        <w:rPr>
          <w:rtl w:val="0"/>
        </w:rPr>
        <w:t xml:space="preserve">As you can see in the pictorial above, most of computer languages are High-Level.  I can’t think of a specific purpose low-level language.  I am sure there is at least one, but I can’t name one.  That’s because if it did exist, no one is using it now, much like not everyone is really using Assembly anymore.</w:t>
      </w:r>
    </w:p>
    <w:p w:rsidR="00000000" w:rsidDel="00000000" w:rsidP="00000000" w:rsidRDefault="00000000" w:rsidRPr="00000000" w14:paraId="00000023">
      <w:pPr>
        <w:spacing w:line="276" w:lineRule="auto"/>
        <w:contextualSpacing w:val="0"/>
        <w:rPr/>
      </w:pPr>
      <w:r w:rsidDel="00000000" w:rsidR="00000000" w:rsidRPr="00000000">
        <w:rPr>
          <w:rtl w:val="0"/>
        </w:rPr>
      </w:r>
    </w:p>
    <w:p w:rsidR="00000000" w:rsidDel="00000000" w:rsidP="00000000" w:rsidRDefault="00000000" w:rsidRPr="00000000" w14:paraId="00000024">
      <w:pPr>
        <w:spacing w:line="276" w:lineRule="auto"/>
        <w:contextualSpacing w:val="0"/>
        <w:rPr/>
      </w:pPr>
      <w:r w:rsidDel="00000000" w:rsidR="00000000" w:rsidRPr="00000000">
        <w:rPr>
          <w:rtl w:val="0"/>
        </w:rPr>
        <w:t xml:space="preserve">We can classify computer languages even further.  Programming languages are also classified as a First Generation (1GL), Second Generation (2GL), and Third Generation (3GL).  First generation languages are primarily referred to low level or machine level languages like Assembly.  These languages are so close to the machine level that no compiler/interpretter is needed.</w:t>
      </w:r>
    </w:p>
    <w:p w:rsidR="00000000" w:rsidDel="00000000" w:rsidP="00000000" w:rsidRDefault="00000000" w:rsidRPr="00000000" w14:paraId="00000025">
      <w:pPr>
        <w:spacing w:line="276" w:lineRule="auto"/>
        <w:contextualSpacing w:val="0"/>
        <w:rPr/>
      </w:pPr>
      <w:r w:rsidDel="00000000" w:rsidR="00000000" w:rsidRPr="00000000">
        <w:rPr>
          <w:rtl w:val="0"/>
        </w:rPr>
      </w:r>
    </w:p>
    <w:p w:rsidR="00000000" w:rsidDel="00000000" w:rsidP="00000000" w:rsidRDefault="00000000" w:rsidRPr="00000000" w14:paraId="00000026">
      <w:pPr>
        <w:spacing w:line="276" w:lineRule="auto"/>
        <w:contextualSpacing w:val="0"/>
        <w:rPr/>
      </w:pPr>
      <w:r w:rsidDel="00000000" w:rsidR="00000000" w:rsidRPr="00000000">
        <w:rPr>
          <w:rtl w:val="0"/>
        </w:rPr>
        <w:t xml:space="preserve">Second generation languages are most of the languages you see, hear, and know today.  These include everything you see on the right side of the pictorial shown above.  Second generation languages are primarily high level, which means the code can be easily read and write by a programmer and requires a compiler or interpretter to process the code to machine language.</w:t>
      </w:r>
    </w:p>
    <w:p w:rsidR="00000000" w:rsidDel="00000000" w:rsidP="00000000" w:rsidRDefault="00000000" w:rsidRPr="00000000" w14:paraId="00000027">
      <w:pPr>
        <w:spacing w:line="276" w:lineRule="auto"/>
        <w:contextualSpacing w:val="0"/>
        <w:rPr/>
      </w:pPr>
      <w:r w:rsidDel="00000000" w:rsidR="00000000" w:rsidRPr="00000000">
        <w:rPr>
          <w:rtl w:val="0"/>
        </w:rPr>
      </w:r>
    </w:p>
    <w:p w:rsidR="00000000" w:rsidDel="00000000" w:rsidP="00000000" w:rsidRDefault="00000000" w:rsidRPr="00000000" w14:paraId="00000028">
      <w:pPr>
        <w:spacing w:line="276" w:lineRule="auto"/>
        <w:contextualSpacing w:val="0"/>
        <w:rPr/>
      </w:pPr>
      <w:r w:rsidDel="00000000" w:rsidR="00000000" w:rsidRPr="00000000">
        <w:rPr>
          <w:rtl w:val="0"/>
        </w:rPr>
        <w:t xml:space="preserve">Third generation languages are on the rise.  These are languages that require no or very little coding but graphical in concept.  To write code, a programmer would just drag and drop commands or blocks of commands (code blocks) to form a statement.  A good example that simulates this is by visiting the Hour of Code (</w:t>
      </w:r>
      <w:hyperlink r:id="rId8">
        <w:r w:rsidDel="00000000" w:rsidR="00000000" w:rsidRPr="00000000">
          <w:rPr>
            <w:color w:val="1155cc"/>
            <w:u w:val="single"/>
            <w:rtl w:val="0"/>
          </w:rPr>
          <w:t xml:space="preserve">http://hourofcode.com</w:t>
        </w:r>
      </w:hyperlink>
      <w:r w:rsidDel="00000000" w:rsidR="00000000" w:rsidRPr="00000000">
        <w:rPr>
          <w:rtl w:val="0"/>
        </w:rPr>
        <w:t xml:space="preserve">) and run a few of their examples.  Below is a screenshot of a JavaScript code written third generation.</w:t>
      </w:r>
    </w:p>
    <w:p w:rsidR="00000000" w:rsidDel="00000000" w:rsidP="00000000" w:rsidRDefault="00000000" w:rsidRPr="00000000" w14:paraId="00000029">
      <w:pPr>
        <w:spacing w:line="276" w:lineRule="auto"/>
        <w:contextualSpacing w:val="0"/>
        <w:rPr/>
      </w:pPr>
      <w:r w:rsidDel="00000000" w:rsidR="00000000" w:rsidRPr="00000000">
        <w:rPr>
          <w:rtl w:val="0"/>
        </w:rPr>
      </w:r>
    </w:p>
    <w:p w:rsidR="00000000" w:rsidDel="00000000" w:rsidP="00000000" w:rsidRDefault="00000000" w:rsidRPr="00000000" w14:paraId="0000002A">
      <w:pPr>
        <w:spacing w:line="276" w:lineRule="auto"/>
        <w:contextualSpacing w:val="0"/>
        <w:rPr/>
      </w:pPr>
      <w:r w:rsidDel="00000000" w:rsidR="00000000" w:rsidRPr="00000000">
        <w:rPr/>
        <w:drawing>
          <wp:inline distB="114300" distT="114300" distL="114300" distR="114300">
            <wp:extent cx="5072063" cy="3251322"/>
            <wp:effectExtent b="0" l="0" r="0" t="0"/>
            <wp:docPr id="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072063" cy="325132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contextualSpacing w:val="0"/>
        <w:rPr/>
      </w:pPr>
      <w:r w:rsidDel="00000000" w:rsidR="00000000" w:rsidRPr="00000000">
        <w:rPr>
          <w:rtl w:val="0"/>
        </w:rPr>
      </w:r>
    </w:p>
    <w:p w:rsidR="00000000" w:rsidDel="00000000" w:rsidP="00000000" w:rsidRDefault="00000000" w:rsidRPr="00000000" w14:paraId="0000002C">
      <w:pPr>
        <w:spacing w:line="276" w:lineRule="auto"/>
        <w:contextualSpacing w:val="0"/>
        <w:rPr/>
      </w:pPr>
      <w:r w:rsidDel="00000000" w:rsidR="00000000" w:rsidRPr="00000000">
        <w:rPr>
          <w:rtl w:val="0"/>
        </w:rPr>
        <w:t xml:space="preserve">Computer languages can also be classified as Procedural or Object-Oriented.  Java is purely object-oriented starting with the moment you write your first line of code.  Object-oriented always uses classes, and thus you’ve seen something similar to the following example throughout Java programs.</w:t>
      </w:r>
    </w:p>
    <w:p w:rsidR="00000000" w:rsidDel="00000000" w:rsidP="00000000" w:rsidRDefault="00000000" w:rsidRPr="00000000" w14:paraId="0000002D">
      <w:pPr>
        <w:spacing w:line="276" w:lineRule="auto"/>
        <w:contextualSpacing w:val="0"/>
        <w:rPr/>
      </w:pPr>
      <w:r w:rsidDel="00000000" w:rsidR="00000000" w:rsidRPr="00000000">
        <w:rPr>
          <w:rtl w:val="0"/>
        </w:rPr>
      </w:r>
    </w:p>
    <w:p w:rsidR="00000000" w:rsidDel="00000000" w:rsidP="00000000" w:rsidRDefault="00000000" w:rsidRPr="00000000" w14:paraId="0000002E">
      <w:pPr>
        <w:spacing w:line="276" w:lineRule="auto"/>
        <w:contextualSpacing w:val="0"/>
        <w:rPr/>
      </w:pPr>
      <w:r w:rsidDel="00000000" w:rsidR="00000000" w:rsidRPr="00000000">
        <w:rPr/>
        <w:drawing>
          <wp:inline distB="114300" distT="114300" distL="114300" distR="114300">
            <wp:extent cx="5943600" cy="1155700"/>
            <wp:effectExtent b="0" l="0" r="0" t="0"/>
            <wp:docPr id="14"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contextualSpacing w:val="0"/>
        <w:rPr/>
      </w:pPr>
      <w:r w:rsidDel="00000000" w:rsidR="00000000" w:rsidRPr="00000000">
        <w:rPr>
          <w:rtl w:val="0"/>
        </w:rPr>
      </w:r>
    </w:p>
    <w:p w:rsidR="00000000" w:rsidDel="00000000" w:rsidP="00000000" w:rsidRDefault="00000000" w:rsidRPr="00000000" w14:paraId="00000030">
      <w:pPr>
        <w:pStyle w:val="Heading2"/>
        <w:spacing w:line="276" w:lineRule="auto"/>
        <w:contextualSpacing w:val="0"/>
        <w:rPr/>
      </w:pPr>
      <w:bookmarkStart w:colFirst="0" w:colLast="0" w:name="_n53auzkgbvob" w:id="8"/>
      <w:bookmarkEnd w:id="8"/>
      <w:r w:rsidDel="00000000" w:rsidR="00000000" w:rsidRPr="00000000">
        <w:rPr>
          <w:rtl w:val="0"/>
        </w:rPr>
        <w:t xml:space="preserve">Strongly-Typed vs. Weakly-Typed Language</w:t>
      </w:r>
    </w:p>
    <w:p w:rsidR="00000000" w:rsidDel="00000000" w:rsidP="00000000" w:rsidRDefault="00000000" w:rsidRPr="00000000" w14:paraId="00000031">
      <w:pPr>
        <w:spacing w:line="276" w:lineRule="auto"/>
        <w:contextualSpacing w:val="0"/>
        <w:rPr/>
      </w:pPr>
      <w:r w:rsidDel="00000000" w:rsidR="00000000" w:rsidRPr="00000000">
        <w:rPr>
          <w:rtl w:val="0"/>
        </w:rPr>
        <w:t xml:space="preserve">A strongly-typed language is one in which a data type must be specified when declaring variables and functions.</w:t>
      </w:r>
    </w:p>
    <w:p w:rsidR="00000000" w:rsidDel="00000000" w:rsidP="00000000" w:rsidRDefault="00000000" w:rsidRPr="00000000" w14:paraId="00000032">
      <w:pPr>
        <w:spacing w:line="276" w:lineRule="auto"/>
        <w:contextualSpacing w:val="0"/>
        <w:rPr/>
      </w:pPr>
      <w:r w:rsidDel="00000000" w:rsidR="00000000" w:rsidRPr="00000000">
        <w:rPr>
          <w:rtl w:val="0"/>
        </w:rPr>
      </w:r>
    </w:p>
    <w:p w:rsidR="00000000" w:rsidDel="00000000" w:rsidP="00000000" w:rsidRDefault="00000000" w:rsidRPr="00000000" w14:paraId="00000033">
      <w:pPr>
        <w:spacing w:line="276" w:lineRule="auto"/>
        <w:contextualSpacing w:val="0"/>
        <w:rPr/>
      </w:pPr>
      <w:r w:rsidDel="00000000" w:rsidR="00000000" w:rsidRPr="00000000">
        <w:rPr>
          <w:rtl w:val="0"/>
        </w:rPr>
        <w:t xml:space="preserve">For example, if you plan to use the following variables and functions (methods) in your program, you must first specify their data types.</w:t>
      </w:r>
    </w:p>
    <w:p w:rsidR="00000000" w:rsidDel="00000000" w:rsidP="00000000" w:rsidRDefault="00000000" w:rsidRPr="00000000" w14:paraId="00000034">
      <w:pPr>
        <w:spacing w:line="276" w:lineRule="auto"/>
        <w:contextualSpacing w:val="0"/>
        <w:rPr/>
      </w:pPr>
      <w:r w:rsidDel="00000000" w:rsidR="00000000" w:rsidRPr="00000000">
        <w:rPr>
          <w:rtl w:val="0"/>
        </w:rPr>
      </w:r>
    </w:p>
    <w:p w:rsidR="00000000" w:rsidDel="00000000" w:rsidP="00000000" w:rsidRDefault="00000000" w:rsidRPr="00000000" w14:paraId="00000035">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int number = 12;</w:t>
      </w:r>
    </w:p>
    <w:p w:rsidR="00000000" w:rsidDel="00000000" w:rsidP="00000000" w:rsidRDefault="00000000" w:rsidRPr="00000000" w14:paraId="00000036">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String name = “Christian Hur”;</w:t>
      </w:r>
    </w:p>
    <w:p w:rsidR="00000000" w:rsidDel="00000000" w:rsidP="00000000" w:rsidRDefault="00000000" w:rsidRPr="00000000" w14:paraId="00000037">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double[] grades = {99.3, 89.5, 90.50};</w:t>
      </w:r>
    </w:p>
    <w:p w:rsidR="00000000" w:rsidDel="00000000" w:rsidP="00000000" w:rsidRDefault="00000000" w:rsidRPr="00000000" w14:paraId="00000038">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boolean found = false;</w:t>
      </w:r>
    </w:p>
    <w:p w:rsidR="00000000" w:rsidDel="00000000" w:rsidP="00000000" w:rsidRDefault="00000000" w:rsidRPr="00000000" w14:paraId="00000039">
      <w:pPr>
        <w:spacing w:line="276"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3A">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public double sum(double a, double b) {</w:t>
      </w:r>
    </w:p>
    <w:p w:rsidR="00000000" w:rsidDel="00000000" w:rsidP="00000000" w:rsidRDefault="00000000" w:rsidRPr="00000000" w14:paraId="0000003B">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ab/>
        <w:t xml:space="preserve">return (a + b);</w:t>
      </w:r>
    </w:p>
    <w:p w:rsidR="00000000" w:rsidDel="00000000" w:rsidP="00000000" w:rsidRDefault="00000000" w:rsidRPr="00000000" w14:paraId="0000003C">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3D">
      <w:pPr>
        <w:spacing w:line="276"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3E">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public boolean isMatch(String a, Strong b){</w:t>
      </w:r>
    </w:p>
    <w:p w:rsidR="00000000" w:rsidDel="00000000" w:rsidP="00000000" w:rsidRDefault="00000000" w:rsidRPr="00000000" w14:paraId="0000003F">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ab/>
        <w:t xml:space="preserve">return (a == b);</w:t>
        <w:br w:type="textWrapping"/>
        <w:t xml:space="preserve">}</w:t>
      </w:r>
    </w:p>
    <w:p w:rsidR="00000000" w:rsidDel="00000000" w:rsidP="00000000" w:rsidRDefault="00000000" w:rsidRPr="00000000" w14:paraId="00000040">
      <w:pPr>
        <w:spacing w:line="276" w:lineRule="auto"/>
        <w:contextualSpacing w:val="0"/>
        <w:rPr/>
      </w:pPr>
      <w:r w:rsidDel="00000000" w:rsidR="00000000" w:rsidRPr="00000000">
        <w:rPr>
          <w:rtl w:val="0"/>
        </w:rPr>
      </w:r>
    </w:p>
    <w:p w:rsidR="00000000" w:rsidDel="00000000" w:rsidP="00000000" w:rsidRDefault="00000000" w:rsidRPr="00000000" w14:paraId="00000041">
      <w:pPr>
        <w:spacing w:line="276" w:lineRule="auto"/>
        <w:contextualSpacing w:val="0"/>
        <w:rPr/>
      </w:pPr>
      <w:r w:rsidDel="00000000" w:rsidR="00000000" w:rsidRPr="00000000">
        <w:rPr>
          <w:rtl w:val="0"/>
        </w:rPr>
        <w:t xml:space="preserve">A weakly-typed (or loosely-typed) language is one that does not require the programmer to specify a data type when declaring a variable or function.  This is because the variable can hold any data type at any given time.  Likewise, the function can return any type of data back.  JavaScript, PHP, and Python are all weakly-typed languages.  Here are some examples in PHP.</w:t>
      </w:r>
    </w:p>
    <w:p w:rsidR="00000000" w:rsidDel="00000000" w:rsidP="00000000" w:rsidRDefault="00000000" w:rsidRPr="00000000" w14:paraId="00000042">
      <w:pPr>
        <w:spacing w:line="276" w:lineRule="auto"/>
        <w:contextualSpacing w:val="0"/>
        <w:rPr/>
      </w:pPr>
      <w:r w:rsidDel="00000000" w:rsidR="00000000" w:rsidRPr="00000000">
        <w:rPr>
          <w:rtl w:val="0"/>
        </w:rPr>
      </w:r>
    </w:p>
    <w:p w:rsidR="00000000" w:rsidDel="00000000" w:rsidP="00000000" w:rsidRDefault="00000000" w:rsidRPr="00000000" w14:paraId="00000043">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$name = “Christian Hur”;</w:t>
        <w:tab/>
        <w:t xml:space="preserve">//initially, it’s a string data type</w:t>
      </w:r>
    </w:p>
    <w:p w:rsidR="00000000" w:rsidDel="00000000" w:rsidP="00000000" w:rsidRDefault="00000000" w:rsidRPr="00000000" w14:paraId="00000044">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45">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46">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$name = 123;</w:t>
        <w:tab/>
        <w:t xml:space="preserve">//later down the code, it’s now switched to integer</w:t>
      </w:r>
    </w:p>
    <w:p w:rsidR="00000000" w:rsidDel="00000000" w:rsidP="00000000" w:rsidRDefault="00000000" w:rsidRPr="00000000" w14:paraId="00000047">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$name = true;</w:t>
        <w:tab/>
        <w:t xml:space="preserve">//it’s now boolean</w:t>
      </w:r>
    </w:p>
    <w:p w:rsidR="00000000" w:rsidDel="00000000" w:rsidP="00000000" w:rsidRDefault="00000000" w:rsidRPr="00000000" w14:paraId="00000048">
      <w:pPr>
        <w:spacing w:line="276"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49">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function result($a, $b){</w:t>
      </w:r>
    </w:p>
    <w:p w:rsidR="00000000" w:rsidDel="00000000" w:rsidP="00000000" w:rsidRDefault="00000000" w:rsidRPr="00000000" w14:paraId="0000004A">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If ($a &gt; $b) </w:t>
      </w:r>
    </w:p>
    <w:p w:rsidR="00000000" w:rsidDel="00000000" w:rsidP="00000000" w:rsidRDefault="00000000" w:rsidRPr="00000000" w14:paraId="0000004B">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ab/>
        <w:t xml:space="preserve">return 123;</w:t>
        <w:tab/>
        <w:tab/>
        <w:t xml:space="preserve">//return integer type</w:t>
      </w:r>
    </w:p>
    <w:p w:rsidR="00000000" w:rsidDel="00000000" w:rsidP="00000000" w:rsidRDefault="00000000" w:rsidRPr="00000000" w14:paraId="0000004C">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Else if ($a &lt; $b)</w:t>
      </w:r>
    </w:p>
    <w:p w:rsidR="00000000" w:rsidDel="00000000" w:rsidP="00000000" w:rsidRDefault="00000000" w:rsidRPr="00000000" w14:paraId="0000004D">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ab/>
        <w:t xml:space="preserve">return “Super!”;</w:t>
        <w:tab/>
        <w:t xml:space="preserve">//return string type</w:t>
      </w:r>
    </w:p>
    <w:p w:rsidR="00000000" w:rsidDel="00000000" w:rsidP="00000000" w:rsidRDefault="00000000" w:rsidRPr="00000000" w14:paraId="0000004E">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04F">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ab/>
        <w:t xml:space="preserve">return true;</w:t>
        <w:tab/>
        <w:tab/>
        <w:t xml:space="preserve">//return boolean type</w:t>
      </w:r>
    </w:p>
    <w:p w:rsidR="00000000" w:rsidDel="00000000" w:rsidP="00000000" w:rsidRDefault="00000000" w:rsidRPr="00000000" w14:paraId="00000050">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51">
      <w:pPr>
        <w:spacing w:line="276" w:lineRule="auto"/>
        <w:contextualSpacing w:val="0"/>
        <w:rPr/>
      </w:pPr>
      <w:r w:rsidDel="00000000" w:rsidR="00000000" w:rsidRPr="00000000">
        <w:rPr>
          <w:rtl w:val="0"/>
        </w:rPr>
      </w:r>
    </w:p>
    <w:p w:rsidR="00000000" w:rsidDel="00000000" w:rsidP="00000000" w:rsidRDefault="00000000" w:rsidRPr="00000000" w14:paraId="00000052">
      <w:pPr>
        <w:spacing w:line="276" w:lineRule="auto"/>
        <w:contextualSpacing w:val="0"/>
        <w:rPr/>
      </w:pPr>
      <w:r w:rsidDel="00000000" w:rsidR="00000000" w:rsidRPr="00000000">
        <w:rPr>
          <w:rtl w:val="0"/>
        </w:rPr>
        <w:t xml:space="preserve">You can see the flexibility in a weakly-typed language, but also the danger in it because data can be changed at any given moment which is prone to produce logic errors.  Thus, a weakly-typed language is not very suitable for object-oriented programming although it can be done with care.</w:t>
      </w:r>
    </w:p>
    <w:p w:rsidR="00000000" w:rsidDel="00000000" w:rsidP="00000000" w:rsidRDefault="00000000" w:rsidRPr="00000000" w14:paraId="00000053">
      <w:pPr>
        <w:pStyle w:val="Heading2"/>
        <w:spacing w:line="276" w:lineRule="auto"/>
        <w:contextualSpacing w:val="0"/>
        <w:rPr/>
      </w:pPr>
      <w:bookmarkStart w:colFirst="0" w:colLast="0" w:name="_tyjcwt" w:id="9"/>
      <w:bookmarkEnd w:id="9"/>
      <w:r w:rsidDel="00000000" w:rsidR="00000000" w:rsidRPr="00000000">
        <w:rPr>
          <w:rtl w:val="0"/>
        </w:rPr>
        <w:t xml:space="preserve">Syntax</w:t>
      </w:r>
    </w:p>
    <w:p w:rsidR="00000000" w:rsidDel="00000000" w:rsidP="00000000" w:rsidRDefault="00000000" w:rsidRPr="00000000" w14:paraId="00000054">
      <w:pPr>
        <w:spacing w:line="276" w:lineRule="auto"/>
        <w:contextualSpacing w:val="0"/>
        <w:rPr/>
      </w:pPr>
      <w:r w:rsidDel="00000000" w:rsidR="00000000" w:rsidRPr="00000000">
        <w:rPr>
          <w:rtl w:val="0"/>
        </w:rPr>
      </w:r>
    </w:p>
    <w:p w:rsidR="00000000" w:rsidDel="00000000" w:rsidP="00000000" w:rsidRDefault="00000000" w:rsidRPr="00000000" w14:paraId="00000055">
      <w:pPr>
        <w:numPr>
          <w:ilvl w:val="0"/>
          <w:numId w:val="10"/>
        </w:numPr>
        <w:spacing w:line="276" w:lineRule="auto"/>
        <w:ind w:left="720" w:hanging="360"/>
        <w:contextualSpacing w:val="1"/>
        <w:rPr/>
      </w:pPr>
      <w:r w:rsidDel="00000000" w:rsidR="00000000" w:rsidRPr="00000000">
        <w:rPr>
          <w:rtl w:val="0"/>
        </w:rPr>
        <w:t xml:space="preserve">A Java program is executed from the “</w:t>
      </w:r>
      <w:r w:rsidDel="00000000" w:rsidR="00000000" w:rsidRPr="00000000">
        <w:rPr>
          <w:b w:val="1"/>
          <w:rtl w:val="0"/>
        </w:rPr>
        <w:t xml:space="preserve">main</w:t>
      </w:r>
      <w:r w:rsidDel="00000000" w:rsidR="00000000" w:rsidRPr="00000000">
        <w:rPr>
          <w:rtl w:val="0"/>
        </w:rPr>
        <w:t xml:space="preserve">” method in the class.</w:t>
      </w:r>
    </w:p>
    <w:p w:rsidR="00000000" w:rsidDel="00000000" w:rsidP="00000000" w:rsidRDefault="00000000" w:rsidRPr="00000000" w14:paraId="00000056">
      <w:pPr>
        <w:numPr>
          <w:ilvl w:val="0"/>
          <w:numId w:val="10"/>
        </w:numPr>
        <w:spacing w:line="276" w:lineRule="auto"/>
        <w:ind w:left="720" w:hanging="360"/>
        <w:contextualSpacing w:val="1"/>
        <w:rPr/>
      </w:pPr>
      <w:r w:rsidDel="00000000" w:rsidR="00000000" w:rsidRPr="00000000">
        <w:rPr>
          <w:rtl w:val="0"/>
        </w:rPr>
        <w:t xml:space="preserve">Java language is case sensitive (</w:t>
      </w:r>
      <w:r w:rsidDel="00000000" w:rsidR="00000000" w:rsidRPr="00000000">
        <w:rPr>
          <w:b w:val="1"/>
          <w:rtl w:val="0"/>
        </w:rPr>
        <w:t xml:space="preserve">area</w:t>
      </w:r>
      <w:r w:rsidDel="00000000" w:rsidR="00000000" w:rsidRPr="00000000">
        <w:rPr>
          <w:rtl w:val="0"/>
        </w:rPr>
        <w:t xml:space="preserve"> , </w:t>
      </w:r>
      <w:r w:rsidDel="00000000" w:rsidR="00000000" w:rsidRPr="00000000">
        <w:rPr>
          <w:b w:val="1"/>
          <w:rtl w:val="0"/>
        </w:rPr>
        <w:t xml:space="preserve">Area </w:t>
      </w:r>
      <w:r w:rsidDel="00000000" w:rsidR="00000000" w:rsidRPr="00000000">
        <w:rPr>
          <w:rtl w:val="0"/>
        </w:rPr>
        <w:t xml:space="preserve">, and </w:t>
      </w:r>
      <w:r w:rsidDel="00000000" w:rsidR="00000000" w:rsidRPr="00000000">
        <w:rPr>
          <w:b w:val="1"/>
          <w:rtl w:val="0"/>
        </w:rPr>
        <w:t xml:space="preserve">AREA </w:t>
      </w:r>
      <w:r w:rsidDel="00000000" w:rsidR="00000000" w:rsidRPr="00000000">
        <w:rPr>
          <w:rtl w:val="0"/>
        </w:rPr>
        <w:t xml:space="preserve">are all different identifiers)</w:t>
      </w:r>
    </w:p>
    <w:p w:rsidR="00000000" w:rsidDel="00000000" w:rsidP="00000000" w:rsidRDefault="00000000" w:rsidRPr="00000000" w14:paraId="00000057">
      <w:pPr>
        <w:numPr>
          <w:ilvl w:val="0"/>
          <w:numId w:val="10"/>
        </w:numPr>
        <w:spacing w:line="276" w:lineRule="auto"/>
        <w:ind w:left="720" w:hanging="360"/>
        <w:contextualSpacing w:val="1"/>
        <w:rPr/>
      </w:pPr>
      <w:r w:rsidDel="00000000" w:rsidR="00000000" w:rsidRPr="00000000">
        <w:rPr>
          <w:rtl w:val="0"/>
        </w:rPr>
        <w:t xml:space="preserve">Strongly-typed language</w:t>
      </w:r>
    </w:p>
    <w:p w:rsidR="00000000" w:rsidDel="00000000" w:rsidP="00000000" w:rsidRDefault="00000000" w:rsidRPr="00000000" w14:paraId="00000058">
      <w:pPr>
        <w:numPr>
          <w:ilvl w:val="0"/>
          <w:numId w:val="10"/>
        </w:numPr>
        <w:spacing w:line="276" w:lineRule="auto"/>
        <w:ind w:left="720" w:hanging="360"/>
        <w:contextualSpacing w:val="1"/>
        <w:rPr/>
      </w:pPr>
      <w:r w:rsidDel="00000000" w:rsidR="00000000" w:rsidRPr="00000000">
        <w:rPr>
          <w:rtl w:val="0"/>
        </w:rPr>
        <w:t xml:space="preserve">Java source code is stored in a .java file</w:t>
      </w:r>
    </w:p>
    <w:p w:rsidR="00000000" w:rsidDel="00000000" w:rsidP="00000000" w:rsidRDefault="00000000" w:rsidRPr="00000000" w14:paraId="00000059">
      <w:pPr>
        <w:numPr>
          <w:ilvl w:val="0"/>
          <w:numId w:val="10"/>
        </w:numPr>
        <w:spacing w:line="276" w:lineRule="auto"/>
        <w:ind w:left="720" w:hanging="360"/>
        <w:contextualSpacing w:val="1"/>
        <w:rPr/>
      </w:pPr>
      <w:r w:rsidDel="00000000" w:rsidR="00000000" w:rsidRPr="00000000">
        <w:rPr>
          <w:rtl w:val="0"/>
        </w:rPr>
        <w:t xml:space="preserve">Java source .java is compiled by the compiler (javac.exe) to .class file (bytecode)</w:t>
      </w:r>
    </w:p>
    <w:p w:rsidR="00000000" w:rsidDel="00000000" w:rsidP="00000000" w:rsidRDefault="00000000" w:rsidRPr="00000000" w14:paraId="0000005A">
      <w:pPr>
        <w:numPr>
          <w:ilvl w:val="0"/>
          <w:numId w:val="10"/>
        </w:numPr>
        <w:spacing w:line="276" w:lineRule="auto"/>
        <w:ind w:left="720" w:hanging="360"/>
        <w:contextualSpacing w:val="1"/>
        <w:rPr/>
      </w:pPr>
      <w:r w:rsidDel="00000000" w:rsidR="00000000" w:rsidRPr="00000000">
        <w:rPr>
          <w:rtl w:val="0"/>
        </w:rPr>
        <w:t xml:space="preserve">Bytecode is executed by Java Virtual Machine (JVM) on any system.</w:t>
      </w:r>
    </w:p>
    <w:p w:rsidR="00000000" w:rsidDel="00000000" w:rsidP="00000000" w:rsidRDefault="00000000" w:rsidRPr="00000000" w14:paraId="0000005B">
      <w:pPr>
        <w:spacing w:line="276" w:lineRule="auto"/>
        <w:contextualSpacing w:val="0"/>
        <w:rPr/>
      </w:pPr>
      <w:r w:rsidDel="00000000" w:rsidR="00000000" w:rsidRPr="00000000">
        <w:rPr>
          <w:rtl w:val="0"/>
        </w:rPr>
      </w:r>
    </w:p>
    <w:p w:rsidR="00000000" w:rsidDel="00000000" w:rsidP="00000000" w:rsidRDefault="00000000" w:rsidRPr="00000000" w14:paraId="0000005C">
      <w:pPr>
        <w:spacing w:line="276" w:lineRule="auto"/>
        <w:contextualSpacing w:val="0"/>
        <w:rPr/>
      </w:pPr>
      <w:r w:rsidDel="00000000" w:rsidR="00000000" w:rsidRPr="00000000">
        <w:rPr/>
        <w:drawing>
          <wp:inline distB="114300" distT="114300" distL="114300" distR="114300">
            <wp:extent cx="5943600" cy="2552700"/>
            <wp:effectExtent b="0" l="0" r="0" t="0"/>
            <wp:docPr id="19"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contextualSpacing w:val="0"/>
        <w:rPr/>
      </w:pPr>
      <w:r w:rsidDel="00000000" w:rsidR="00000000" w:rsidRPr="00000000">
        <w:rPr>
          <w:rtl w:val="0"/>
        </w:rPr>
      </w:r>
    </w:p>
    <w:p w:rsidR="00000000" w:rsidDel="00000000" w:rsidP="00000000" w:rsidRDefault="00000000" w:rsidRPr="00000000" w14:paraId="0000005E">
      <w:pPr>
        <w:pStyle w:val="Heading2"/>
        <w:spacing w:line="276" w:lineRule="auto"/>
        <w:contextualSpacing w:val="0"/>
        <w:rPr/>
      </w:pPr>
      <w:bookmarkStart w:colFirst="0" w:colLast="0" w:name="_3dy6vkm" w:id="10"/>
      <w:bookmarkEnd w:id="10"/>
      <w:r w:rsidDel="00000000" w:rsidR="00000000" w:rsidRPr="00000000">
        <w:rPr>
          <w:rtl w:val="0"/>
        </w:rPr>
        <w:t xml:space="preserve">Simple Java Program</w:t>
      </w:r>
    </w:p>
    <w:p w:rsidR="00000000" w:rsidDel="00000000" w:rsidP="00000000" w:rsidRDefault="00000000" w:rsidRPr="00000000" w14:paraId="0000005F">
      <w:pPr>
        <w:spacing w:line="276" w:lineRule="auto"/>
        <w:contextualSpacing w:val="0"/>
        <w:rPr/>
      </w:pPr>
      <w:r w:rsidDel="00000000" w:rsidR="00000000" w:rsidRPr="00000000">
        <w:rPr>
          <w:rtl w:val="0"/>
        </w:rPr>
        <w:t xml:space="preserve">A computer program is a set of instructions that tell a computer (machine) to perform a task.  A program is composed of program statements.  In order for a program to run (execute), it must be translated by a special program called a “compiler” or an “interpreter”.  Consider the following simple Java program.</w:t>
      </w:r>
    </w:p>
    <w:p w:rsidR="00000000" w:rsidDel="00000000" w:rsidP="00000000" w:rsidRDefault="00000000" w:rsidRPr="00000000" w14:paraId="00000060">
      <w:pPr>
        <w:spacing w:line="276" w:lineRule="auto"/>
        <w:contextualSpacing w:val="0"/>
        <w:rPr/>
      </w:pPr>
      <w:r w:rsidDel="00000000" w:rsidR="00000000" w:rsidRPr="00000000">
        <w:rPr/>
        <w:drawing>
          <wp:inline distB="114300" distT="114300" distL="114300" distR="114300">
            <wp:extent cx="5943600" cy="1155700"/>
            <wp:effectExtent b="0" l="0" r="0" t="0"/>
            <wp:docPr id="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contextualSpacing w:val="0"/>
        <w:rPr/>
      </w:pPr>
      <w:r w:rsidDel="00000000" w:rsidR="00000000" w:rsidRPr="00000000">
        <w:rPr>
          <w:rtl w:val="0"/>
        </w:rPr>
      </w:r>
    </w:p>
    <w:p w:rsidR="00000000" w:rsidDel="00000000" w:rsidP="00000000" w:rsidRDefault="00000000" w:rsidRPr="00000000" w14:paraId="00000062">
      <w:pPr>
        <w:spacing w:line="276" w:lineRule="auto"/>
        <w:contextualSpacing w:val="0"/>
        <w:rPr/>
      </w:pPr>
      <w:r w:rsidDel="00000000" w:rsidR="00000000" w:rsidRPr="00000000">
        <w:rPr>
          <w:rtl w:val="0"/>
        </w:rPr>
        <w:t xml:space="preserve">Below is a pictorial of the processes of how the simple program is compiled, interpretted, and executed.</w:t>
      </w:r>
    </w:p>
    <w:p w:rsidR="00000000" w:rsidDel="00000000" w:rsidP="00000000" w:rsidRDefault="00000000" w:rsidRPr="00000000" w14:paraId="00000063">
      <w:pPr>
        <w:spacing w:line="276" w:lineRule="auto"/>
        <w:contextualSpacing w:val="0"/>
        <w:rPr/>
      </w:pPr>
      <w:r w:rsidDel="00000000" w:rsidR="00000000" w:rsidRPr="00000000">
        <w:rPr/>
        <w:drawing>
          <wp:inline distB="114300" distT="114300" distL="114300" distR="114300">
            <wp:extent cx="5943600" cy="4318000"/>
            <wp:effectExtent b="0" l="0" r="0" t="0"/>
            <wp:docPr id="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contextualSpacing w:val="0"/>
        <w:rPr/>
      </w:pPr>
      <w:r w:rsidDel="00000000" w:rsidR="00000000" w:rsidRPr="00000000">
        <w:rPr>
          <w:rtl w:val="0"/>
        </w:rPr>
      </w:r>
    </w:p>
    <w:p w:rsidR="00000000" w:rsidDel="00000000" w:rsidP="00000000" w:rsidRDefault="00000000" w:rsidRPr="00000000" w14:paraId="00000065">
      <w:pPr>
        <w:spacing w:line="276" w:lineRule="auto"/>
        <w:contextualSpacing w:val="0"/>
        <w:rPr/>
      </w:pPr>
      <w:r w:rsidDel="00000000" w:rsidR="00000000" w:rsidRPr="00000000">
        <w:rPr>
          <w:rtl w:val="0"/>
        </w:rPr>
      </w:r>
    </w:p>
    <w:p w:rsidR="00000000" w:rsidDel="00000000" w:rsidP="00000000" w:rsidRDefault="00000000" w:rsidRPr="00000000" w14:paraId="00000066">
      <w:pPr>
        <w:spacing w:line="276" w:lineRule="auto"/>
        <w:contextualSpacing w:val="0"/>
        <w:rPr/>
      </w:pPr>
      <w:r w:rsidDel="00000000" w:rsidR="00000000" w:rsidRPr="00000000">
        <w:rPr/>
        <w:drawing>
          <wp:inline distB="114300" distT="114300" distL="114300" distR="114300">
            <wp:extent cx="5943600" cy="2463800"/>
            <wp:effectExtent b="0" l="0" r="0" t="0"/>
            <wp:docPr id="1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contextualSpacing w:val="0"/>
        <w:rPr/>
      </w:pPr>
      <w:r w:rsidDel="00000000" w:rsidR="00000000" w:rsidRPr="00000000">
        <w:rPr>
          <w:rtl w:val="0"/>
        </w:rPr>
      </w:r>
    </w:p>
    <w:p w:rsidR="00000000" w:rsidDel="00000000" w:rsidP="00000000" w:rsidRDefault="00000000" w:rsidRPr="00000000" w14:paraId="00000068">
      <w:pPr>
        <w:spacing w:line="276" w:lineRule="auto"/>
        <w:contextualSpacing w:val="0"/>
        <w:rPr/>
      </w:pPr>
      <w:r w:rsidDel="00000000" w:rsidR="00000000" w:rsidRPr="00000000">
        <w:rPr>
          <w:rtl w:val="0"/>
        </w:rPr>
      </w:r>
    </w:p>
    <w:p w:rsidR="00000000" w:rsidDel="00000000" w:rsidP="00000000" w:rsidRDefault="00000000" w:rsidRPr="00000000" w14:paraId="00000069">
      <w:pPr>
        <w:pStyle w:val="Heading1"/>
        <w:spacing w:line="276" w:lineRule="auto"/>
        <w:contextualSpacing w:val="0"/>
        <w:rPr/>
      </w:pPr>
      <w:bookmarkStart w:colFirst="0" w:colLast="0" w:name="_1t3h5sf" w:id="11"/>
      <w:bookmarkEnd w:id="11"/>
      <w:r w:rsidDel="00000000" w:rsidR="00000000" w:rsidRPr="00000000">
        <w:rPr>
          <w:rtl w:val="0"/>
        </w:rPr>
        <w:t xml:space="preserve">Compiler:  javac.exe</w:t>
      </w:r>
    </w:p>
    <w:p w:rsidR="00000000" w:rsidDel="00000000" w:rsidP="00000000" w:rsidRDefault="00000000" w:rsidRPr="00000000" w14:paraId="0000006A">
      <w:pPr>
        <w:spacing w:line="276" w:lineRule="auto"/>
        <w:contextualSpacing w:val="0"/>
        <w:rPr/>
      </w:pPr>
      <w:r w:rsidDel="00000000" w:rsidR="00000000" w:rsidRPr="00000000">
        <w:rPr>
          <w:rtl w:val="0"/>
        </w:rPr>
      </w:r>
    </w:p>
    <w:p w:rsidR="00000000" w:rsidDel="00000000" w:rsidP="00000000" w:rsidRDefault="00000000" w:rsidRPr="00000000" w14:paraId="0000006B">
      <w:pPr>
        <w:spacing w:line="276" w:lineRule="auto"/>
        <w:contextualSpacing w:val="0"/>
        <w:rPr/>
      </w:pPr>
      <w:r w:rsidDel="00000000" w:rsidR="00000000" w:rsidRPr="00000000">
        <w:rPr>
          <w:rtl w:val="0"/>
        </w:rPr>
        <w:t xml:space="preserve">The command to compile a Java program is “javac”.  The interpreter to execute a compiled Java program is “java”.</w:t>
      </w:r>
    </w:p>
    <w:p w:rsidR="00000000" w:rsidDel="00000000" w:rsidP="00000000" w:rsidRDefault="00000000" w:rsidRPr="00000000" w14:paraId="0000006C">
      <w:pPr>
        <w:pStyle w:val="Heading2"/>
        <w:spacing w:line="276" w:lineRule="auto"/>
        <w:contextualSpacing w:val="0"/>
        <w:rPr/>
      </w:pPr>
      <w:bookmarkStart w:colFirst="0" w:colLast="0" w:name="_4d34og8" w:id="12"/>
      <w:bookmarkEnd w:id="12"/>
      <w:r w:rsidDel="00000000" w:rsidR="00000000" w:rsidRPr="00000000">
        <w:rPr>
          <w:rtl w:val="0"/>
        </w:rPr>
        <w:t xml:space="preserve">Setup Environment Variables:</w:t>
      </w:r>
    </w:p>
    <w:p w:rsidR="00000000" w:rsidDel="00000000" w:rsidP="00000000" w:rsidRDefault="00000000" w:rsidRPr="00000000" w14:paraId="0000006D">
      <w:pPr>
        <w:spacing w:line="276" w:lineRule="auto"/>
        <w:contextualSpacing w:val="0"/>
        <w:rPr/>
      </w:pPr>
      <w:r w:rsidDel="00000000" w:rsidR="00000000" w:rsidRPr="00000000">
        <w:rPr>
          <w:rtl w:val="0"/>
        </w:rPr>
        <w:t xml:space="preserve">In order to compile and execute a Java program using the Command line, follow one of the following steps on your local machine to setup the environment.</w:t>
      </w:r>
    </w:p>
    <w:p w:rsidR="00000000" w:rsidDel="00000000" w:rsidP="00000000" w:rsidRDefault="00000000" w:rsidRPr="00000000" w14:paraId="0000006E">
      <w:pPr>
        <w:pStyle w:val="Heading3"/>
        <w:spacing w:line="276" w:lineRule="auto"/>
        <w:contextualSpacing w:val="0"/>
        <w:rPr/>
      </w:pPr>
      <w:bookmarkStart w:colFirst="0" w:colLast="0" w:name="_2s8eyo1" w:id="13"/>
      <w:bookmarkEnd w:id="13"/>
      <w:r w:rsidDel="00000000" w:rsidR="00000000" w:rsidRPr="00000000">
        <w:rPr>
          <w:rtl w:val="0"/>
        </w:rPr>
        <w:t xml:space="preserve">A.</w:t>
        <w:tab/>
        <w:t xml:space="preserve">Command Prompt </w:t>
      </w:r>
    </w:p>
    <w:p w:rsidR="00000000" w:rsidDel="00000000" w:rsidP="00000000" w:rsidRDefault="00000000" w:rsidRPr="00000000" w14:paraId="0000006F">
      <w:pPr>
        <w:spacing w:line="276" w:lineRule="auto"/>
        <w:contextualSpacing w:val="0"/>
        <w:rPr/>
      </w:pPr>
      <w:r w:rsidDel="00000000" w:rsidR="00000000" w:rsidRPr="00000000">
        <w:rPr>
          <w:rtl w:val="0"/>
        </w:rPr>
      </w:r>
    </w:p>
    <w:p w:rsidR="00000000" w:rsidDel="00000000" w:rsidP="00000000" w:rsidRDefault="00000000" w:rsidRPr="00000000" w14:paraId="00000070">
      <w:pPr>
        <w:numPr>
          <w:ilvl w:val="0"/>
          <w:numId w:val="11"/>
        </w:numPr>
        <w:spacing w:line="276" w:lineRule="auto"/>
        <w:ind w:left="720" w:hanging="360"/>
        <w:contextualSpacing w:val="1"/>
        <w:rPr/>
      </w:pPr>
      <w:r w:rsidDel="00000000" w:rsidR="00000000" w:rsidRPr="00000000">
        <w:rPr>
          <w:rtl w:val="0"/>
        </w:rPr>
        <w:t xml:space="preserve">Locate the path to javac.exe in JDK/bin.</w:t>
      </w:r>
    </w:p>
    <w:p w:rsidR="00000000" w:rsidDel="00000000" w:rsidP="00000000" w:rsidRDefault="00000000" w:rsidRPr="00000000" w14:paraId="00000071">
      <w:pPr>
        <w:numPr>
          <w:ilvl w:val="0"/>
          <w:numId w:val="11"/>
        </w:numPr>
        <w:spacing w:line="276" w:lineRule="auto"/>
        <w:ind w:left="720" w:hanging="360"/>
        <w:contextualSpacing w:val="1"/>
        <w:rPr/>
      </w:pPr>
      <w:r w:rsidDel="00000000" w:rsidR="00000000" w:rsidRPr="00000000">
        <w:rPr>
          <w:rtl w:val="0"/>
        </w:rPr>
        <w:t xml:space="preserve">C:&gt; set path=”C:\Program Files\Java\jdk1.8.0_73\bin”</w:t>
      </w:r>
    </w:p>
    <w:p w:rsidR="00000000" w:rsidDel="00000000" w:rsidP="00000000" w:rsidRDefault="00000000" w:rsidRPr="00000000" w14:paraId="00000072">
      <w:pPr>
        <w:numPr>
          <w:ilvl w:val="0"/>
          <w:numId w:val="11"/>
        </w:numPr>
        <w:spacing w:line="276" w:lineRule="auto"/>
        <w:ind w:left="720" w:hanging="360"/>
        <w:contextualSpacing w:val="1"/>
        <w:rPr/>
      </w:pPr>
      <w:r w:rsidDel="00000000" w:rsidR="00000000" w:rsidRPr="00000000">
        <w:rPr>
          <w:rtl w:val="0"/>
        </w:rPr>
        <w:t xml:space="preserve">Navigate to the location of your Java program (i.e. HelloWorld.java)</w:t>
      </w:r>
    </w:p>
    <w:p w:rsidR="00000000" w:rsidDel="00000000" w:rsidP="00000000" w:rsidRDefault="00000000" w:rsidRPr="00000000" w14:paraId="00000073">
      <w:pPr>
        <w:numPr>
          <w:ilvl w:val="0"/>
          <w:numId w:val="11"/>
        </w:numPr>
        <w:spacing w:line="276" w:lineRule="auto"/>
        <w:ind w:left="720" w:hanging="360"/>
        <w:contextualSpacing w:val="1"/>
        <w:rPr/>
      </w:pPr>
      <w:r w:rsidDel="00000000" w:rsidR="00000000" w:rsidRPr="00000000">
        <w:rPr>
          <w:rtl w:val="0"/>
        </w:rPr>
        <w:t xml:space="preserve">javac HelloWorld.java</w:t>
        <w:tab/>
        <w:tab/>
        <w:t xml:space="preserve">//Compiles it to HelloWorld.class</w:t>
      </w:r>
    </w:p>
    <w:p w:rsidR="00000000" w:rsidDel="00000000" w:rsidP="00000000" w:rsidRDefault="00000000" w:rsidRPr="00000000" w14:paraId="00000074">
      <w:pPr>
        <w:numPr>
          <w:ilvl w:val="0"/>
          <w:numId w:val="11"/>
        </w:numPr>
        <w:spacing w:line="276" w:lineRule="auto"/>
        <w:ind w:left="720" w:hanging="360"/>
        <w:contextualSpacing w:val="1"/>
        <w:rPr/>
      </w:pPr>
      <w:r w:rsidDel="00000000" w:rsidR="00000000" w:rsidRPr="00000000">
        <w:rPr>
          <w:rtl w:val="0"/>
        </w:rPr>
        <w:t xml:space="preserve">java HelloWorld</w:t>
        <w:tab/>
        <w:tab/>
        <w:t xml:space="preserve">//Executes - notice it doesn’t include the “class” extension</w:t>
      </w:r>
    </w:p>
    <w:p w:rsidR="00000000" w:rsidDel="00000000" w:rsidP="00000000" w:rsidRDefault="00000000" w:rsidRPr="00000000" w14:paraId="00000075">
      <w:pPr>
        <w:spacing w:line="276" w:lineRule="auto"/>
        <w:contextualSpacing w:val="0"/>
        <w:rPr/>
      </w:pPr>
      <w:r w:rsidDel="00000000" w:rsidR="00000000" w:rsidRPr="00000000">
        <w:rPr>
          <w:rtl w:val="0"/>
        </w:rPr>
      </w:r>
    </w:p>
    <w:p w:rsidR="00000000" w:rsidDel="00000000" w:rsidP="00000000" w:rsidRDefault="00000000" w:rsidRPr="00000000" w14:paraId="00000076">
      <w:pPr>
        <w:pStyle w:val="Heading3"/>
        <w:spacing w:line="276" w:lineRule="auto"/>
        <w:contextualSpacing w:val="0"/>
        <w:rPr/>
      </w:pPr>
      <w:bookmarkStart w:colFirst="0" w:colLast="0" w:name="_17dp8vu" w:id="14"/>
      <w:bookmarkEnd w:id="14"/>
      <w:r w:rsidDel="00000000" w:rsidR="00000000" w:rsidRPr="00000000">
        <w:rPr>
          <w:rtl w:val="0"/>
        </w:rPr>
        <w:t xml:space="preserve">B.</w:t>
        <w:tab/>
        <w:t xml:space="preserve">GUI (Advanced System Settings)</w:t>
      </w:r>
    </w:p>
    <w:p w:rsidR="00000000" w:rsidDel="00000000" w:rsidP="00000000" w:rsidRDefault="00000000" w:rsidRPr="00000000" w14:paraId="00000077">
      <w:pPr>
        <w:spacing w:line="276" w:lineRule="auto"/>
        <w:contextualSpacing w:val="0"/>
        <w:rPr/>
      </w:pPr>
      <w:r w:rsidDel="00000000" w:rsidR="00000000" w:rsidRPr="00000000">
        <w:rPr>
          <w:rtl w:val="0"/>
        </w:rPr>
      </w:r>
    </w:p>
    <w:p w:rsidR="00000000" w:rsidDel="00000000" w:rsidP="00000000" w:rsidRDefault="00000000" w:rsidRPr="00000000" w14:paraId="00000078">
      <w:pPr>
        <w:numPr>
          <w:ilvl w:val="0"/>
          <w:numId w:val="12"/>
        </w:numPr>
        <w:spacing w:line="276" w:lineRule="auto"/>
        <w:ind w:left="720" w:hanging="360"/>
        <w:contextualSpacing w:val="1"/>
        <w:rPr/>
      </w:pPr>
      <w:r w:rsidDel="00000000" w:rsidR="00000000" w:rsidRPr="00000000">
        <w:rPr>
          <w:rtl w:val="0"/>
        </w:rPr>
        <w:t xml:space="preserve">Locate the path to javac.exe in JDK/bin.</w:t>
      </w:r>
    </w:p>
    <w:p w:rsidR="00000000" w:rsidDel="00000000" w:rsidP="00000000" w:rsidRDefault="00000000" w:rsidRPr="00000000" w14:paraId="00000079">
      <w:pPr>
        <w:numPr>
          <w:ilvl w:val="0"/>
          <w:numId w:val="12"/>
        </w:numPr>
        <w:spacing w:line="276" w:lineRule="auto"/>
        <w:ind w:left="720" w:hanging="360"/>
        <w:contextualSpacing w:val="1"/>
        <w:rPr/>
      </w:pPr>
      <w:r w:rsidDel="00000000" w:rsidR="00000000" w:rsidRPr="00000000">
        <w:rPr>
          <w:rtl w:val="0"/>
        </w:rPr>
        <w:t xml:space="preserve">Right click on “Computer” =&gt; Properties</w:t>
      </w:r>
    </w:p>
    <w:p w:rsidR="00000000" w:rsidDel="00000000" w:rsidP="00000000" w:rsidRDefault="00000000" w:rsidRPr="00000000" w14:paraId="0000007A">
      <w:pPr>
        <w:numPr>
          <w:ilvl w:val="0"/>
          <w:numId w:val="12"/>
        </w:numPr>
        <w:spacing w:line="276" w:lineRule="auto"/>
        <w:ind w:left="720" w:hanging="360"/>
        <w:contextualSpacing w:val="1"/>
        <w:rPr/>
      </w:pPr>
      <w:r w:rsidDel="00000000" w:rsidR="00000000" w:rsidRPr="00000000">
        <w:rPr>
          <w:rtl w:val="0"/>
        </w:rPr>
        <w:t xml:space="preserve">Select “Advanced system settings”</w:t>
      </w:r>
    </w:p>
    <w:p w:rsidR="00000000" w:rsidDel="00000000" w:rsidP="00000000" w:rsidRDefault="00000000" w:rsidRPr="00000000" w14:paraId="0000007B">
      <w:pPr>
        <w:numPr>
          <w:ilvl w:val="0"/>
          <w:numId w:val="12"/>
        </w:numPr>
        <w:spacing w:line="276" w:lineRule="auto"/>
        <w:ind w:left="720" w:hanging="360"/>
        <w:contextualSpacing w:val="1"/>
        <w:rPr/>
      </w:pPr>
      <w:r w:rsidDel="00000000" w:rsidR="00000000" w:rsidRPr="00000000">
        <w:rPr>
          <w:rtl w:val="0"/>
        </w:rPr>
        <w:t xml:space="preserve">Under the “Advanced” tab, click “Environment Variables…”</w:t>
      </w:r>
    </w:p>
    <w:p w:rsidR="00000000" w:rsidDel="00000000" w:rsidP="00000000" w:rsidRDefault="00000000" w:rsidRPr="00000000" w14:paraId="0000007C">
      <w:pPr>
        <w:numPr>
          <w:ilvl w:val="0"/>
          <w:numId w:val="12"/>
        </w:numPr>
        <w:spacing w:line="276" w:lineRule="auto"/>
        <w:ind w:left="720" w:hanging="360"/>
        <w:contextualSpacing w:val="1"/>
        <w:rPr/>
      </w:pPr>
      <w:r w:rsidDel="00000000" w:rsidR="00000000" w:rsidRPr="00000000">
        <w:rPr>
          <w:rtl w:val="0"/>
        </w:rPr>
        <w:t xml:space="preserve">Click “New” if no PATH variable exists</w:t>
        <w:br w:type="textWrapping"/>
      </w:r>
      <w:r w:rsidDel="00000000" w:rsidR="00000000" w:rsidRPr="00000000">
        <w:rPr/>
        <w:drawing>
          <wp:inline distB="114300" distT="114300" distL="114300" distR="114300">
            <wp:extent cx="5943600" cy="1498600"/>
            <wp:effectExtent b="0" l="0" r="0" t="0"/>
            <wp:docPr id="16"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2"/>
        </w:numPr>
        <w:spacing w:line="276" w:lineRule="auto"/>
        <w:ind w:left="720" w:hanging="360"/>
        <w:contextualSpacing w:val="1"/>
        <w:rPr/>
      </w:pPr>
      <w:r w:rsidDel="00000000" w:rsidR="00000000" w:rsidRPr="00000000">
        <w:rPr>
          <w:rtl w:val="0"/>
        </w:rPr>
        <w:t xml:space="preserve">Click “Edit” the PATH variable if exists.</w:t>
      </w:r>
      <w:r w:rsidDel="00000000" w:rsidR="00000000" w:rsidRPr="00000000">
        <w:rPr/>
        <w:drawing>
          <wp:inline distB="114300" distT="114300" distL="114300" distR="114300">
            <wp:extent cx="5019675" cy="4772025"/>
            <wp:effectExtent b="0" l="0" r="0" t="0"/>
            <wp:docPr id="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01967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2"/>
        </w:numPr>
        <w:spacing w:line="276" w:lineRule="auto"/>
        <w:ind w:left="720" w:hanging="360"/>
        <w:contextualSpacing w:val="1"/>
        <w:rPr/>
      </w:pPr>
      <w:r w:rsidDel="00000000" w:rsidR="00000000" w:rsidRPr="00000000">
        <w:rPr>
          <w:rtl w:val="0"/>
        </w:rPr>
        <w:t xml:space="preserve">Click OK to exit out of all windows.</w:t>
      </w:r>
    </w:p>
    <w:p w:rsidR="00000000" w:rsidDel="00000000" w:rsidP="00000000" w:rsidRDefault="00000000" w:rsidRPr="00000000" w14:paraId="0000007F">
      <w:pPr>
        <w:numPr>
          <w:ilvl w:val="0"/>
          <w:numId w:val="12"/>
        </w:numPr>
        <w:spacing w:line="276" w:lineRule="auto"/>
        <w:ind w:left="720" w:hanging="360"/>
        <w:contextualSpacing w:val="1"/>
        <w:rPr/>
      </w:pPr>
      <w:r w:rsidDel="00000000" w:rsidR="00000000" w:rsidRPr="00000000">
        <w:rPr>
          <w:rtl w:val="0"/>
        </w:rPr>
        <w:t xml:space="preserve">Restart CMD</w:t>
      </w:r>
    </w:p>
    <w:p w:rsidR="00000000" w:rsidDel="00000000" w:rsidP="00000000" w:rsidRDefault="00000000" w:rsidRPr="00000000" w14:paraId="00000080">
      <w:pPr>
        <w:numPr>
          <w:ilvl w:val="0"/>
          <w:numId w:val="12"/>
        </w:numPr>
        <w:spacing w:line="276" w:lineRule="auto"/>
        <w:ind w:left="720" w:hanging="360"/>
        <w:contextualSpacing w:val="1"/>
        <w:rPr/>
      </w:pPr>
      <w:r w:rsidDel="00000000" w:rsidR="00000000" w:rsidRPr="00000000">
        <w:rPr>
          <w:rtl w:val="0"/>
        </w:rPr>
        <w:t xml:space="preserve">Javac HelloWorld.java</w:t>
        <w:tab/>
        <w:tab/>
        <w:t xml:space="preserve">//Compile</w:t>
      </w:r>
    </w:p>
    <w:p w:rsidR="00000000" w:rsidDel="00000000" w:rsidP="00000000" w:rsidRDefault="00000000" w:rsidRPr="00000000" w14:paraId="00000081">
      <w:pPr>
        <w:numPr>
          <w:ilvl w:val="0"/>
          <w:numId w:val="12"/>
        </w:numPr>
        <w:spacing w:line="276" w:lineRule="auto"/>
        <w:ind w:left="720" w:hanging="360"/>
        <w:contextualSpacing w:val="1"/>
        <w:rPr/>
      </w:pPr>
      <w:r w:rsidDel="00000000" w:rsidR="00000000" w:rsidRPr="00000000">
        <w:rPr>
          <w:rtl w:val="0"/>
        </w:rPr>
        <w:t xml:space="preserve">Java HelloWorld</w:t>
        <w:tab/>
        <w:tab/>
        <w:t xml:space="preserve">//Execute</w:t>
      </w:r>
    </w:p>
    <w:p w:rsidR="00000000" w:rsidDel="00000000" w:rsidP="00000000" w:rsidRDefault="00000000" w:rsidRPr="00000000" w14:paraId="00000082">
      <w:pPr>
        <w:spacing w:line="276" w:lineRule="auto"/>
        <w:contextualSpacing w:val="0"/>
        <w:rPr/>
      </w:pPr>
      <w:r w:rsidDel="00000000" w:rsidR="00000000" w:rsidRPr="00000000">
        <w:rPr>
          <w:rtl w:val="0"/>
        </w:rPr>
      </w:r>
    </w:p>
    <w:p w:rsidR="00000000" w:rsidDel="00000000" w:rsidP="00000000" w:rsidRDefault="00000000" w:rsidRPr="00000000" w14:paraId="00000083">
      <w:pPr>
        <w:pStyle w:val="Heading2"/>
        <w:spacing w:line="276" w:lineRule="auto"/>
        <w:contextualSpacing w:val="0"/>
        <w:rPr/>
      </w:pPr>
      <w:bookmarkStart w:colFirst="0" w:colLast="0" w:name="_eu7vce14wq40" w:id="15"/>
      <w:bookmarkEnd w:id="15"/>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spacing w:line="276" w:lineRule="auto"/>
        <w:contextualSpacing w:val="0"/>
        <w:rPr/>
      </w:pPr>
      <w:bookmarkStart w:colFirst="0" w:colLast="0" w:name="_3rdcrjn" w:id="16"/>
      <w:bookmarkEnd w:id="16"/>
      <w:r w:rsidDel="00000000" w:rsidR="00000000" w:rsidRPr="00000000">
        <w:rPr>
          <w:rtl w:val="0"/>
        </w:rPr>
        <w:t xml:space="preserve">Identifiers</w:t>
      </w:r>
    </w:p>
    <w:p w:rsidR="00000000" w:rsidDel="00000000" w:rsidP="00000000" w:rsidRDefault="00000000" w:rsidRPr="00000000" w14:paraId="00000085">
      <w:pPr>
        <w:spacing w:line="276" w:lineRule="auto"/>
        <w:contextualSpacing w:val="0"/>
        <w:rPr/>
      </w:pPr>
      <w:r w:rsidDel="00000000" w:rsidR="00000000" w:rsidRPr="00000000">
        <w:rPr>
          <w:rtl w:val="0"/>
        </w:rPr>
      </w:r>
    </w:p>
    <w:p w:rsidR="00000000" w:rsidDel="00000000" w:rsidP="00000000" w:rsidRDefault="00000000" w:rsidRPr="00000000" w14:paraId="00000086">
      <w:pPr>
        <w:numPr>
          <w:ilvl w:val="0"/>
          <w:numId w:val="5"/>
        </w:numPr>
        <w:spacing w:line="276" w:lineRule="auto"/>
        <w:ind w:left="720" w:hanging="360"/>
        <w:contextualSpacing w:val="1"/>
        <w:rPr/>
      </w:pPr>
      <w:r w:rsidDel="00000000" w:rsidR="00000000" w:rsidRPr="00000000">
        <w:rPr>
          <w:rtl w:val="0"/>
        </w:rPr>
        <w:t xml:space="preserve">An identifier is a sequence of characters that consists of letters, digits, underscores ( _ ), and dollar signs ( $ ). </w:t>
      </w:r>
    </w:p>
    <w:p w:rsidR="00000000" w:rsidDel="00000000" w:rsidP="00000000" w:rsidRDefault="00000000" w:rsidRPr="00000000" w14:paraId="00000087">
      <w:pPr>
        <w:numPr>
          <w:ilvl w:val="0"/>
          <w:numId w:val="5"/>
        </w:numPr>
        <w:spacing w:line="276" w:lineRule="auto"/>
        <w:ind w:left="720" w:hanging="360"/>
        <w:contextualSpacing w:val="1"/>
        <w:rPr/>
      </w:pPr>
      <w:r w:rsidDel="00000000" w:rsidR="00000000" w:rsidRPr="00000000">
        <w:rPr>
          <w:rtl w:val="0"/>
        </w:rPr>
        <w:t xml:space="preserve">An identifier must start with a letter, an underscore ( _ ), or a dollar sign ( $ ). It cannot start with a digit. </w:t>
      </w:r>
    </w:p>
    <w:p w:rsidR="00000000" w:rsidDel="00000000" w:rsidP="00000000" w:rsidRDefault="00000000" w:rsidRPr="00000000" w14:paraId="00000088">
      <w:pPr>
        <w:numPr>
          <w:ilvl w:val="0"/>
          <w:numId w:val="5"/>
        </w:numPr>
        <w:spacing w:line="276" w:lineRule="auto"/>
        <w:ind w:left="720" w:hanging="360"/>
        <w:contextualSpacing w:val="1"/>
        <w:rPr/>
      </w:pPr>
      <w:r w:rsidDel="00000000" w:rsidR="00000000" w:rsidRPr="00000000">
        <w:rPr>
          <w:rtl w:val="0"/>
        </w:rPr>
        <w:t xml:space="preserve">An identifier cannot be a reserved word </w:t>
      </w:r>
    </w:p>
    <w:p w:rsidR="00000000" w:rsidDel="00000000" w:rsidP="00000000" w:rsidRDefault="00000000" w:rsidRPr="00000000" w14:paraId="00000089">
      <w:pPr>
        <w:numPr>
          <w:ilvl w:val="0"/>
          <w:numId w:val="5"/>
        </w:numPr>
        <w:spacing w:line="276" w:lineRule="auto"/>
        <w:ind w:left="720" w:hanging="360"/>
        <w:contextualSpacing w:val="1"/>
        <w:rPr/>
      </w:pPr>
      <w:r w:rsidDel="00000000" w:rsidR="00000000" w:rsidRPr="00000000">
        <w:rPr>
          <w:rtl w:val="0"/>
        </w:rPr>
        <w:t xml:space="preserve">An identifier cannot be true , false , or null . </w:t>
      </w:r>
    </w:p>
    <w:p w:rsidR="00000000" w:rsidDel="00000000" w:rsidP="00000000" w:rsidRDefault="00000000" w:rsidRPr="00000000" w14:paraId="0000008A">
      <w:pPr>
        <w:numPr>
          <w:ilvl w:val="0"/>
          <w:numId w:val="5"/>
        </w:numPr>
        <w:spacing w:line="276" w:lineRule="auto"/>
        <w:ind w:left="720" w:hanging="360"/>
        <w:contextualSpacing w:val="1"/>
        <w:rPr/>
      </w:pPr>
      <w:r w:rsidDel="00000000" w:rsidR="00000000" w:rsidRPr="00000000">
        <w:rPr>
          <w:rtl w:val="0"/>
        </w:rPr>
        <w:t xml:space="preserve">An identifier can be of any length.</w:t>
      </w:r>
    </w:p>
    <w:p w:rsidR="00000000" w:rsidDel="00000000" w:rsidP="00000000" w:rsidRDefault="00000000" w:rsidRPr="00000000" w14:paraId="0000008B">
      <w:pPr>
        <w:spacing w:line="276" w:lineRule="auto"/>
        <w:contextualSpacing w:val="0"/>
        <w:rPr/>
      </w:pPr>
      <w:r w:rsidDel="00000000" w:rsidR="00000000" w:rsidRPr="00000000">
        <w:rPr>
          <w:rtl w:val="0"/>
        </w:rPr>
      </w:r>
    </w:p>
    <w:p w:rsidR="00000000" w:rsidDel="00000000" w:rsidP="00000000" w:rsidRDefault="00000000" w:rsidRPr="00000000" w14:paraId="0000008C">
      <w:pPr>
        <w:spacing w:line="276" w:lineRule="auto"/>
        <w:contextualSpacing w:val="0"/>
        <w:rPr/>
      </w:pPr>
      <w:r w:rsidDel="00000000" w:rsidR="00000000" w:rsidRPr="00000000">
        <w:rPr>
          <w:rtl w:val="0"/>
        </w:rPr>
      </w:r>
    </w:p>
    <w:p w:rsidR="00000000" w:rsidDel="00000000" w:rsidP="00000000" w:rsidRDefault="00000000" w:rsidRPr="00000000" w14:paraId="0000008D">
      <w:pPr>
        <w:pStyle w:val="Heading2"/>
        <w:spacing w:line="276" w:lineRule="auto"/>
        <w:contextualSpacing w:val="0"/>
        <w:rPr/>
      </w:pPr>
      <w:bookmarkStart w:colFirst="0" w:colLast="0" w:name="_26in1rg" w:id="17"/>
      <w:bookmarkEnd w:id="17"/>
      <w:r w:rsidDel="00000000" w:rsidR="00000000" w:rsidRPr="00000000">
        <w:rPr>
          <w:rtl w:val="0"/>
        </w:rPr>
        <w:t xml:space="preserve">Named Constants</w:t>
      </w:r>
    </w:p>
    <w:p w:rsidR="00000000" w:rsidDel="00000000" w:rsidP="00000000" w:rsidRDefault="00000000" w:rsidRPr="00000000" w14:paraId="0000008E">
      <w:pPr>
        <w:spacing w:line="276" w:lineRule="auto"/>
        <w:contextualSpacing w:val="0"/>
        <w:rPr/>
      </w:pPr>
      <w:r w:rsidDel="00000000" w:rsidR="00000000" w:rsidRPr="00000000">
        <w:rPr>
          <w:rtl w:val="0"/>
        </w:rPr>
      </w:r>
    </w:p>
    <w:p w:rsidR="00000000" w:rsidDel="00000000" w:rsidP="00000000" w:rsidRDefault="00000000" w:rsidRPr="00000000" w14:paraId="0000008F">
      <w:pPr>
        <w:numPr>
          <w:ilvl w:val="0"/>
          <w:numId w:val="1"/>
        </w:numPr>
        <w:spacing w:line="276" w:lineRule="auto"/>
        <w:ind w:left="720" w:hanging="360"/>
        <w:contextualSpacing w:val="1"/>
        <w:rPr/>
      </w:pPr>
      <w:r w:rsidDel="00000000" w:rsidR="00000000" w:rsidRPr="00000000">
        <w:rPr>
          <w:rtl w:val="0"/>
        </w:rPr>
        <w:t xml:space="preserve">A named constant is an identifier that represents a permanent value.</w:t>
      </w:r>
    </w:p>
    <w:p w:rsidR="00000000" w:rsidDel="00000000" w:rsidP="00000000" w:rsidRDefault="00000000" w:rsidRPr="00000000" w14:paraId="00000090">
      <w:pPr>
        <w:numPr>
          <w:ilvl w:val="0"/>
          <w:numId w:val="1"/>
        </w:numPr>
        <w:spacing w:line="276" w:lineRule="auto"/>
        <w:ind w:left="720" w:hanging="360"/>
        <w:contextualSpacing w:val="1"/>
        <w:rPr/>
      </w:pPr>
      <w:r w:rsidDel="00000000" w:rsidR="00000000" w:rsidRPr="00000000">
        <w:rPr>
          <w:rtl w:val="0"/>
        </w:rPr>
        <w:t xml:space="preserve">A constant must be declared and initialized in the same statement.</w:t>
      </w:r>
    </w:p>
    <w:p w:rsidR="00000000" w:rsidDel="00000000" w:rsidP="00000000" w:rsidRDefault="00000000" w:rsidRPr="00000000" w14:paraId="00000091">
      <w:pPr>
        <w:numPr>
          <w:ilvl w:val="0"/>
          <w:numId w:val="1"/>
        </w:numPr>
        <w:spacing w:line="276" w:lineRule="auto"/>
        <w:ind w:left="720" w:hanging="360"/>
        <w:contextualSpacing w:val="1"/>
        <w:rPr/>
      </w:pPr>
      <w:r w:rsidDel="00000000" w:rsidR="00000000" w:rsidRPr="00000000">
        <w:rPr>
          <w:rtl w:val="0"/>
        </w:rPr>
        <w:t xml:space="preserve">The keyword “final” is used for declaring a constant</w:t>
      </w:r>
    </w:p>
    <w:p w:rsidR="00000000" w:rsidDel="00000000" w:rsidP="00000000" w:rsidRDefault="00000000" w:rsidRPr="00000000" w14:paraId="00000092">
      <w:pPr>
        <w:spacing w:line="276" w:lineRule="auto"/>
        <w:contextualSpacing w:val="0"/>
        <w:rPr/>
      </w:pPr>
      <w:r w:rsidDel="00000000" w:rsidR="00000000" w:rsidRPr="00000000">
        <w:rPr>
          <w:rtl w:val="0"/>
        </w:rPr>
      </w:r>
    </w:p>
    <w:p w:rsidR="00000000" w:rsidDel="00000000" w:rsidP="00000000" w:rsidRDefault="00000000" w:rsidRPr="00000000" w14:paraId="00000093">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final double PI = 3.14;</w:t>
      </w:r>
    </w:p>
    <w:p w:rsidR="00000000" w:rsidDel="00000000" w:rsidP="00000000" w:rsidRDefault="00000000" w:rsidRPr="00000000" w14:paraId="00000094">
      <w:pPr>
        <w:spacing w:line="276" w:lineRule="auto"/>
        <w:contextualSpacing w:val="0"/>
        <w:rPr/>
      </w:pPr>
      <w:r w:rsidDel="00000000" w:rsidR="00000000" w:rsidRPr="00000000">
        <w:rPr>
          <w:rtl w:val="0"/>
        </w:rPr>
      </w:r>
    </w:p>
    <w:p w:rsidR="00000000" w:rsidDel="00000000" w:rsidP="00000000" w:rsidRDefault="00000000" w:rsidRPr="00000000" w14:paraId="00000095">
      <w:pPr>
        <w:spacing w:line="276" w:lineRule="auto"/>
        <w:contextualSpacing w:val="0"/>
        <w:rPr/>
      </w:pPr>
      <w:r w:rsidDel="00000000" w:rsidR="00000000" w:rsidRPr="00000000">
        <w:rPr>
          <w:rtl w:val="0"/>
        </w:rPr>
      </w:r>
    </w:p>
    <w:p w:rsidR="00000000" w:rsidDel="00000000" w:rsidP="00000000" w:rsidRDefault="00000000" w:rsidRPr="00000000" w14:paraId="00000096">
      <w:pPr>
        <w:pStyle w:val="Heading2"/>
        <w:spacing w:line="276" w:lineRule="auto"/>
        <w:contextualSpacing w:val="0"/>
        <w:rPr/>
      </w:pPr>
      <w:bookmarkStart w:colFirst="0" w:colLast="0" w:name="_lnxbz9" w:id="18"/>
      <w:bookmarkEnd w:id="18"/>
      <w:r w:rsidDel="00000000" w:rsidR="00000000" w:rsidRPr="00000000">
        <w:rPr>
          <w:rtl w:val="0"/>
        </w:rPr>
        <w:t xml:space="preserve">Naming Conventions</w:t>
      </w:r>
    </w:p>
    <w:p w:rsidR="00000000" w:rsidDel="00000000" w:rsidP="00000000" w:rsidRDefault="00000000" w:rsidRPr="00000000" w14:paraId="00000097">
      <w:pPr>
        <w:spacing w:line="276" w:lineRule="auto"/>
        <w:contextualSpacing w:val="0"/>
        <w:rPr/>
      </w:pPr>
      <w:r w:rsidDel="00000000" w:rsidR="00000000" w:rsidRPr="00000000">
        <w:rPr>
          <w:rtl w:val="0"/>
        </w:rPr>
      </w:r>
    </w:p>
    <w:p w:rsidR="00000000" w:rsidDel="00000000" w:rsidP="00000000" w:rsidRDefault="00000000" w:rsidRPr="00000000" w14:paraId="00000098">
      <w:pPr>
        <w:numPr>
          <w:ilvl w:val="0"/>
          <w:numId w:val="4"/>
        </w:numPr>
        <w:spacing w:line="276" w:lineRule="auto"/>
        <w:ind w:left="720" w:hanging="360"/>
        <w:contextualSpacing w:val="1"/>
        <w:rPr/>
      </w:pPr>
      <w:r w:rsidDel="00000000" w:rsidR="00000000" w:rsidRPr="00000000">
        <w:rPr>
          <w:rtl w:val="0"/>
        </w:rPr>
        <w:t xml:space="preserve">Use lowercase for variables and methods. If a name consists of several words, concatenate them into one, making the first word lowercase and capitalizing the first letter of each subsequent word—for example, the variables radius and area and the method print . </w:t>
      </w:r>
    </w:p>
    <w:p w:rsidR="00000000" w:rsidDel="00000000" w:rsidP="00000000" w:rsidRDefault="00000000" w:rsidRPr="00000000" w14:paraId="00000099">
      <w:pPr>
        <w:numPr>
          <w:ilvl w:val="0"/>
          <w:numId w:val="4"/>
        </w:numPr>
        <w:spacing w:line="276" w:lineRule="auto"/>
        <w:ind w:left="720" w:hanging="360"/>
        <w:contextualSpacing w:val="1"/>
        <w:rPr/>
      </w:pPr>
      <w:r w:rsidDel="00000000" w:rsidR="00000000" w:rsidRPr="00000000">
        <w:rPr>
          <w:rtl w:val="0"/>
        </w:rPr>
        <w:t xml:space="preserve">Capitalize the first letter of each word in a class name—for example, the class names ComputeArea and System . </w:t>
      </w:r>
    </w:p>
    <w:p w:rsidR="00000000" w:rsidDel="00000000" w:rsidP="00000000" w:rsidRDefault="00000000" w:rsidRPr="00000000" w14:paraId="0000009A">
      <w:pPr>
        <w:numPr>
          <w:ilvl w:val="0"/>
          <w:numId w:val="4"/>
        </w:numPr>
        <w:spacing w:line="276" w:lineRule="auto"/>
        <w:ind w:left="720" w:hanging="360"/>
        <w:contextualSpacing w:val="1"/>
        <w:rPr/>
      </w:pPr>
      <w:r w:rsidDel="00000000" w:rsidR="00000000" w:rsidRPr="00000000">
        <w:rPr>
          <w:rtl w:val="0"/>
        </w:rPr>
        <w:t xml:space="preserve">Capitalize every letter in a constant, and use underscores between words—for example, the constants PI and MAX_VALUE .</w:t>
      </w:r>
    </w:p>
    <w:p w:rsidR="00000000" w:rsidDel="00000000" w:rsidP="00000000" w:rsidRDefault="00000000" w:rsidRPr="00000000" w14:paraId="0000009B">
      <w:pPr>
        <w:spacing w:line="276" w:lineRule="auto"/>
        <w:contextualSpacing w:val="0"/>
        <w:rPr/>
      </w:pPr>
      <w:r w:rsidDel="00000000" w:rsidR="00000000" w:rsidRPr="00000000">
        <w:rPr>
          <w:rtl w:val="0"/>
        </w:rPr>
      </w:r>
    </w:p>
    <w:p w:rsidR="00000000" w:rsidDel="00000000" w:rsidP="00000000" w:rsidRDefault="00000000" w:rsidRPr="00000000" w14:paraId="0000009C">
      <w:pPr>
        <w:spacing w:line="276" w:lineRule="auto"/>
        <w:contextualSpacing w:val="0"/>
        <w:rPr/>
      </w:pPr>
      <w:r w:rsidDel="00000000" w:rsidR="00000000" w:rsidRPr="00000000">
        <w:rPr>
          <w:rtl w:val="0"/>
        </w:rPr>
      </w:r>
    </w:p>
    <w:p w:rsidR="00000000" w:rsidDel="00000000" w:rsidP="00000000" w:rsidRDefault="00000000" w:rsidRPr="00000000" w14:paraId="0000009D">
      <w:pPr>
        <w:pStyle w:val="Heading2"/>
        <w:spacing w:line="276" w:lineRule="auto"/>
        <w:contextualSpacing w:val="0"/>
        <w:rPr/>
      </w:pPr>
      <w:bookmarkStart w:colFirst="0" w:colLast="0" w:name="_35nkun2" w:id="19"/>
      <w:bookmarkEnd w:id="19"/>
      <w:r w:rsidDel="00000000" w:rsidR="00000000" w:rsidRPr="00000000">
        <w:rPr>
          <w:rtl w:val="0"/>
        </w:rPr>
        <w:t xml:space="preserve">I/O - Reading Input from Console</w:t>
      </w:r>
    </w:p>
    <w:p w:rsidR="00000000" w:rsidDel="00000000" w:rsidP="00000000" w:rsidRDefault="00000000" w:rsidRPr="00000000" w14:paraId="0000009E">
      <w:pPr>
        <w:spacing w:line="276" w:lineRule="auto"/>
        <w:contextualSpacing w:val="0"/>
        <w:rPr/>
      </w:pPr>
      <w:r w:rsidDel="00000000" w:rsidR="00000000" w:rsidRPr="00000000">
        <w:rPr>
          <w:rtl w:val="0"/>
        </w:rPr>
      </w:r>
    </w:p>
    <w:p w:rsidR="00000000" w:rsidDel="00000000" w:rsidP="00000000" w:rsidRDefault="00000000" w:rsidRPr="00000000" w14:paraId="0000009F">
      <w:pPr>
        <w:spacing w:line="276" w:lineRule="auto"/>
        <w:contextualSpacing w:val="0"/>
        <w:rPr/>
      </w:pPr>
      <w:r w:rsidDel="00000000" w:rsidR="00000000" w:rsidRPr="00000000">
        <w:rPr>
          <w:rtl w:val="0"/>
        </w:rPr>
        <w:t xml:space="preserve">Java uses System.in to read input from console (keyboard), and System.out to write to console (monitor).</w:t>
      </w:r>
    </w:p>
    <w:p w:rsidR="00000000" w:rsidDel="00000000" w:rsidP="00000000" w:rsidRDefault="00000000" w:rsidRPr="00000000" w14:paraId="000000A0">
      <w:pPr>
        <w:spacing w:line="276" w:lineRule="auto"/>
        <w:contextualSpacing w:val="0"/>
        <w:rPr/>
      </w:pPr>
      <w:r w:rsidDel="00000000" w:rsidR="00000000" w:rsidRPr="00000000">
        <w:rPr>
          <w:rtl w:val="0"/>
        </w:rPr>
      </w:r>
    </w:p>
    <w:p w:rsidR="00000000" w:rsidDel="00000000" w:rsidP="00000000" w:rsidRDefault="00000000" w:rsidRPr="00000000" w14:paraId="000000A1">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Output:  System.out.print(“Hello world!”);</w:t>
      </w:r>
    </w:p>
    <w:p w:rsidR="00000000" w:rsidDel="00000000" w:rsidP="00000000" w:rsidRDefault="00000000" w:rsidRPr="00000000" w14:paraId="000000A2">
      <w:pPr>
        <w:spacing w:line="276" w:lineRule="auto"/>
        <w:contextualSpacing w:val="0"/>
        <w:rPr/>
      </w:pPr>
      <w:r w:rsidDel="00000000" w:rsidR="00000000" w:rsidRPr="00000000">
        <w:rPr>
          <w:rtl w:val="0"/>
        </w:rPr>
      </w:r>
    </w:p>
    <w:p w:rsidR="00000000" w:rsidDel="00000000" w:rsidP="00000000" w:rsidRDefault="00000000" w:rsidRPr="00000000" w14:paraId="000000A3">
      <w:pPr>
        <w:spacing w:line="276" w:lineRule="auto"/>
        <w:contextualSpacing w:val="0"/>
        <w:rPr/>
      </w:pPr>
      <w:r w:rsidDel="00000000" w:rsidR="00000000" w:rsidRPr="00000000">
        <w:rPr>
          <w:rtl w:val="0"/>
        </w:rPr>
        <w:t xml:space="preserve">Input:  Use the Scanner class to create an object to read input from the System.in.</w:t>
      </w:r>
    </w:p>
    <w:p w:rsidR="00000000" w:rsidDel="00000000" w:rsidP="00000000" w:rsidRDefault="00000000" w:rsidRPr="00000000" w14:paraId="000000A4">
      <w:pPr>
        <w:spacing w:line="276" w:lineRule="auto"/>
        <w:contextualSpacing w:val="0"/>
        <w:rPr/>
      </w:pPr>
      <w:r w:rsidDel="00000000" w:rsidR="00000000" w:rsidRPr="00000000">
        <w:rPr>
          <w:rtl w:val="0"/>
        </w:rPr>
      </w:r>
    </w:p>
    <w:p w:rsidR="00000000" w:rsidDel="00000000" w:rsidP="00000000" w:rsidRDefault="00000000" w:rsidRPr="00000000" w14:paraId="000000A5">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Scanner input = new Scanner(System.in);</w:t>
      </w:r>
    </w:p>
    <w:p w:rsidR="00000000" w:rsidDel="00000000" w:rsidP="00000000" w:rsidRDefault="00000000" w:rsidRPr="00000000" w14:paraId="000000A6">
      <w:pPr>
        <w:spacing w:line="276"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A7">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double radius = input.nextDouble();</w:t>
      </w:r>
    </w:p>
    <w:p w:rsidR="00000000" w:rsidDel="00000000" w:rsidP="00000000" w:rsidRDefault="00000000" w:rsidRPr="00000000" w14:paraId="000000A8">
      <w:pP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int age = input.nextInt();</w:t>
      </w:r>
    </w:p>
    <w:p w:rsidR="00000000" w:rsidDel="00000000" w:rsidP="00000000" w:rsidRDefault="00000000" w:rsidRPr="00000000" w14:paraId="000000A9">
      <w:pPr>
        <w:spacing w:line="276" w:lineRule="auto"/>
        <w:contextualSpacing w:val="0"/>
        <w:rPr/>
      </w:pPr>
      <w:r w:rsidDel="00000000" w:rsidR="00000000" w:rsidRPr="00000000">
        <w:rPr>
          <w:rtl w:val="0"/>
        </w:rPr>
      </w:r>
    </w:p>
    <w:p w:rsidR="00000000" w:rsidDel="00000000" w:rsidP="00000000" w:rsidRDefault="00000000" w:rsidRPr="00000000" w14:paraId="000000AA">
      <w:pPr>
        <w:spacing w:line="276" w:lineRule="auto"/>
        <w:contextualSpacing w:val="0"/>
        <w:rPr/>
      </w:pPr>
      <w:r w:rsidDel="00000000" w:rsidR="00000000" w:rsidRPr="00000000">
        <w:rPr/>
        <w:drawing>
          <wp:inline distB="114300" distT="114300" distL="114300" distR="114300">
            <wp:extent cx="5943600" cy="2501900"/>
            <wp:effectExtent b="0" l="0" r="0" t="0"/>
            <wp:docPr id="18"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contextualSpacing w:val="0"/>
        <w:rPr/>
      </w:pPr>
      <w:r w:rsidDel="00000000" w:rsidR="00000000" w:rsidRPr="00000000">
        <w:rPr>
          <w:rtl w:val="0"/>
        </w:rPr>
      </w:r>
    </w:p>
    <w:p w:rsidR="00000000" w:rsidDel="00000000" w:rsidP="00000000" w:rsidRDefault="00000000" w:rsidRPr="00000000" w14:paraId="000000AC">
      <w:pPr>
        <w:spacing w:line="276" w:lineRule="auto"/>
        <w:contextualSpacing w:val="0"/>
        <w:rPr/>
      </w:pPr>
      <w:r w:rsidDel="00000000" w:rsidR="00000000" w:rsidRPr="00000000">
        <w:rPr>
          <w:rtl w:val="0"/>
        </w:rPr>
      </w:r>
    </w:p>
    <w:p w:rsidR="00000000" w:rsidDel="00000000" w:rsidP="00000000" w:rsidRDefault="00000000" w:rsidRPr="00000000" w14:paraId="000000AD">
      <w:pPr>
        <w:pStyle w:val="Heading1"/>
        <w:spacing w:line="276" w:lineRule="auto"/>
        <w:contextualSpacing w:val="0"/>
        <w:rPr/>
      </w:pPr>
      <w:bookmarkStart w:colFirst="0" w:colLast="0" w:name="_1ksv4uv" w:id="20"/>
      <w:bookmarkEnd w:id="20"/>
      <w:r w:rsidDel="00000000" w:rsidR="00000000" w:rsidRPr="00000000">
        <w:rPr>
          <w:rtl w:val="0"/>
        </w:rPr>
      </w:r>
    </w:p>
    <w:p w:rsidR="00000000" w:rsidDel="00000000" w:rsidP="00000000" w:rsidRDefault="00000000" w:rsidRPr="00000000" w14:paraId="000000AE">
      <w:pPr>
        <w:pStyle w:val="Heading1"/>
        <w:spacing w:line="276" w:lineRule="auto"/>
        <w:contextualSpacing w:val="0"/>
        <w:rPr/>
      </w:pPr>
      <w:bookmarkStart w:colFirst="0" w:colLast="0" w:name="_44sinio" w:id="21"/>
      <w:bookmarkEnd w:id="21"/>
      <w:r w:rsidDel="00000000" w:rsidR="00000000" w:rsidRPr="00000000">
        <w:rPr>
          <w:rtl w:val="0"/>
        </w:rPr>
        <w:t xml:space="preserve">Code Indentation Styles</w:t>
      </w:r>
    </w:p>
    <w:p w:rsidR="00000000" w:rsidDel="00000000" w:rsidP="00000000" w:rsidRDefault="00000000" w:rsidRPr="00000000" w14:paraId="000000AF">
      <w:pPr>
        <w:spacing w:line="276" w:lineRule="auto"/>
        <w:contextualSpacing w:val="0"/>
        <w:rPr/>
      </w:pPr>
      <w:r w:rsidDel="00000000" w:rsidR="00000000" w:rsidRPr="00000000">
        <w:rPr>
          <w:rtl w:val="0"/>
        </w:rPr>
        <w:t xml:space="preserve">The curly braces, </w:t>
      </w:r>
      <w:r w:rsidDel="00000000" w:rsidR="00000000" w:rsidRPr="00000000">
        <w:rPr>
          <w:rFonts w:ascii="Consolas" w:cs="Consolas" w:eastAsia="Consolas" w:hAnsi="Consolas"/>
          <w:b w:val="1"/>
          <w:rtl w:val="0"/>
        </w:rPr>
        <w:t xml:space="preserve">{}</w:t>
      </w:r>
      <w:r w:rsidDel="00000000" w:rsidR="00000000" w:rsidRPr="00000000">
        <w:rPr>
          <w:rtl w:val="0"/>
        </w:rPr>
        <w:t xml:space="preserve">, are used in pairs to define a class and a method body. Note that in a properly formatted Java program, the curly brace that opens a method should be placed either at the end of the method header line or on the next line.  Whitespace in the code is ignored by the compiler.  The</w:t>
      </w:r>
      <w:r w:rsidDel="00000000" w:rsidR="00000000" w:rsidRPr="00000000">
        <w:rPr>
          <w:b w:val="1"/>
          <w:rtl w:val="0"/>
        </w:rPr>
        <w:t xml:space="preserve"> K &amp; R</w:t>
      </w:r>
      <w:r w:rsidDel="00000000" w:rsidR="00000000" w:rsidRPr="00000000">
        <w:rPr>
          <w:rtl w:val="0"/>
        </w:rPr>
        <w:t xml:space="preserve"> style and </w:t>
      </w:r>
      <w:r w:rsidDel="00000000" w:rsidR="00000000" w:rsidRPr="00000000">
        <w:rPr>
          <w:b w:val="1"/>
          <w:rtl w:val="0"/>
        </w:rPr>
        <w:t xml:space="preserve">Allman </w:t>
      </w:r>
      <w:r w:rsidDel="00000000" w:rsidR="00000000" w:rsidRPr="00000000">
        <w:rPr>
          <w:rtl w:val="0"/>
        </w:rPr>
        <w:t xml:space="preserve">style of brace placement styles are good to use, and you should pick one that you understand.</w:t>
      </w:r>
    </w:p>
    <w:p w:rsidR="00000000" w:rsidDel="00000000" w:rsidP="00000000" w:rsidRDefault="00000000" w:rsidRPr="00000000" w14:paraId="000000B0">
      <w:pPr>
        <w:spacing w:line="276" w:lineRule="auto"/>
        <w:contextualSpacing w:val="0"/>
        <w:rPr/>
      </w:pPr>
      <w:r w:rsidDel="00000000" w:rsidR="00000000" w:rsidRPr="00000000">
        <w:rPr>
          <w:rtl w:val="0"/>
        </w:rPr>
      </w:r>
    </w:p>
    <w:tbl>
      <w:tblPr>
        <w:tblStyle w:val="Table1"/>
        <w:tblW w:w="7245.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3135"/>
        <w:gridCol w:w="4110"/>
        <w:tblGridChange w:id="0">
          <w:tblGrid>
            <w:gridCol w:w="3135"/>
            <w:gridCol w:w="4110"/>
          </w:tblGrid>
        </w:tblGridChange>
      </w:tblGrid>
      <w:tr>
        <w:trPr>
          <w:trHeight w:val="300" w:hRule="atLeast"/>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B1">
            <w:pPr>
              <w:spacing w:after="220" w:before="220" w:line="276" w:lineRule="auto"/>
              <w:contextualSpacing w:val="0"/>
              <w:jc w:val="center"/>
              <w:rPr>
                <w:sz w:val="21"/>
                <w:szCs w:val="21"/>
                <w:shd w:fill="f8f9fa" w:val="clear"/>
              </w:rPr>
            </w:pPr>
            <w:r w:rsidDel="00000000" w:rsidR="00000000" w:rsidRPr="00000000">
              <w:rPr>
                <w:b w:val="1"/>
                <w:sz w:val="21"/>
                <w:szCs w:val="21"/>
                <w:shd w:fill="eaecf0" w:val="clear"/>
                <w:rtl w:val="0"/>
              </w:rPr>
              <w:t xml:space="preserve">Brace placement</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B2">
            <w:pPr>
              <w:spacing w:after="220" w:before="220" w:line="276" w:lineRule="auto"/>
              <w:contextualSpacing w:val="0"/>
              <w:jc w:val="center"/>
              <w:rPr>
                <w:sz w:val="21"/>
                <w:szCs w:val="21"/>
                <w:shd w:fill="f8f9fa" w:val="clear"/>
              </w:rPr>
            </w:pPr>
            <w:r w:rsidDel="00000000" w:rsidR="00000000" w:rsidRPr="00000000">
              <w:rPr>
                <w:b w:val="1"/>
                <w:sz w:val="21"/>
                <w:szCs w:val="21"/>
                <w:shd w:fill="eaecf0" w:val="clear"/>
                <w:rtl w:val="0"/>
              </w:rPr>
              <w:t xml:space="preserve">Styles</w:t>
            </w:r>
            <w:r w:rsidDel="00000000" w:rsidR="00000000" w:rsidRPr="00000000">
              <w:rPr>
                <w:rtl w:val="0"/>
              </w:rPr>
            </w:r>
          </w:p>
        </w:tc>
      </w:tr>
      <w:tr>
        <w:trPr>
          <w:trHeight w:val="1540" w:hRule="atLeast"/>
        </w:trPr>
        <w:tc>
          <w:tcPr>
            <w:tcBorders>
              <w:top w:color="a2a9b1" w:space="0" w:sz="6" w:val="single"/>
              <w:left w:color="a2a9b1" w:space="0" w:sz="6" w:val="single"/>
              <w:bottom w:color="a2a9b1" w:space="0" w:sz="6" w:val="single"/>
              <w:right w:color="a2a9b1" w:space="0" w:sz="6" w:val="single"/>
            </w:tcBorders>
            <w:shd w:fill="auto" w:val="clear"/>
            <w:tcMar>
              <w:top w:w="0.0" w:type="dxa"/>
              <w:left w:w="60.0" w:type="dxa"/>
              <w:bottom w:w="0.0" w:type="dxa"/>
              <w:right w:w="60.0" w:type="dxa"/>
            </w:tcMar>
            <w:vAlign w:val="top"/>
          </w:tcPr>
          <w:p w:rsidR="00000000" w:rsidDel="00000000" w:rsidP="00000000" w:rsidRDefault="00000000" w:rsidRPr="00000000" w14:paraId="000000B3">
            <w:pPr>
              <w:spacing w:after="220" w:before="220" w:line="312" w:lineRule="auto"/>
              <w:ind w:left="220" w:right="220" w:firstLine="0"/>
              <w:contextualSpacing w:val="0"/>
              <w:rPr>
                <w:rFonts w:ascii="Verdana" w:cs="Verdana" w:eastAsia="Verdana" w:hAnsi="Verdana"/>
                <w:sz w:val="21"/>
                <w:szCs w:val="21"/>
                <w:shd w:fill="f8f9fa" w:val="clear"/>
              </w:rPr>
            </w:pPr>
            <w:r w:rsidDel="00000000" w:rsidR="00000000" w:rsidRPr="00000000">
              <w:rPr>
                <w:rFonts w:ascii="Verdana" w:cs="Verdana" w:eastAsia="Verdana" w:hAnsi="Verdana"/>
                <w:b w:val="1"/>
                <w:color w:val="008000"/>
                <w:sz w:val="21"/>
                <w:szCs w:val="21"/>
                <w:rtl w:val="0"/>
              </w:rPr>
              <w:t xml:space="preserve">while</w:t>
            </w:r>
            <w:r w:rsidDel="00000000" w:rsidR="00000000" w:rsidRPr="00000000">
              <w:rPr>
                <w:rFonts w:ascii="Verdana" w:cs="Verdana" w:eastAsia="Verdana" w:hAnsi="Verdana"/>
                <w:sz w:val="21"/>
                <w:szCs w:val="21"/>
                <w:rtl w:val="0"/>
              </w:rPr>
              <w:t xml:space="preserve"> (x </w:t>
            </w:r>
            <w:r w:rsidDel="00000000" w:rsidR="00000000" w:rsidRPr="00000000">
              <w:rPr>
                <w:rFonts w:ascii="Verdana" w:cs="Verdana" w:eastAsia="Verdana" w:hAnsi="Verdana"/>
                <w:color w:val="666666"/>
                <w:sz w:val="21"/>
                <w:szCs w:val="21"/>
                <w:rtl w:val="0"/>
              </w:rPr>
              <w:t xml:space="preserve">==</w:t>
            </w:r>
            <w:r w:rsidDel="00000000" w:rsidR="00000000" w:rsidRPr="00000000">
              <w:rPr>
                <w:rFonts w:ascii="Verdana" w:cs="Verdana" w:eastAsia="Verdana" w:hAnsi="Verdana"/>
                <w:sz w:val="21"/>
                <w:szCs w:val="21"/>
                <w:rtl w:val="0"/>
              </w:rPr>
              <w:t xml:space="preserve"> y) {</w:t>
              <w:br w:type="textWrapping"/>
              <w:t xml:space="preserve">    something();</w:t>
              <w:br w:type="textWrapping"/>
              <w:t xml:space="preserve">    somethingelse();</w:t>
              <w:br w:type="textWrapping"/>
              <w:t xml:space="preserve">}</w:t>
            </w:r>
            <w:r w:rsidDel="00000000" w:rsidR="00000000" w:rsidRPr="00000000">
              <w:rPr>
                <w:rFonts w:ascii="Verdana" w:cs="Verdana" w:eastAsia="Verdana" w:hAnsi="Verdana"/>
                <w:sz w:val="21"/>
                <w:szCs w:val="21"/>
                <w:shd w:fill="f8f9fa" w:val="clear"/>
                <w:rtl w:val="0"/>
              </w:rPr>
              <w:br w:type="textWrapping"/>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4">
            <w:pPr>
              <w:spacing w:after="220" w:before="220" w:line="276" w:lineRule="auto"/>
              <w:contextualSpacing w:val="0"/>
              <w:rPr>
                <w:sz w:val="21"/>
                <w:szCs w:val="21"/>
              </w:rPr>
            </w:pPr>
            <w:hyperlink r:id="rId18">
              <w:r w:rsidDel="00000000" w:rsidR="00000000" w:rsidRPr="00000000">
                <w:rPr>
                  <w:color w:val="0b0080"/>
                  <w:sz w:val="21"/>
                  <w:szCs w:val="21"/>
                  <w:u w:val="single"/>
                  <w:rtl w:val="0"/>
                </w:rPr>
                <w:t xml:space="preserve">K&amp;R</w:t>
              </w:r>
            </w:hyperlink>
            <w:r w:rsidDel="00000000" w:rsidR="00000000" w:rsidRPr="00000000">
              <w:rPr>
                <w:sz w:val="21"/>
                <w:szCs w:val="21"/>
                <w:rtl w:val="0"/>
              </w:rPr>
              <w:t xml:space="preserve"> and variants:</w:t>
            </w:r>
          </w:p>
          <w:p w:rsidR="00000000" w:rsidDel="00000000" w:rsidP="00000000" w:rsidRDefault="00000000" w:rsidRPr="00000000" w14:paraId="000000B5">
            <w:pPr>
              <w:spacing w:after="220" w:before="220" w:line="276" w:lineRule="auto"/>
              <w:contextualSpacing w:val="0"/>
              <w:rPr>
                <w:sz w:val="21"/>
                <w:szCs w:val="21"/>
              </w:rPr>
            </w:pPr>
            <w:hyperlink r:id="rId19">
              <w:r w:rsidDel="00000000" w:rsidR="00000000" w:rsidRPr="00000000">
                <w:rPr>
                  <w:color w:val="0b0080"/>
                  <w:sz w:val="21"/>
                  <w:szCs w:val="21"/>
                  <w:u w:val="single"/>
                  <w:rtl w:val="0"/>
                </w:rPr>
                <w:t xml:space="preserve">1TBS</w:t>
              </w:r>
            </w:hyperlink>
            <w:r w:rsidDel="00000000" w:rsidR="00000000" w:rsidRPr="00000000">
              <w:rPr>
                <w:sz w:val="21"/>
                <w:szCs w:val="21"/>
                <w:rtl w:val="0"/>
              </w:rPr>
              <w:t xml:space="preserve">, </w:t>
            </w:r>
            <w:hyperlink r:id="rId20">
              <w:r w:rsidDel="00000000" w:rsidR="00000000" w:rsidRPr="00000000">
                <w:rPr>
                  <w:color w:val="0b0080"/>
                  <w:sz w:val="21"/>
                  <w:szCs w:val="21"/>
                  <w:u w:val="single"/>
                  <w:rtl w:val="0"/>
                </w:rPr>
                <w:t xml:space="preserve">Stroustrup</w:t>
              </w:r>
            </w:hyperlink>
            <w:r w:rsidDel="00000000" w:rsidR="00000000" w:rsidRPr="00000000">
              <w:rPr>
                <w:sz w:val="21"/>
                <w:szCs w:val="21"/>
                <w:rtl w:val="0"/>
              </w:rPr>
              <w:t xml:space="preserve">, </w:t>
            </w:r>
            <w:hyperlink r:id="rId21">
              <w:r w:rsidDel="00000000" w:rsidR="00000000" w:rsidRPr="00000000">
                <w:rPr>
                  <w:color w:val="0b0080"/>
                  <w:sz w:val="21"/>
                  <w:szCs w:val="21"/>
                  <w:u w:val="single"/>
                  <w:rtl w:val="0"/>
                </w:rPr>
                <w:t xml:space="preserve">Linux kernel</w:t>
              </w:r>
            </w:hyperlink>
            <w:r w:rsidDel="00000000" w:rsidR="00000000" w:rsidRPr="00000000">
              <w:rPr>
                <w:sz w:val="21"/>
                <w:szCs w:val="21"/>
                <w:rtl w:val="0"/>
              </w:rPr>
              <w:t xml:space="preserve">, </w:t>
            </w:r>
            <w:hyperlink r:id="rId22">
              <w:r w:rsidDel="00000000" w:rsidR="00000000" w:rsidRPr="00000000">
                <w:rPr>
                  <w:color w:val="0b0080"/>
                  <w:sz w:val="21"/>
                  <w:szCs w:val="21"/>
                  <w:u w:val="single"/>
                  <w:rtl w:val="0"/>
                </w:rPr>
                <w:t xml:space="preserve">BSD KNF</w:t>
              </w:r>
            </w:hyperlink>
            <w:r w:rsidDel="00000000" w:rsidR="00000000" w:rsidRPr="00000000">
              <w:rPr>
                <w:rtl w:val="0"/>
              </w:rPr>
            </w:r>
          </w:p>
        </w:tc>
      </w:tr>
      <w:tr>
        <w:trPr>
          <w:trHeight w:val="1800" w:hRule="atLeast"/>
        </w:trPr>
        <w:tc>
          <w:tcPr>
            <w:tcBorders>
              <w:top w:color="a2a9b1" w:space="0" w:sz="6" w:val="single"/>
              <w:left w:color="a2a9b1" w:space="0" w:sz="6" w:val="single"/>
              <w:bottom w:color="a2a9b1" w:space="0" w:sz="6" w:val="single"/>
              <w:right w:color="a2a9b1" w:space="0" w:sz="6" w:val="single"/>
            </w:tcBorders>
            <w:shd w:fill="auto" w:val="clear"/>
            <w:tcMar>
              <w:top w:w="0.0" w:type="dxa"/>
              <w:left w:w="60.0" w:type="dxa"/>
              <w:bottom w:w="0.0" w:type="dxa"/>
              <w:right w:w="60.0" w:type="dxa"/>
            </w:tcMar>
            <w:vAlign w:val="top"/>
          </w:tcPr>
          <w:p w:rsidR="00000000" w:rsidDel="00000000" w:rsidP="00000000" w:rsidRDefault="00000000" w:rsidRPr="00000000" w14:paraId="000000B6">
            <w:pPr>
              <w:spacing w:after="220" w:before="220" w:line="312" w:lineRule="auto"/>
              <w:ind w:left="220" w:right="220" w:firstLine="0"/>
              <w:contextualSpacing w:val="0"/>
              <w:rPr>
                <w:rFonts w:ascii="Verdana" w:cs="Verdana" w:eastAsia="Verdana" w:hAnsi="Verdana"/>
                <w:sz w:val="21"/>
                <w:szCs w:val="21"/>
              </w:rPr>
            </w:pPr>
            <w:r w:rsidDel="00000000" w:rsidR="00000000" w:rsidRPr="00000000">
              <w:rPr>
                <w:rFonts w:ascii="Verdana" w:cs="Verdana" w:eastAsia="Verdana" w:hAnsi="Verdana"/>
                <w:b w:val="1"/>
                <w:color w:val="008000"/>
                <w:sz w:val="21"/>
                <w:szCs w:val="21"/>
                <w:rtl w:val="0"/>
              </w:rPr>
              <w:t xml:space="preserve">while</w:t>
            </w:r>
            <w:r w:rsidDel="00000000" w:rsidR="00000000" w:rsidRPr="00000000">
              <w:rPr>
                <w:rFonts w:ascii="Verdana" w:cs="Verdana" w:eastAsia="Verdana" w:hAnsi="Verdana"/>
                <w:sz w:val="21"/>
                <w:szCs w:val="21"/>
                <w:rtl w:val="0"/>
              </w:rPr>
              <w:t xml:space="preserve"> (x </w:t>
            </w:r>
            <w:r w:rsidDel="00000000" w:rsidR="00000000" w:rsidRPr="00000000">
              <w:rPr>
                <w:rFonts w:ascii="Verdana" w:cs="Verdana" w:eastAsia="Verdana" w:hAnsi="Verdana"/>
                <w:color w:val="666666"/>
                <w:sz w:val="21"/>
                <w:szCs w:val="21"/>
                <w:rtl w:val="0"/>
              </w:rPr>
              <w:t xml:space="preserve">==</w:t>
            </w:r>
            <w:r w:rsidDel="00000000" w:rsidR="00000000" w:rsidRPr="00000000">
              <w:rPr>
                <w:rFonts w:ascii="Verdana" w:cs="Verdana" w:eastAsia="Verdana" w:hAnsi="Verdana"/>
                <w:sz w:val="21"/>
                <w:szCs w:val="21"/>
                <w:rtl w:val="0"/>
              </w:rPr>
              <w:t xml:space="preserve"> y)</w:t>
              <w:br w:type="textWrapping"/>
              <w:t xml:space="preserve">{</w:t>
              <w:br w:type="textWrapping"/>
              <w:t xml:space="preserve">    something();</w:t>
              <w:br w:type="textWrapping"/>
              <w:t xml:space="preserve">    somethingelse();</w:t>
              <w:br w:type="textWrapping"/>
              <w:t xml:space="preserve">}</w:t>
              <w:br w:type="textWrapping"/>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7">
            <w:pPr>
              <w:spacing w:after="220" w:before="220" w:line="276" w:lineRule="auto"/>
              <w:contextualSpacing w:val="0"/>
              <w:rPr>
                <w:sz w:val="21"/>
                <w:szCs w:val="21"/>
              </w:rPr>
            </w:pPr>
            <w:hyperlink r:id="rId23">
              <w:r w:rsidDel="00000000" w:rsidR="00000000" w:rsidRPr="00000000">
                <w:rPr>
                  <w:color w:val="0b0080"/>
                  <w:sz w:val="21"/>
                  <w:szCs w:val="21"/>
                  <w:u w:val="single"/>
                  <w:rtl w:val="0"/>
                </w:rPr>
                <w:t xml:space="preserve">Allman</w:t>
              </w:r>
            </w:hyperlink>
            <w:r w:rsidDel="00000000" w:rsidR="00000000" w:rsidRPr="00000000">
              <w:rPr>
                <w:rtl w:val="0"/>
              </w:rPr>
            </w:r>
          </w:p>
        </w:tc>
      </w:tr>
      <w:tr>
        <w:trPr>
          <w:trHeight w:val="1800" w:hRule="atLeast"/>
        </w:trPr>
        <w:tc>
          <w:tcPr>
            <w:tcBorders>
              <w:top w:color="a2a9b1" w:space="0" w:sz="6" w:val="single"/>
              <w:left w:color="a2a9b1" w:space="0" w:sz="6" w:val="single"/>
              <w:bottom w:color="a2a9b1" w:space="0" w:sz="6" w:val="single"/>
              <w:right w:color="a2a9b1" w:space="0" w:sz="6" w:val="single"/>
            </w:tcBorders>
            <w:shd w:fill="auto" w:val="clear"/>
            <w:tcMar>
              <w:top w:w="0.0" w:type="dxa"/>
              <w:left w:w="60.0" w:type="dxa"/>
              <w:bottom w:w="0.0" w:type="dxa"/>
              <w:right w:w="60.0" w:type="dxa"/>
            </w:tcMar>
            <w:vAlign w:val="top"/>
          </w:tcPr>
          <w:p w:rsidR="00000000" w:rsidDel="00000000" w:rsidP="00000000" w:rsidRDefault="00000000" w:rsidRPr="00000000" w14:paraId="000000B8">
            <w:pPr>
              <w:spacing w:after="220" w:before="220" w:line="312" w:lineRule="auto"/>
              <w:ind w:left="220" w:right="220" w:firstLine="0"/>
              <w:contextualSpacing w:val="0"/>
              <w:rPr>
                <w:rFonts w:ascii="Verdana" w:cs="Verdana" w:eastAsia="Verdana" w:hAnsi="Verdana"/>
                <w:sz w:val="21"/>
                <w:szCs w:val="21"/>
              </w:rPr>
            </w:pPr>
            <w:r w:rsidDel="00000000" w:rsidR="00000000" w:rsidRPr="00000000">
              <w:rPr>
                <w:rFonts w:ascii="Verdana" w:cs="Verdana" w:eastAsia="Verdana" w:hAnsi="Verdana"/>
                <w:b w:val="1"/>
                <w:color w:val="008000"/>
                <w:sz w:val="21"/>
                <w:szCs w:val="21"/>
                <w:rtl w:val="0"/>
              </w:rPr>
              <w:t xml:space="preserve">while</w:t>
            </w:r>
            <w:r w:rsidDel="00000000" w:rsidR="00000000" w:rsidRPr="00000000">
              <w:rPr>
                <w:rFonts w:ascii="Verdana" w:cs="Verdana" w:eastAsia="Verdana" w:hAnsi="Verdana"/>
                <w:sz w:val="21"/>
                <w:szCs w:val="21"/>
                <w:rtl w:val="0"/>
              </w:rPr>
              <w:t xml:space="preserve"> (x </w:t>
            </w:r>
            <w:r w:rsidDel="00000000" w:rsidR="00000000" w:rsidRPr="00000000">
              <w:rPr>
                <w:rFonts w:ascii="Verdana" w:cs="Verdana" w:eastAsia="Verdana" w:hAnsi="Verdana"/>
                <w:color w:val="666666"/>
                <w:sz w:val="21"/>
                <w:szCs w:val="21"/>
                <w:rtl w:val="0"/>
              </w:rPr>
              <w:t xml:space="preserve">==</w:t>
            </w:r>
            <w:r w:rsidDel="00000000" w:rsidR="00000000" w:rsidRPr="00000000">
              <w:rPr>
                <w:rFonts w:ascii="Verdana" w:cs="Verdana" w:eastAsia="Verdana" w:hAnsi="Verdana"/>
                <w:sz w:val="21"/>
                <w:szCs w:val="21"/>
                <w:rtl w:val="0"/>
              </w:rPr>
              <w:t xml:space="preserve"> y)</w:t>
              <w:br w:type="textWrapping"/>
              <w:t xml:space="preserve">  {</w:t>
              <w:br w:type="textWrapping"/>
              <w:t xml:space="preserve">    something();</w:t>
              <w:br w:type="textWrapping"/>
              <w:t xml:space="preserve">    somethingelse();</w:t>
              <w:br w:type="textWrapping"/>
              <w:t xml:space="preserve">  }</w:t>
              <w:br w:type="textWrapping"/>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9">
            <w:pPr>
              <w:spacing w:after="220" w:before="220" w:line="276" w:lineRule="auto"/>
              <w:contextualSpacing w:val="0"/>
              <w:rPr>
                <w:sz w:val="21"/>
                <w:szCs w:val="21"/>
              </w:rPr>
            </w:pPr>
            <w:hyperlink r:id="rId24">
              <w:r w:rsidDel="00000000" w:rsidR="00000000" w:rsidRPr="00000000">
                <w:rPr>
                  <w:color w:val="0b0080"/>
                  <w:sz w:val="21"/>
                  <w:szCs w:val="21"/>
                  <w:u w:val="single"/>
                  <w:rtl w:val="0"/>
                </w:rPr>
                <w:t xml:space="preserve">GNU</w:t>
              </w:r>
            </w:hyperlink>
            <w:r w:rsidDel="00000000" w:rsidR="00000000" w:rsidRPr="00000000">
              <w:rPr>
                <w:rtl w:val="0"/>
              </w:rPr>
            </w:r>
          </w:p>
        </w:tc>
      </w:tr>
      <w:tr>
        <w:trPr>
          <w:trHeight w:val="1800" w:hRule="atLeast"/>
        </w:trPr>
        <w:tc>
          <w:tcPr>
            <w:tcBorders>
              <w:top w:color="a2a9b1" w:space="0" w:sz="6" w:val="single"/>
              <w:left w:color="a2a9b1" w:space="0" w:sz="6" w:val="single"/>
              <w:bottom w:color="a2a9b1" w:space="0" w:sz="6" w:val="single"/>
              <w:right w:color="a2a9b1" w:space="0" w:sz="6" w:val="single"/>
            </w:tcBorders>
            <w:shd w:fill="auto" w:val="clear"/>
            <w:tcMar>
              <w:top w:w="0.0" w:type="dxa"/>
              <w:left w:w="60.0" w:type="dxa"/>
              <w:bottom w:w="0.0" w:type="dxa"/>
              <w:right w:w="60.0" w:type="dxa"/>
            </w:tcMar>
            <w:vAlign w:val="top"/>
          </w:tcPr>
          <w:p w:rsidR="00000000" w:rsidDel="00000000" w:rsidP="00000000" w:rsidRDefault="00000000" w:rsidRPr="00000000" w14:paraId="000000BA">
            <w:pPr>
              <w:spacing w:after="220" w:before="220" w:line="312" w:lineRule="auto"/>
              <w:ind w:left="220" w:right="220" w:firstLine="0"/>
              <w:contextualSpacing w:val="0"/>
              <w:rPr>
                <w:rFonts w:ascii="Verdana" w:cs="Verdana" w:eastAsia="Verdana" w:hAnsi="Verdana"/>
                <w:sz w:val="21"/>
                <w:szCs w:val="21"/>
              </w:rPr>
            </w:pPr>
            <w:r w:rsidDel="00000000" w:rsidR="00000000" w:rsidRPr="00000000">
              <w:rPr>
                <w:rFonts w:ascii="Verdana" w:cs="Verdana" w:eastAsia="Verdana" w:hAnsi="Verdana"/>
                <w:b w:val="1"/>
                <w:color w:val="008000"/>
                <w:sz w:val="21"/>
                <w:szCs w:val="21"/>
                <w:rtl w:val="0"/>
              </w:rPr>
              <w:t xml:space="preserve">while</w:t>
            </w:r>
            <w:r w:rsidDel="00000000" w:rsidR="00000000" w:rsidRPr="00000000">
              <w:rPr>
                <w:rFonts w:ascii="Verdana" w:cs="Verdana" w:eastAsia="Verdana" w:hAnsi="Verdana"/>
                <w:sz w:val="21"/>
                <w:szCs w:val="21"/>
                <w:rtl w:val="0"/>
              </w:rPr>
              <w:t xml:space="preserve"> (x </w:t>
            </w:r>
            <w:r w:rsidDel="00000000" w:rsidR="00000000" w:rsidRPr="00000000">
              <w:rPr>
                <w:rFonts w:ascii="Verdana" w:cs="Verdana" w:eastAsia="Verdana" w:hAnsi="Verdana"/>
                <w:color w:val="666666"/>
                <w:sz w:val="21"/>
                <w:szCs w:val="21"/>
                <w:rtl w:val="0"/>
              </w:rPr>
              <w:t xml:space="preserve">==</w:t>
            </w:r>
            <w:r w:rsidDel="00000000" w:rsidR="00000000" w:rsidRPr="00000000">
              <w:rPr>
                <w:rFonts w:ascii="Verdana" w:cs="Verdana" w:eastAsia="Verdana" w:hAnsi="Verdana"/>
                <w:sz w:val="21"/>
                <w:szCs w:val="21"/>
                <w:rtl w:val="0"/>
              </w:rPr>
              <w:t xml:space="preserve"> y)</w:t>
              <w:br w:type="textWrapping"/>
              <w:t xml:space="preserve">    {</w:t>
              <w:br w:type="textWrapping"/>
              <w:t xml:space="preserve">    something();</w:t>
              <w:br w:type="textWrapping"/>
              <w:t xml:space="preserve">    somethingelse();</w:t>
              <w:br w:type="textWrapping"/>
              <w:t xml:space="preserve">    }</w:t>
              <w:br w:type="textWrapping"/>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B">
            <w:pPr>
              <w:spacing w:after="220" w:before="220" w:line="276" w:lineRule="auto"/>
              <w:contextualSpacing w:val="0"/>
              <w:rPr>
                <w:sz w:val="21"/>
                <w:szCs w:val="21"/>
              </w:rPr>
            </w:pPr>
            <w:hyperlink r:id="rId25">
              <w:r w:rsidDel="00000000" w:rsidR="00000000" w:rsidRPr="00000000">
                <w:rPr>
                  <w:color w:val="0b0080"/>
                  <w:sz w:val="21"/>
                  <w:szCs w:val="21"/>
                  <w:u w:val="single"/>
                  <w:rtl w:val="0"/>
                </w:rPr>
                <w:t xml:space="preserve">Whitesmiths</w:t>
              </w:r>
            </w:hyperlink>
            <w:r w:rsidDel="00000000" w:rsidR="00000000" w:rsidRPr="00000000">
              <w:rPr>
                <w:rtl w:val="0"/>
              </w:rPr>
            </w:r>
          </w:p>
        </w:tc>
      </w:tr>
      <w:tr>
        <w:trPr>
          <w:trHeight w:val="1540" w:hRule="atLeast"/>
        </w:trPr>
        <w:tc>
          <w:tcPr>
            <w:tcBorders>
              <w:top w:color="a2a9b1" w:space="0" w:sz="6" w:val="single"/>
              <w:left w:color="a2a9b1" w:space="0" w:sz="6" w:val="single"/>
              <w:bottom w:color="a2a9b1" w:space="0" w:sz="6" w:val="single"/>
              <w:right w:color="a2a9b1" w:space="0" w:sz="6" w:val="single"/>
            </w:tcBorders>
            <w:shd w:fill="auto" w:val="clear"/>
            <w:tcMar>
              <w:top w:w="0.0" w:type="dxa"/>
              <w:left w:w="60.0" w:type="dxa"/>
              <w:bottom w:w="0.0" w:type="dxa"/>
              <w:right w:w="60.0" w:type="dxa"/>
            </w:tcMar>
            <w:vAlign w:val="top"/>
          </w:tcPr>
          <w:p w:rsidR="00000000" w:rsidDel="00000000" w:rsidP="00000000" w:rsidRDefault="00000000" w:rsidRPr="00000000" w14:paraId="000000BC">
            <w:pPr>
              <w:spacing w:after="220" w:before="220" w:line="312" w:lineRule="auto"/>
              <w:ind w:left="220" w:right="220" w:firstLine="0"/>
              <w:contextualSpacing w:val="0"/>
              <w:rPr>
                <w:rFonts w:ascii="Verdana" w:cs="Verdana" w:eastAsia="Verdana" w:hAnsi="Verdana"/>
                <w:sz w:val="21"/>
                <w:szCs w:val="21"/>
              </w:rPr>
            </w:pPr>
            <w:r w:rsidDel="00000000" w:rsidR="00000000" w:rsidRPr="00000000">
              <w:rPr>
                <w:rFonts w:ascii="Verdana" w:cs="Verdana" w:eastAsia="Verdana" w:hAnsi="Verdana"/>
                <w:b w:val="1"/>
                <w:color w:val="008000"/>
                <w:sz w:val="21"/>
                <w:szCs w:val="21"/>
                <w:rtl w:val="0"/>
              </w:rPr>
              <w:t xml:space="preserve">while</w:t>
            </w:r>
            <w:r w:rsidDel="00000000" w:rsidR="00000000" w:rsidRPr="00000000">
              <w:rPr>
                <w:rFonts w:ascii="Verdana" w:cs="Verdana" w:eastAsia="Verdana" w:hAnsi="Verdana"/>
                <w:sz w:val="21"/>
                <w:szCs w:val="21"/>
                <w:rtl w:val="0"/>
              </w:rPr>
              <w:t xml:space="preserve"> (x </w:t>
            </w:r>
            <w:r w:rsidDel="00000000" w:rsidR="00000000" w:rsidRPr="00000000">
              <w:rPr>
                <w:rFonts w:ascii="Verdana" w:cs="Verdana" w:eastAsia="Verdana" w:hAnsi="Verdana"/>
                <w:color w:val="666666"/>
                <w:sz w:val="21"/>
                <w:szCs w:val="21"/>
                <w:rtl w:val="0"/>
              </w:rPr>
              <w:t xml:space="preserve">==</w:t>
            </w:r>
            <w:r w:rsidDel="00000000" w:rsidR="00000000" w:rsidRPr="00000000">
              <w:rPr>
                <w:rFonts w:ascii="Verdana" w:cs="Verdana" w:eastAsia="Verdana" w:hAnsi="Verdana"/>
                <w:sz w:val="21"/>
                <w:szCs w:val="21"/>
                <w:rtl w:val="0"/>
              </w:rPr>
              <w:t xml:space="preserve"> y)</w:t>
              <w:br w:type="textWrapping"/>
              <w:t xml:space="preserve">{   something();</w:t>
              <w:br w:type="textWrapping"/>
              <w:t xml:space="preserve">    somethingelse();</w:t>
              <w:br w:type="textWrapping"/>
              <w:t xml:space="preserve">}</w:t>
              <w:br w:type="textWrapping"/>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D">
            <w:pPr>
              <w:spacing w:after="220" w:before="220" w:line="276" w:lineRule="auto"/>
              <w:contextualSpacing w:val="0"/>
              <w:rPr>
                <w:sz w:val="21"/>
                <w:szCs w:val="21"/>
              </w:rPr>
            </w:pPr>
            <w:hyperlink r:id="rId26">
              <w:r w:rsidDel="00000000" w:rsidR="00000000" w:rsidRPr="00000000">
                <w:rPr>
                  <w:color w:val="0b0080"/>
                  <w:sz w:val="21"/>
                  <w:szCs w:val="21"/>
                  <w:u w:val="single"/>
                  <w:rtl w:val="0"/>
                </w:rPr>
                <w:t xml:space="preserve">Horstmann</w:t>
              </w:r>
            </w:hyperlink>
            <w:r w:rsidDel="00000000" w:rsidR="00000000" w:rsidRPr="00000000">
              <w:rPr>
                <w:rtl w:val="0"/>
              </w:rPr>
            </w:r>
          </w:p>
        </w:tc>
      </w:tr>
      <w:tr>
        <w:trPr>
          <w:trHeight w:val="1260" w:hRule="atLeast"/>
        </w:trPr>
        <w:tc>
          <w:tcPr>
            <w:tcBorders>
              <w:top w:color="a2a9b1" w:space="0" w:sz="6" w:val="single"/>
              <w:left w:color="a2a9b1" w:space="0" w:sz="6" w:val="single"/>
              <w:bottom w:color="a2a9b1" w:space="0" w:sz="6" w:val="single"/>
              <w:right w:color="a2a9b1" w:space="0" w:sz="6" w:val="single"/>
            </w:tcBorders>
            <w:shd w:fill="auto" w:val="clear"/>
            <w:tcMar>
              <w:top w:w="0.0" w:type="dxa"/>
              <w:left w:w="60.0" w:type="dxa"/>
              <w:bottom w:w="0.0" w:type="dxa"/>
              <w:right w:w="60.0" w:type="dxa"/>
            </w:tcMar>
            <w:vAlign w:val="top"/>
          </w:tcPr>
          <w:p w:rsidR="00000000" w:rsidDel="00000000" w:rsidP="00000000" w:rsidRDefault="00000000" w:rsidRPr="00000000" w14:paraId="000000BE">
            <w:pPr>
              <w:spacing w:after="220" w:before="220" w:line="312" w:lineRule="auto"/>
              <w:ind w:left="220" w:right="220" w:firstLine="0"/>
              <w:contextualSpacing w:val="0"/>
              <w:rPr>
                <w:rFonts w:ascii="Verdana" w:cs="Verdana" w:eastAsia="Verdana" w:hAnsi="Verdana"/>
                <w:sz w:val="21"/>
                <w:szCs w:val="21"/>
              </w:rPr>
            </w:pPr>
            <w:r w:rsidDel="00000000" w:rsidR="00000000" w:rsidRPr="00000000">
              <w:rPr>
                <w:rFonts w:ascii="Verdana" w:cs="Verdana" w:eastAsia="Verdana" w:hAnsi="Verdana"/>
                <w:b w:val="1"/>
                <w:color w:val="008000"/>
                <w:sz w:val="21"/>
                <w:szCs w:val="21"/>
                <w:rtl w:val="0"/>
              </w:rPr>
              <w:t xml:space="preserve">while</w:t>
            </w:r>
            <w:r w:rsidDel="00000000" w:rsidR="00000000" w:rsidRPr="00000000">
              <w:rPr>
                <w:rFonts w:ascii="Verdana" w:cs="Verdana" w:eastAsia="Verdana" w:hAnsi="Verdana"/>
                <w:sz w:val="21"/>
                <w:szCs w:val="21"/>
                <w:rtl w:val="0"/>
              </w:rPr>
              <w:t xml:space="preserve"> (x </w:t>
            </w:r>
            <w:r w:rsidDel="00000000" w:rsidR="00000000" w:rsidRPr="00000000">
              <w:rPr>
                <w:rFonts w:ascii="Verdana" w:cs="Verdana" w:eastAsia="Verdana" w:hAnsi="Verdana"/>
                <w:color w:val="666666"/>
                <w:sz w:val="21"/>
                <w:szCs w:val="21"/>
                <w:rtl w:val="0"/>
              </w:rPr>
              <w:t xml:space="preserve">==</w:t>
            </w:r>
            <w:r w:rsidDel="00000000" w:rsidR="00000000" w:rsidRPr="00000000">
              <w:rPr>
                <w:rFonts w:ascii="Verdana" w:cs="Verdana" w:eastAsia="Verdana" w:hAnsi="Verdana"/>
                <w:sz w:val="21"/>
                <w:szCs w:val="21"/>
                <w:rtl w:val="0"/>
              </w:rPr>
              <w:t xml:space="preserve"> y)</w:t>
              <w:br w:type="textWrapping"/>
              <w:t xml:space="preserve">{   something();</w:t>
              <w:br w:type="textWrapping"/>
              <w:t xml:space="preserve">    somethingelse(); }</w:t>
              <w:br w:type="textWrapping"/>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F">
            <w:pPr>
              <w:spacing w:after="220" w:before="220" w:line="276" w:lineRule="auto"/>
              <w:contextualSpacing w:val="0"/>
              <w:rPr>
                <w:sz w:val="21"/>
                <w:szCs w:val="21"/>
              </w:rPr>
            </w:pPr>
            <w:hyperlink r:id="rId27">
              <w:r w:rsidDel="00000000" w:rsidR="00000000" w:rsidRPr="00000000">
                <w:rPr>
                  <w:color w:val="0b0080"/>
                  <w:sz w:val="21"/>
                  <w:szCs w:val="21"/>
                  <w:u w:val="single"/>
                  <w:rtl w:val="0"/>
                </w:rPr>
                <w:t xml:space="preserve">Pico</w:t>
              </w:r>
            </w:hyperlink>
            <w:r w:rsidDel="00000000" w:rsidR="00000000" w:rsidRPr="00000000">
              <w:rPr>
                <w:rtl w:val="0"/>
              </w:rPr>
            </w:r>
          </w:p>
        </w:tc>
      </w:tr>
      <w:tr>
        <w:trPr>
          <w:trHeight w:val="1540" w:hRule="atLeast"/>
        </w:trPr>
        <w:tc>
          <w:tcPr>
            <w:tcBorders>
              <w:top w:color="a2a9b1" w:space="0" w:sz="6" w:val="single"/>
              <w:left w:color="a2a9b1" w:space="0" w:sz="6" w:val="single"/>
              <w:bottom w:color="a2a9b1" w:space="0" w:sz="6" w:val="single"/>
              <w:right w:color="a2a9b1" w:space="0" w:sz="6" w:val="single"/>
            </w:tcBorders>
            <w:shd w:fill="auto" w:val="clear"/>
            <w:tcMar>
              <w:top w:w="0.0" w:type="dxa"/>
              <w:left w:w="60.0" w:type="dxa"/>
              <w:bottom w:w="0.0" w:type="dxa"/>
              <w:right w:w="60.0" w:type="dxa"/>
            </w:tcMar>
            <w:vAlign w:val="top"/>
          </w:tcPr>
          <w:p w:rsidR="00000000" w:rsidDel="00000000" w:rsidP="00000000" w:rsidRDefault="00000000" w:rsidRPr="00000000" w14:paraId="000000C0">
            <w:pPr>
              <w:spacing w:after="220" w:before="220" w:line="312" w:lineRule="auto"/>
              <w:ind w:left="220" w:right="220" w:firstLine="0"/>
              <w:contextualSpacing w:val="0"/>
              <w:rPr>
                <w:rFonts w:ascii="Verdana" w:cs="Verdana" w:eastAsia="Verdana" w:hAnsi="Verdana"/>
                <w:sz w:val="21"/>
                <w:szCs w:val="21"/>
              </w:rPr>
            </w:pPr>
            <w:r w:rsidDel="00000000" w:rsidR="00000000" w:rsidRPr="00000000">
              <w:rPr>
                <w:rFonts w:ascii="Verdana" w:cs="Verdana" w:eastAsia="Verdana" w:hAnsi="Verdana"/>
                <w:b w:val="1"/>
                <w:color w:val="008000"/>
                <w:sz w:val="21"/>
                <w:szCs w:val="21"/>
                <w:rtl w:val="0"/>
              </w:rPr>
              <w:t xml:space="preserve">while</w:t>
            </w:r>
            <w:r w:rsidDel="00000000" w:rsidR="00000000" w:rsidRPr="00000000">
              <w:rPr>
                <w:rFonts w:ascii="Verdana" w:cs="Verdana" w:eastAsia="Verdana" w:hAnsi="Verdana"/>
                <w:sz w:val="21"/>
                <w:szCs w:val="21"/>
                <w:rtl w:val="0"/>
              </w:rPr>
              <w:t xml:space="preserve"> (x </w:t>
            </w:r>
            <w:r w:rsidDel="00000000" w:rsidR="00000000" w:rsidRPr="00000000">
              <w:rPr>
                <w:rFonts w:ascii="Verdana" w:cs="Verdana" w:eastAsia="Verdana" w:hAnsi="Verdana"/>
                <w:color w:val="666666"/>
                <w:sz w:val="21"/>
                <w:szCs w:val="21"/>
                <w:rtl w:val="0"/>
              </w:rPr>
              <w:t xml:space="preserve">==</w:t>
            </w:r>
            <w:r w:rsidDel="00000000" w:rsidR="00000000" w:rsidRPr="00000000">
              <w:rPr>
                <w:rFonts w:ascii="Verdana" w:cs="Verdana" w:eastAsia="Verdana" w:hAnsi="Verdana"/>
                <w:sz w:val="21"/>
                <w:szCs w:val="21"/>
                <w:rtl w:val="0"/>
              </w:rPr>
              <w:t xml:space="preserve"> y) {</w:t>
              <w:br w:type="textWrapping"/>
              <w:t xml:space="preserve">    something();</w:t>
              <w:br w:type="textWrapping"/>
              <w:t xml:space="preserve">    somethingelse();</w:t>
              <w:br w:type="textWrapping"/>
              <w:t xml:space="preserve">    }</w:t>
              <w:br w:type="textWrapping"/>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C1">
            <w:pPr>
              <w:spacing w:after="220" w:before="220" w:line="276" w:lineRule="auto"/>
              <w:contextualSpacing w:val="0"/>
              <w:rPr>
                <w:sz w:val="21"/>
                <w:szCs w:val="21"/>
              </w:rPr>
            </w:pPr>
            <w:hyperlink r:id="rId28">
              <w:r w:rsidDel="00000000" w:rsidR="00000000" w:rsidRPr="00000000">
                <w:rPr>
                  <w:color w:val="0b0080"/>
                  <w:sz w:val="21"/>
                  <w:szCs w:val="21"/>
                  <w:u w:val="single"/>
                  <w:rtl w:val="0"/>
                </w:rPr>
                <w:t xml:space="preserve">Ratliff</w:t>
              </w:r>
            </w:hyperlink>
            <w:r w:rsidDel="00000000" w:rsidR="00000000" w:rsidRPr="00000000">
              <w:rPr>
                <w:rtl w:val="0"/>
              </w:rPr>
            </w:r>
          </w:p>
        </w:tc>
      </w:tr>
      <w:tr>
        <w:trPr>
          <w:trHeight w:val="1260" w:hRule="atLeast"/>
        </w:trPr>
        <w:tc>
          <w:tcPr>
            <w:tcBorders>
              <w:top w:color="a2a9b1" w:space="0" w:sz="6" w:val="single"/>
              <w:left w:color="a2a9b1" w:space="0" w:sz="6" w:val="single"/>
              <w:bottom w:color="a2a9b1" w:space="0" w:sz="6" w:val="single"/>
              <w:right w:color="a2a9b1" w:space="0" w:sz="6" w:val="single"/>
            </w:tcBorders>
            <w:shd w:fill="auto" w:val="clear"/>
            <w:tcMar>
              <w:top w:w="0.0" w:type="dxa"/>
              <w:left w:w="60.0" w:type="dxa"/>
              <w:bottom w:w="0.0" w:type="dxa"/>
              <w:right w:w="60.0" w:type="dxa"/>
            </w:tcMar>
            <w:vAlign w:val="top"/>
          </w:tcPr>
          <w:p w:rsidR="00000000" w:rsidDel="00000000" w:rsidP="00000000" w:rsidRDefault="00000000" w:rsidRPr="00000000" w14:paraId="000000C2">
            <w:pPr>
              <w:spacing w:after="220" w:before="220" w:line="312" w:lineRule="auto"/>
              <w:ind w:left="220" w:right="220" w:firstLine="0"/>
              <w:contextualSpacing w:val="0"/>
              <w:rPr>
                <w:rFonts w:ascii="Verdana" w:cs="Verdana" w:eastAsia="Verdana" w:hAnsi="Verdana"/>
                <w:sz w:val="21"/>
                <w:szCs w:val="21"/>
              </w:rPr>
            </w:pPr>
            <w:r w:rsidDel="00000000" w:rsidR="00000000" w:rsidRPr="00000000">
              <w:rPr>
                <w:rFonts w:ascii="Verdana" w:cs="Verdana" w:eastAsia="Verdana" w:hAnsi="Verdana"/>
                <w:b w:val="1"/>
                <w:color w:val="008000"/>
                <w:sz w:val="21"/>
                <w:szCs w:val="21"/>
                <w:rtl w:val="0"/>
              </w:rPr>
              <w:t xml:space="preserve">while</w:t>
            </w:r>
            <w:r w:rsidDel="00000000" w:rsidR="00000000" w:rsidRPr="00000000">
              <w:rPr>
                <w:rFonts w:ascii="Verdana" w:cs="Verdana" w:eastAsia="Verdana" w:hAnsi="Verdana"/>
                <w:sz w:val="21"/>
                <w:szCs w:val="21"/>
                <w:rtl w:val="0"/>
              </w:rPr>
              <w:t xml:space="preserve"> (x </w:t>
            </w:r>
            <w:r w:rsidDel="00000000" w:rsidR="00000000" w:rsidRPr="00000000">
              <w:rPr>
                <w:rFonts w:ascii="Verdana" w:cs="Verdana" w:eastAsia="Verdana" w:hAnsi="Verdana"/>
                <w:color w:val="666666"/>
                <w:sz w:val="21"/>
                <w:szCs w:val="21"/>
                <w:rtl w:val="0"/>
              </w:rPr>
              <w:t xml:space="preserve">==</w:t>
            </w:r>
            <w:r w:rsidDel="00000000" w:rsidR="00000000" w:rsidRPr="00000000">
              <w:rPr>
                <w:rFonts w:ascii="Verdana" w:cs="Verdana" w:eastAsia="Verdana" w:hAnsi="Verdana"/>
                <w:sz w:val="21"/>
                <w:szCs w:val="21"/>
                <w:rtl w:val="0"/>
              </w:rPr>
              <w:t xml:space="preserve"> y) {</w:t>
              <w:br w:type="textWrapping"/>
              <w:t xml:space="preserve">    something();</w:t>
              <w:br w:type="textWrapping"/>
              <w:t xml:space="preserve">    somethingelse(); }</w:t>
              <w:br w:type="textWrapping"/>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C3">
            <w:pPr>
              <w:spacing w:after="220" w:before="220" w:line="276" w:lineRule="auto"/>
              <w:contextualSpacing w:val="0"/>
              <w:rPr>
                <w:sz w:val="21"/>
                <w:szCs w:val="21"/>
              </w:rPr>
            </w:pPr>
            <w:hyperlink r:id="rId29">
              <w:r w:rsidDel="00000000" w:rsidR="00000000" w:rsidRPr="00000000">
                <w:rPr>
                  <w:color w:val="0b0080"/>
                  <w:sz w:val="21"/>
                  <w:szCs w:val="21"/>
                  <w:u w:val="single"/>
                  <w:rtl w:val="0"/>
                </w:rPr>
                <w:t xml:space="preserve">Lisp</w:t>
              </w:r>
            </w:hyperlink>
            <w:r w:rsidDel="00000000" w:rsidR="00000000" w:rsidRPr="00000000">
              <w:rPr>
                <w:rtl w:val="0"/>
              </w:rPr>
            </w:r>
          </w:p>
        </w:tc>
      </w:tr>
    </w:tbl>
    <w:p w:rsidR="00000000" w:rsidDel="00000000" w:rsidP="00000000" w:rsidRDefault="00000000" w:rsidRPr="00000000" w14:paraId="000000C4">
      <w:pPr>
        <w:spacing w:line="276" w:lineRule="auto"/>
        <w:contextualSpacing w:val="0"/>
        <w:rPr/>
      </w:pPr>
      <w:r w:rsidDel="00000000" w:rsidR="00000000" w:rsidRPr="00000000">
        <w:rPr>
          <w:rtl w:val="0"/>
        </w:rPr>
      </w:r>
    </w:p>
    <w:p w:rsidR="00000000" w:rsidDel="00000000" w:rsidP="00000000" w:rsidRDefault="00000000" w:rsidRPr="00000000" w14:paraId="000000C5">
      <w:pPr>
        <w:spacing w:line="276" w:lineRule="auto"/>
        <w:contextualSpacing w:val="0"/>
        <w:rPr/>
      </w:pPr>
      <w:r w:rsidDel="00000000" w:rsidR="00000000" w:rsidRPr="00000000">
        <w:rPr>
          <w:rtl w:val="0"/>
        </w:rPr>
      </w:r>
    </w:p>
    <w:p w:rsidR="00000000" w:rsidDel="00000000" w:rsidP="00000000" w:rsidRDefault="00000000" w:rsidRPr="00000000" w14:paraId="000000C6">
      <w:pPr>
        <w:spacing w:after="340" w:line="276" w:lineRule="auto"/>
        <w:contextualSpacing w:val="0"/>
        <w:rPr>
          <w:rFonts w:ascii="Courier New" w:cs="Courier New" w:eastAsia="Courier New" w:hAnsi="Courier New"/>
          <w:color w:val="468173"/>
          <w:sz w:val="16"/>
          <w:szCs w:val="16"/>
          <w:highlight w:val="white"/>
        </w:rPr>
      </w:pPr>
      <w:r w:rsidDel="00000000" w:rsidR="00000000" w:rsidRPr="00000000">
        <w:rPr>
          <w:rtl w:val="0"/>
        </w:rPr>
      </w:r>
    </w:p>
    <w:p w:rsidR="00000000" w:rsidDel="00000000" w:rsidP="00000000" w:rsidRDefault="00000000" w:rsidRPr="00000000" w14:paraId="000000C7">
      <w:pPr>
        <w:spacing w:after="340" w:line="276" w:lineRule="auto"/>
        <w:contextualSpacing w:val="0"/>
        <w:rPr>
          <w:rFonts w:ascii="Courier New" w:cs="Courier New" w:eastAsia="Courier New" w:hAnsi="Courier New"/>
          <w:color w:val="468173"/>
          <w:sz w:val="16"/>
          <w:szCs w:val="1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2"/>
        <w:contextualSpacing w:val="0"/>
        <w:rPr/>
      </w:pPr>
      <w:bookmarkStart w:colFirst="0" w:colLast="0" w:name="_tj1esta23fzm" w:id="22"/>
      <w:bookmarkEnd w:id="22"/>
      <w:r w:rsidDel="00000000" w:rsidR="00000000" w:rsidRPr="00000000">
        <w:rPr>
          <w:rtl w:val="0"/>
        </w:rPr>
        <w:t xml:space="preserve">The Program Development Process</w:t>
      </w:r>
    </w:p>
    <w:p w:rsidR="00000000" w:rsidDel="00000000" w:rsidP="00000000" w:rsidRDefault="00000000" w:rsidRPr="00000000" w14:paraId="000000C9">
      <w:pPr>
        <w:contextualSpacing w:val="0"/>
        <w:rPr/>
      </w:pPr>
      <w:r w:rsidDel="00000000" w:rsidR="00000000" w:rsidRPr="00000000">
        <w:rPr/>
        <w:drawing>
          <wp:inline distB="114300" distT="114300" distL="114300" distR="114300">
            <wp:extent cx="4938713" cy="6759594"/>
            <wp:effectExtent b="0" l="0" r="0" t="0"/>
            <wp:docPr id="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938713" cy="675959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contextualSpacing w:val="0"/>
        <w:rPr/>
      </w:pPr>
      <w:bookmarkStart w:colFirst="0" w:colLast="0" w:name="_qqfpyr8a4pet" w:id="23"/>
      <w:bookmarkEnd w:id="23"/>
      <w:r w:rsidDel="00000000" w:rsidR="00000000" w:rsidRPr="00000000">
        <w:rPr>
          <w:rtl w:val="0"/>
        </w:rPr>
        <w:t xml:space="preserve">Understanding the relationship between Class and Objects</w:t>
      </w:r>
    </w:p>
    <w:p w:rsidR="00000000" w:rsidDel="00000000" w:rsidP="00000000" w:rsidRDefault="00000000" w:rsidRPr="00000000" w14:paraId="000000CB">
      <w:pPr>
        <w:contextualSpacing w:val="0"/>
        <w:rPr/>
      </w:pPr>
      <w:r w:rsidDel="00000000" w:rsidR="00000000" w:rsidRPr="00000000">
        <w:rPr/>
        <w:drawing>
          <wp:inline distB="114300" distT="114300" distL="114300" distR="114300">
            <wp:extent cx="5943600" cy="3429000"/>
            <wp:effectExtent b="0" l="0" r="0" t="0"/>
            <wp:docPr id="12"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contextualSpacing w:val="0"/>
        <w:rPr/>
      </w:pPr>
      <w:bookmarkStart w:colFirst="0" w:colLast="0" w:name="_50uijsl51p5g" w:id="24"/>
      <w:bookmarkEnd w:id="24"/>
      <w:r w:rsidDel="00000000" w:rsidR="00000000" w:rsidRPr="00000000">
        <w:rPr>
          <w:rtl w:val="0"/>
        </w:rPr>
        <w:t xml:space="preserve">The PIE in OOP (cover in Chapter 10)</w:t>
      </w:r>
    </w:p>
    <w:p w:rsidR="00000000" w:rsidDel="00000000" w:rsidP="00000000" w:rsidRDefault="00000000" w:rsidRPr="00000000" w14:paraId="000000CD">
      <w:pPr>
        <w:spacing w:line="276" w:lineRule="auto"/>
        <w:contextualSpacing w:val="0"/>
        <w:rPr/>
      </w:pPr>
      <w:r w:rsidDel="00000000" w:rsidR="00000000" w:rsidRPr="00000000">
        <w:rPr>
          <w:rtl w:val="0"/>
        </w:rPr>
        <w:t xml:space="preserve">The three pillars of a true object-oriented programming.</w:t>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spacing w:line="276" w:lineRule="auto"/>
        <w:contextualSpacing w:val="0"/>
        <w:rPr>
          <w:b w:val="1"/>
          <w:sz w:val="24"/>
          <w:szCs w:val="24"/>
        </w:rPr>
      </w:pPr>
      <w:r w:rsidDel="00000000" w:rsidR="00000000" w:rsidRPr="00000000">
        <w:rPr>
          <w:b w:val="1"/>
          <w:color w:val="0000ff"/>
          <w:sz w:val="24"/>
          <w:szCs w:val="24"/>
          <w:rtl w:val="0"/>
        </w:rPr>
        <w:t xml:space="preserve">P</w:t>
      </w:r>
      <w:r w:rsidDel="00000000" w:rsidR="00000000" w:rsidRPr="00000000">
        <w:rPr>
          <w:b w:val="1"/>
          <w:sz w:val="24"/>
          <w:szCs w:val="24"/>
          <w:rtl w:val="0"/>
        </w:rPr>
        <w:t xml:space="preserve">olymorphism</w:t>
      </w:r>
    </w:p>
    <w:p w:rsidR="00000000" w:rsidDel="00000000" w:rsidP="00000000" w:rsidRDefault="00000000" w:rsidRPr="00000000" w14:paraId="000000D0">
      <w:pPr>
        <w:numPr>
          <w:ilvl w:val="0"/>
          <w:numId w:val="7"/>
        </w:numPr>
        <w:spacing w:line="276" w:lineRule="auto"/>
        <w:ind w:left="720" w:hanging="360"/>
        <w:rPr/>
      </w:pPr>
      <w:r w:rsidDel="00000000" w:rsidR="00000000" w:rsidRPr="00000000">
        <w:rPr>
          <w:rtl w:val="0"/>
        </w:rPr>
        <w:t xml:space="preserve">Principle in biology in which an organism/species can have many different forms/stages</w:t>
      </w:r>
    </w:p>
    <w:p w:rsidR="00000000" w:rsidDel="00000000" w:rsidP="00000000" w:rsidRDefault="00000000" w:rsidRPr="00000000" w14:paraId="000000D1">
      <w:pPr>
        <w:numPr>
          <w:ilvl w:val="0"/>
          <w:numId w:val="7"/>
        </w:numPr>
        <w:spacing w:line="276" w:lineRule="auto"/>
        <w:ind w:left="720" w:hanging="360"/>
        <w:contextualSpacing w:val="1"/>
        <w:rPr/>
      </w:pPr>
      <w:r w:rsidDel="00000000" w:rsidR="00000000" w:rsidRPr="00000000">
        <w:rPr>
          <w:rtl w:val="0"/>
        </w:rPr>
        <w:t xml:space="preserve">Allows the same word to be interpreted correctly in different situations based on context</w:t>
      </w:r>
    </w:p>
    <w:p w:rsidR="00000000" w:rsidDel="00000000" w:rsidP="00000000" w:rsidRDefault="00000000" w:rsidRPr="00000000" w14:paraId="000000D2">
      <w:pPr>
        <w:numPr>
          <w:ilvl w:val="0"/>
          <w:numId w:val="7"/>
        </w:numPr>
        <w:spacing w:line="276" w:lineRule="auto"/>
        <w:ind w:left="720" w:hanging="360"/>
        <w:contextualSpacing w:val="1"/>
        <w:rPr/>
      </w:pPr>
      <w:r w:rsidDel="00000000" w:rsidR="00000000" w:rsidRPr="00000000">
        <w:rPr>
          <w:rtl w:val="0"/>
        </w:rPr>
        <w:t xml:space="preserve">Feature of </w:t>
      </w:r>
      <w:r w:rsidDel="00000000" w:rsidR="00000000" w:rsidRPr="00000000">
        <w:rPr>
          <w:i w:val="1"/>
          <w:rtl w:val="0"/>
        </w:rPr>
        <w:t xml:space="preserve">method override</w:t>
      </w:r>
    </w:p>
    <w:p w:rsidR="00000000" w:rsidDel="00000000" w:rsidP="00000000" w:rsidRDefault="00000000" w:rsidRPr="00000000" w14:paraId="000000D3">
      <w:pPr>
        <w:spacing w:line="276" w:lineRule="auto"/>
        <w:contextualSpacing w:val="0"/>
        <w:rPr>
          <w:b w:val="1"/>
          <w:sz w:val="24"/>
          <w:szCs w:val="24"/>
        </w:rPr>
      </w:pPr>
      <w:r w:rsidDel="00000000" w:rsidR="00000000" w:rsidRPr="00000000">
        <w:rPr>
          <w:b w:val="1"/>
          <w:color w:val="0000ff"/>
          <w:sz w:val="24"/>
          <w:szCs w:val="24"/>
          <w:rtl w:val="0"/>
        </w:rPr>
        <w:t xml:space="preserve">I</w:t>
      </w:r>
      <w:r w:rsidDel="00000000" w:rsidR="00000000" w:rsidRPr="00000000">
        <w:rPr>
          <w:b w:val="1"/>
          <w:sz w:val="24"/>
          <w:szCs w:val="24"/>
          <w:rtl w:val="0"/>
        </w:rPr>
        <w:t xml:space="preserve">nheritance</w:t>
      </w:r>
    </w:p>
    <w:p w:rsidR="00000000" w:rsidDel="00000000" w:rsidP="00000000" w:rsidRDefault="00000000" w:rsidRPr="00000000" w14:paraId="000000D4">
      <w:pPr>
        <w:numPr>
          <w:ilvl w:val="0"/>
          <w:numId w:val="6"/>
        </w:numPr>
        <w:spacing w:line="276" w:lineRule="auto"/>
        <w:ind w:left="720" w:hanging="360"/>
        <w:contextualSpacing w:val="1"/>
        <w:rPr/>
      </w:pPr>
      <w:r w:rsidDel="00000000" w:rsidR="00000000" w:rsidRPr="00000000">
        <w:rPr>
          <w:rtl w:val="0"/>
        </w:rPr>
        <w:t xml:space="preserve">Classes share attributes and methods of existing classes but with more specific features</w:t>
      </w:r>
    </w:p>
    <w:p w:rsidR="00000000" w:rsidDel="00000000" w:rsidP="00000000" w:rsidRDefault="00000000" w:rsidRPr="00000000" w14:paraId="000000D5">
      <w:pPr>
        <w:numPr>
          <w:ilvl w:val="0"/>
          <w:numId w:val="6"/>
        </w:numPr>
        <w:spacing w:line="276" w:lineRule="auto"/>
        <w:ind w:left="720" w:hanging="360"/>
        <w:contextualSpacing w:val="1"/>
        <w:rPr/>
      </w:pPr>
      <w:r w:rsidDel="00000000" w:rsidR="00000000" w:rsidRPr="00000000">
        <w:rPr>
          <w:rtl w:val="0"/>
        </w:rPr>
        <w:t xml:space="preserve">Helps you understand real-world objects</w:t>
      </w:r>
    </w:p>
    <w:p w:rsidR="00000000" w:rsidDel="00000000" w:rsidP="00000000" w:rsidRDefault="00000000" w:rsidRPr="00000000" w14:paraId="000000D6">
      <w:pPr>
        <w:numPr>
          <w:ilvl w:val="0"/>
          <w:numId w:val="6"/>
        </w:numPr>
        <w:spacing w:line="276" w:lineRule="auto"/>
        <w:ind w:left="720" w:hanging="360"/>
        <w:contextualSpacing w:val="1"/>
        <w:rPr/>
      </w:pPr>
      <w:r w:rsidDel="00000000" w:rsidR="00000000" w:rsidRPr="00000000">
        <w:rPr>
          <w:rtl w:val="0"/>
        </w:rPr>
        <w:t xml:space="preserve">The “extends” keyword (e.g. </w:t>
      </w:r>
      <w:r w:rsidDel="00000000" w:rsidR="00000000" w:rsidRPr="00000000">
        <w:rPr>
          <w:rFonts w:ascii="Consolas" w:cs="Consolas" w:eastAsia="Consolas" w:hAnsi="Consolas"/>
          <w:rtl w:val="0"/>
        </w:rPr>
        <w:t xml:space="preserve">public class Dog extends Pet { … }</w:t>
      </w:r>
      <w:r w:rsidDel="00000000" w:rsidR="00000000" w:rsidRPr="00000000">
        <w:rPr>
          <w:rtl w:val="0"/>
        </w:rPr>
        <w:t xml:space="preserve"> )</w:t>
      </w:r>
    </w:p>
    <w:p w:rsidR="00000000" w:rsidDel="00000000" w:rsidP="00000000" w:rsidRDefault="00000000" w:rsidRPr="00000000" w14:paraId="000000D7">
      <w:pPr>
        <w:spacing w:line="276" w:lineRule="auto"/>
        <w:contextualSpacing w:val="0"/>
        <w:rPr>
          <w:b w:val="1"/>
          <w:sz w:val="24"/>
          <w:szCs w:val="24"/>
        </w:rPr>
      </w:pPr>
      <w:r w:rsidDel="00000000" w:rsidR="00000000" w:rsidRPr="00000000">
        <w:rPr>
          <w:b w:val="1"/>
          <w:color w:val="0000ff"/>
          <w:sz w:val="24"/>
          <w:szCs w:val="24"/>
          <w:rtl w:val="0"/>
        </w:rPr>
        <w:t xml:space="preserve">E</w:t>
      </w:r>
      <w:r w:rsidDel="00000000" w:rsidR="00000000" w:rsidRPr="00000000">
        <w:rPr>
          <w:b w:val="1"/>
          <w:sz w:val="24"/>
          <w:szCs w:val="24"/>
          <w:rtl w:val="0"/>
        </w:rPr>
        <w:t xml:space="preserve">ncapsulation</w:t>
      </w:r>
    </w:p>
    <w:p w:rsidR="00000000" w:rsidDel="00000000" w:rsidP="00000000" w:rsidRDefault="00000000" w:rsidRPr="00000000" w14:paraId="000000D8">
      <w:pPr>
        <w:numPr>
          <w:ilvl w:val="0"/>
          <w:numId w:val="3"/>
        </w:numPr>
        <w:spacing w:line="276" w:lineRule="auto"/>
        <w:ind w:left="720" w:hanging="360"/>
        <w:contextualSpacing w:val="1"/>
        <w:rPr/>
      </w:pPr>
      <w:r w:rsidDel="00000000" w:rsidR="00000000" w:rsidRPr="00000000">
        <w:rPr>
          <w:rtl w:val="0"/>
        </w:rPr>
        <w:t xml:space="preserve">Conceals internal values and methods from outside sources</w:t>
      </w:r>
    </w:p>
    <w:p w:rsidR="00000000" w:rsidDel="00000000" w:rsidP="00000000" w:rsidRDefault="00000000" w:rsidRPr="00000000" w14:paraId="000000D9">
      <w:pPr>
        <w:numPr>
          <w:ilvl w:val="0"/>
          <w:numId w:val="3"/>
        </w:numPr>
        <w:spacing w:line="276" w:lineRule="auto"/>
        <w:ind w:left="720" w:hanging="360"/>
        <w:contextualSpacing w:val="1"/>
        <w:rPr/>
      </w:pPr>
      <w:r w:rsidDel="00000000" w:rsidR="00000000" w:rsidRPr="00000000">
        <w:rPr>
          <w:rtl w:val="0"/>
        </w:rPr>
        <w:t xml:space="preserve">Provides security (e.g. </w:t>
      </w:r>
      <w:r w:rsidDel="00000000" w:rsidR="00000000" w:rsidRPr="00000000">
        <w:rPr>
          <w:rFonts w:ascii="Consolas" w:cs="Consolas" w:eastAsia="Consolas" w:hAnsi="Consolas"/>
          <w:rtl w:val="0"/>
        </w:rPr>
        <w:t xml:space="preserve">private int age; private int calculate(){ … }</w:t>
      </w:r>
      <w:r w:rsidDel="00000000" w:rsidR="00000000" w:rsidRPr="00000000">
        <w:rPr>
          <w:rtl w:val="0"/>
        </w:rPr>
        <w:t xml:space="preserve">)</w:t>
      </w:r>
    </w:p>
    <w:p w:rsidR="00000000" w:rsidDel="00000000" w:rsidP="00000000" w:rsidRDefault="00000000" w:rsidRPr="00000000" w14:paraId="000000DA">
      <w:pPr>
        <w:numPr>
          <w:ilvl w:val="0"/>
          <w:numId w:val="3"/>
        </w:numPr>
        <w:spacing w:line="276" w:lineRule="auto"/>
        <w:ind w:left="720" w:hanging="360"/>
        <w:contextualSpacing w:val="1"/>
        <w:rPr/>
      </w:pPr>
      <w:r w:rsidDel="00000000" w:rsidR="00000000" w:rsidRPr="00000000">
        <w:rPr>
          <w:rtl w:val="0"/>
        </w:rPr>
        <w:t xml:space="preserve">Keeps data and methods safe from inadvertent changes</w:t>
      </w:r>
    </w:p>
    <w:p w:rsidR="00000000" w:rsidDel="00000000" w:rsidP="00000000" w:rsidRDefault="00000000" w:rsidRPr="00000000" w14:paraId="000000DB">
      <w:pPr>
        <w:pStyle w:val="Heading2"/>
        <w:contextualSpacing w:val="0"/>
        <w:rPr/>
      </w:pPr>
      <w:bookmarkStart w:colFirst="0" w:colLast="0" w:name="_aylt3omes7ga" w:id="25"/>
      <w:bookmarkEnd w:id="25"/>
      <w:r w:rsidDel="00000000" w:rsidR="00000000" w:rsidRPr="00000000">
        <w:rPr>
          <w:rtl w:val="0"/>
        </w:rPr>
        <w:t xml:space="preserve">Steps of how a Java program is compiled and executed</w:t>
      </w:r>
    </w:p>
    <w:p w:rsidR="00000000" w:rsidDel="00000000" w:rsidP="00000000" w:rsidRDefault="00000000" w:rsidRPr="00000000" w14:paraId="000000DC">
      <w:pPr>
        <w:contextualSpacing w:val="0"/>
        <w:rPr/>
      </w:pPr>
      <w:r w:rsidDel="00000000" w:rsidR="00000000" w:rsidRPr="00000000">
        <w:rPr/>
        <w:drawing>
          <wp:inline distB="114300" distT="114300" distL="114300" distR="114300">
            <wp:extent cx="5838825" cy="6877050"/>
            <wp:effectExtent b="0" l="0" r="0" t="0"/>
            <wp:docPr id="1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838825" cy="6877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contextualSpacing w:val="0"/>
        <w:rPr/>
      </w:pPr>
      <w:bookmarkStart w:colFirst="0" w:colLast="0" w:name="_ntbtx9k0oi6j" w:id="26"/>
      <w:bookmarkEnd w:id="26"/>
      <w:r w:rsidDel="00000000" w:rsidR="00000000" w:rsidRPr="00000000">
        <w:rPr>
          <w:rtl w:val="0"/>
        </w:rPr>
        <w:t xml:space="preserve">Shell code for a typical Java class with a main() method</w:t>
      </w:r>
    </w:p>
    <w:p w:rsidR="00000000" w:rsidDel="00000000" w:rsidP="00000000" w:rsidRDefault="00000000" w:rsidRPr="00000000" w14:paraId="000000DE">
      <w:pPr>
        <w:pStyle w:val="Heading2"/>
        <w:contextualSpacing w:val="0"/>
        <w:rPr/>
      </w:pPr>
      <w:bookmarkStart w:colFirst="0" w:colLast="0" w:name="_m4xiiz4ks4pj" w:id="27"/>
      <w:bookmarkEnd w:id="27"/>
      <w:r w:rsidDel="00000000" w:rsidR="00000000" w:rsidRPr="00000000">
        <w:rPr/>
        <w:drawing>
          <wp:inline distB="114300" distT="114300" distL="114300" distR="114300">
            <wp:extent cx="5800725" cy="2895600"/>
            <wp:effectExtent b="0" l="0" r="0" t="0"/>
            <wp:docPr id="8"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8007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contextualSpacing w:val="0"/>
        <w:rPr>
          <w:b w:val="1"/>
          <w:i w:val="1"/>
        </w:rPr>
      </w:pPr>
      <w:r w:rsidDel="00000000" w:rsidR="00000000" w:rsidRPr="00000000">
        <w:rPr>
          <w:b w:val="1"/>
          <w:i w:val="1"/>
          <w:rtl w:val="0"/>
        </w:rPr>
        <w:t xml:space="preserve">Note:  Not all classes must have a main method - only one method will run per program.</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pStyle w:val="Heading2"/>
        <w:contextualSpacing w:val="0"/>
        <w:rPr/>
      </w:pPr>
      <w:bookmarkStart w:colFirst="0" w:colLast="0" w:name="_vv61iu5gueqv" w:id="28"/>
      <w:bookmarkEnd w:id="28"/>
      <w:r w:rsidDel="00000000" w:rsidR="00000000" w:rsidRPr="00000000">
        <w:rPr>
          <w:rtl w:val="0"/>
        </w:rPr>
        <w:t xml:space="preserve">A simple Java program</w:t>
      </w:r>
    </w:p>
    <w:p w:rsidR="00000000" w:rsidDel="00000000" w:rsidP="00000000" w:rsidRDefault="00000000" w:rsidRPr="00000000" w14:paraId="000000E2">
      <w:pPr>
        <w:contextualSpacing w:val="0"/>
        <w:rPr/>
      </w:pPr>
      <w:r w:rsidDel="00000000" w:rsidR="00000000" w:rsidRPr="00000000">
        <w:rPr/>
        <w:drawing>
          <wp:inline distB="114300" distT="114300" distL="114300" distR="114300">
            <wp:extent cx="5591175" cy="2314575"/>
            <wp:effectExtent b="0" l="0" r="0" t="0"/>
            <wp:docPr id="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5911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pStyle w:val="Heading2"/>
        <w:contextualSpacing w:val="0"/>
        <w:rPr/>
      </w:pPr>
      <w:bookmarkStart w:colFirst="0" w:colLast="0" w:name="_o338lc358wf9" w:id="29"/>
      <w:bookmarkEnd w:id="29"/>
      <w:r w:rsidDel="00000000" w:rsidR="00000000" w:rsidRPr="00000000">
        <w:rPr>
          <w:rtl w:val="0"/>
        </w:rPr>
        <w:t xml:space="preserve">Anatomy of a simple Java class</w:t>
      </w:r>
    </w:p>
    <w:p w:rsidR="00000000" w:rsidDel="00000000" w:rsidP="00000000" w:rsidRDefault="00000000" w:rsidRPr="00000000" w14:paraId="000000E5">
      <w:pPr>
        <w:contextualSpacing w:val="0"/>
        <w:rPr/>
      </w:pPr>
      <w:r w:rsidDel="00000000" w:rsidR="00000000" w:rsidRPr="00000000">
        <w:rPr/>
        <w:drawing>
          <wp:inline distB="114300" distT="114300" distL="114300" distR="114300">
            <wp:extent cx="5943600" cy="2971800"/>
            <wp:effectExtent b="0" l="0" r="0" t="0"/>
            <wp:docPr id="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pStyle w:val="Heading2"/>
        <w:contextualSpacing w:val="0"/>
        <w:rPr/>
      </w:pPr>
      <w:bookmarkStart w:colFirst="0" w:colLast="0" w:name="_mlz6t2fttv0c" w:id="30"/>
      <w:bookmarkEnd w:id="30"/>
      <w:r w:rsidDel="00000000" w:rsidR="00000000" w:rsidRPr="00000000">
        <w:rPr>
          <w:rtl w:val="0"/>
        </w:rPr>
        <w:t xml:space="preserve">Anatomy of the </w:t>
      </w:r>
      <w:r w:rsidDel="00000000" w:rsidR="00000000" w:rsidRPr="00000000">
        <w:rPr>
          <w:b w:val="1"/>
          <w:rtl w:val="0"/>
        </w:rPr>
        <w:t xml:space="preserve">main()</w:t>
      </w:r>
      <w:r w:rsidDel="00000000" w:rsidR="00000000" w:rsidRPr="00000000">
        <w:rPr>
          <w:rtl w:val="0"/>
        </w:rPr>
        <w:t xml:space="preserve"> method</w:t>
      </w:r>
    </w:p>
    <w:p w:rsidR="00000000" w:rsidDel="00000000" w:rsidP="00000000" w:rsidRDefault="00000000" w:rsidRPr="00000000" w14:paraId="000000E9">
      <w:pPr>
        <w:contextualSpacing w:val="0"/>
        <w:rPr/>
      </w:pPr>
      <w:r w:rsidDel="00000000" w:rsidR="00000000" w:rsidRPr="00000000">
        <w:rPr/>
        <w:drawing>
          <wp:inline distB="114300" distT="114300" distL="114300" distR="114300">
            <wp:extent cx="5943600" cy="3644900"/>
            <wp:effectExtent b="0" l="0" r="0" t="0"/>
            <wp:docPr id="11"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pStyle w:val="Heading2"/>
        <w:contextualSpacing w:val="0"/>
        <w:rPr/>
      </w:pPr>
      <w:bookmarkStart w:colFirst="0" w:colLast="0" w:name="_y9zryuqmysxl" w:id="31"/>
      <w:bookmarkEnd w:id="31"/>
      <w:r w:rsidDel="00000000" w:rsidR="00000000" w:rsidRPr="00000000">
        <w:rPr>
          <w:rtl w:val="0"/>
        </w:rPr>
        <w:t xml:space="preserve">Anatomy of a Java Statement.</w:t>
      </w:r>
    </w:p>
    <w:p w:rsidR="00000000" w:rsidDel="00000000" w:rsidP="00000000" w:rsidRDefault="00000000" w:rsidRPr="00000000" w14:paraId="000000ED">
      <w:pPr>
        <w:contextualSpacing w:val="0"/>
        <w:rPr/>
      </w:pPr>
      <w:r w:rsidDel="00000000" w:rsidR="00000000" w:rsidRPr="00000000">
        <w:rPr/>
        <w:drawing>
          <wp:inline distB="114300" distT="114300" distL="114300" distR="114300">
            <wp:extent cx="5943600" cy="2578100"/>
            <wp:effectExtent b="0" l="0" r="0" t="0"/>
            <wp:docPr id="17"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pStyle w:val="Heading2"/>
        <w:contextualSpacing w:val="0"/>
        <w:rPr/>
      </w:pPr>
      <w:bookmarkStart w:colFirst="0" w:colLast="0" w:name="_klogzymnfhl2" w:id="32"/>
      <w:bookmarkEnd w:id="32"/>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contextualSpacing w:val="0"/>
        <w:rPr/>
      </w:pPr>
      <w:bookmarkStart w:colFirst="0" w:colLast="0" w:name="_bpl7eoc678xj" w:id="33"/>
      <w:bookmarkEnd w:id="33"/>
      <w:r w:rsidDel="00000000" w:rsidR="00000000" w:rsidRPr="00000000">
        <w:rPr>
          <w:rtl w:val="0"/>
        </w:rPr>
        <w:t xml:space="preserve">All the keywords in Java - only 50 of them (all lowercase)</w:t>
      </w:r>
    </w:p>
    <w:p w:rsidR="00000000" w:rsidDel="00000000" w:rsidP="00000000" w:rsidRDefault="00000000" w:rsidRPr="00000000" w14:paraId="000000F1">
      <w:pPr>
        <w:contextualSpacing w:val="0"/>
        <w:rPr/>
      </w:pPr>
      <w:r w:rsidDel="00000000" w:rsidR="00000000" w:rsidRPr="00000000">
        <w:rPr/>
        <w:drawing>
          <wp:inline distB="114300" distT="114300" distL="114300" distR="114300">
            <wp:extent cx="5943600" cy="2997200"/>
            <wp:effectExtent b="0" l="0" r="0" t="0"/>
            <wp:docPr id="15"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t xml:space="preserve">You cannot use any of the above keywords as standalone identifiers in your programs. </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u w:val="single"/>
          <w:rtl w:val="0"/>
        </w:rPr>
        <w:t xml:space="preserve">The following are not allowed</w:t>
      </w:r>
      <w:r w:rsidDel="00000000" w:rsidR="00000000" w:rsidRPr="00000000">
        <w:rPr>
          <w:rtl w:val="0"/>
        </w:rPr>
        <w:t xml:space="preserve">:</w:t>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rFonts w:ascii="Consolas" w:cs="Consolas" w:eastAsia="Consolas" w:hAnsi="Consolas"/>
        </w:rPr>
      </w:pPr>
      <w:r w:rsidDel="00000000" w:rsidR="00000000" w:rsidRPr="00000000">
        <w:rPr>
          <w:rFonts w:ascii="Consolas" w:cs="Consolas" w:eastAsia="Consolas" w:hAnsi="Consolas"/>
          <w:rtl w:val="0"/>
        </w:rPr>
        <w:t xml:space="preserve">boolean </w:t>
      </w:r>
      <w:r w:rsidDel="00000000" w:rsidR="00000000" w:rsidRPr="00000000">
        <w:rPr>
          <w:rFonts w:ascii="Consolas" w:cs="Consolas" w:eastAsia="Consolas" w:hAnsi="Consolas"/>
          <w:b w:val="1"/>
          <w:rtl w:val="0"/>
        </w:rPr>
        <w:t xml:space="preserve">final </w:t>
      </w:r>
      <w:r w:rsidDel="00000000" w:rsidR="00000000" w:rsidRPr="00000000">
        <w:rPr>
          <w:rFonts w:ascii="Consolas" w:cs="Consolas" w:eastAsia="Consolas" w:hAnsi="Consolas"/>
          <w:rtl w:val="0"/>
        </w:rPr>
        <w:t xml:space="preserve">= true;   </w:t>
        <w:tab/>
        <w:t xml:space="preserve">// illegal identifier</w:t>
      </w:r>
    </w:p>
    <w:p w:rsidR="00000000" w:rsidDel="00000000" w:rsidP="00000000" w:rsidRDefault="00000000" w:rsidRPr="00000000" w14:paraId="000000F7">
      <w:pPr>
        <w:contextualSpacing w:val="0"/>
        <w:rPr>
          <w:rFonts w:ascii="Consolas" w:cs="Consolas" w:eastAsia="Consolas" w:hAnsi="Consolas"/>
        </w:rPr>
      </w:pPr>
      <w:r w:rsidDel="00000000" w:rsidR="00000000" w:rsidRPr="00000000">
        <w:rPr>
          <w:rFonts w:ascii="Consolas" w:cs="Consolas" w:eastAsia="Consolas" w:hAnsi="Consolas"/>
          <w:rtl w:val="0"/>
        </w:rPr>
        <w:t xml:space="preserve">String </w:t>
      </w:r>
      <w:r w:rsidDel="00000000" w:rsidR="00000000" w:rsidRPr="00000000">
        <w:rPr>
          <w:rFonts w:ascii="Consolas" w:cs="Consolas" w:eastAsia="Consolas" w:hAnsi="Consolas"/>
          <w:b w:val="1"/>
          <w:rtl w:val="0"/>
        </w:rPr>
        <w:t xml:space="preserve">this </w:t>
      </w:r>
      <w:r w:rsidDel="00000000" w:rsidR="00000000" w:rsidRPr="00000000">
        <w:rPr>
          <w:rFonts w:ascii="Consolas" w:cs="Consolas" w:eastAsia="Consolas" w:hAnsi="Consolas"/>
          <w:rtl w:val="0"/>
        </w:rPr>
        <w:t xml:space="preserve">= “Java is fun!”;</w:t>
        <w:tab/>
        <w:t xml:space="preserve">// illegal identifier</w:t>
      </w:r>
    </w:p>
    <w:p w:rsidR="00000000" w:rsidDel="00000000" w:rsidP="00000000" w:rsidRDefault="00000000" w:rsidRPr="00000000" w14:paraId="000000F8">
      <w:pPr>
        <w:contextualSpacing w:val="0"/>
        <w:rPr>
          <w:rFonts w:ascii="Consolas" w:cs="Consolas" w:eastAsia="Consolas" w:hAnsi="Consolas"/>
        </w:rPr>
      </w:pPr>
      <w:r w:rsidDel="00000000" w:rsidR="00000000" w:rsidRPr="00000000">
        <w:rPr>
          <w:rFonts w:ascii="Consolas" w:cs="Consolas" w:eastAsia="Consolas" w:hAnsi="Consolas"/>
          <w:rtl w:val="0"/>
        </w:rPr>
        <w:t xml:space="preserve">public void </w:t>
      </w:r>
      <w:r w:rsidDel="00000000" w:rsidR="00000000" w:rsidRPr="00000000">
        <w:rPr>
          <w:rFonts w:ascii="Consolas" w:cs="Consolas" w:eastAsia="Consolas" w:hAnsi="Consolas"/>
          <w:b w:val="1"/>
          <w:rtl w:val="0"/>
        </w:rPr>
        <w:t xml:space="preserve">try</w:t>
      </w:r>
      <w:r w:rsidDel="00000000" w:rsidR="00000000" w:rsidRPr="00000000">
        <w:rPr>
          <w:rFonts w:ascii="Consolas" w:cs="Consolas" w:eastAsia="Consolas" w:hAnsi="Consolas"/>
          <w:rtl w:val="0"/>
        </w:rPr>
        <w:t xml:space="preserve">() { … }   </w:t>
        <w:tab/>
        <w:t xml:space="preserve">// illegal method name</w:t>
      </w:r>
    </w:p>
    <w:p w:rsidR="00000000" w:rsidDel="00000000" w:rsidP="00000000" w:rsidRDefault="00000000" w:rsidRPr="00000000" w14:paraId="000000F9">
      <w:pPr>
        <w:contextualSpacing w:val="0"/>
        <w:rPr>
          <w:rFonts w:ascii="Consolas" w:cs="Consolas" w:eastAsia="Consolas" w:hAnsi="Consolas"/>
        </w:rPr>
      </w:pPr>
      <w:r w:rsidDel="00000000" w:rsidR="00000000" w:rsidRPr="00000000">
        <w:rPr>
          <w:rFonts w:ascii="Consolas" w:cs="Consolas" w:eastAsia="Consolas" w:hAnsi="Consolas"/>
          <w:rtl w:val="0"/>
        </w:rPr>
        <w:t xml:space="preserve">public class </w:t>
      </w:r>
      <w:r w:rsidDel="00000000" w:rsidR="00000000" w:rsidRPr="00000000">
        <w:rPr>
          <w:rFonts w:ascii="Consolas" w:cs="Consolas" w:eastAsia="Consolas" w:hAnsi="Consolas"/>
          <w:b w:val="1"/>
          <w:rtl w:val="0"/>
        </w:rPr>
        <w:t xml:space="preserve">goto </w:t>
      </w:r>
      <w:r w:rsidDel="00000000" w:rsidR="00000000" w:rsidRPr="00000000">
        <w:rPr>
          <w:rFonts w:ascii="Consolas" w:cs="Consolas" w:eastAsia="Consolas" w:hAnsi="Consolas"/>
          <w:rtl w:val="0"/>
        </w:rPr>
        <w:t xml:space="preserve">{ … } </w:t>
        <w:tab/>
        <w:t xml:space="preserve">// illegal class name</w:t>
      </w:r>
    </w:p>
    <w:p w:rsidR="00000000" w:rsidDel="00000000" w:rsidP="00000000" w:rsidRDefault="00000000" w:rsidRPr="00000000" w14:paraId="000000FA">
      <w:pPr>
        <w:contextualSpacing w:val="0"/>
        <w:rPr/>
      </w:pPr>
      <w:r w:rsidDel="00000000" w:rsidR="00000000" w:rsidRPr="00000000">
        <w:rPr>
          <w:rtl w:val="0"/>
        </w:rPr>
        <w:br w:type="textWrapping"/>
      </w:r>
      <w:r w:rsidDel="00000000" w:rsidR="00000000" w:rsidRPr="00000000">
        <w:rPr>
          <w:u w:val="single"/>
          <w:rtl w:val="0"/>
        </w:rPr>
        <w:t xml:space="preserve">Keywords used as a part of an identifier or multiple words are legal</w:t>
      </w:r>
      <w:r w:rsidDel="00000000" w:rsidR="00000000" w:rsidRPr="00000000">
        <w:rPr>
          <w:rtl w:val="0"/>
        </w:rPr>
        <w:t xml:space="preserve">:</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rFonts w:ascii="Consolas" w:cs="Consolas" w:eastAsia="Consolas" w:hAnsi="Consolas"/>
        </w:rPr>
      </w:pPr>
      <w:r w:rsidDel="00000000" w:rsidR="00000000" w:rsidRPr="00000000">
        <w:rPr>
          <w:rFonts w:ascii="Consolas" w:cs="Consolas" w:eastAsia="Consolas" w:hAnsi="Consolas"/>
          <w:rtl w:val="0"/>
        </w:rPr>
        <w:t xml:space="preserve">boolean </w:t>
      </w:r>
      <w:r w:rsidDel="00000000" w:rsidR="00000000" w:rsidRPr="00000000">
        <w:rPr>
          <w:rFonts w:ascii="Consolas" w:cs="Consolas" w:eastAsia="Consolas" w:hAnsi="Consolas"/>
          <w:b w:val="1"/>
          <w:rtl w:val="0"/>
        </w:rPr>
        <w:t xml:space="preserve">finals </w:t>
      </w:r>
      <w:r w:rsidDel="00000000" w:rsidR="00000000" w:rsidRPr="00000000">
        <w:rPr>
          <w:rFonts w:ascii="Consolas" w:cs="Consolas" w:eastAsia="Consolas" w:hAnsi="Consolas"/>
          <w:rtl w:val="0"/>
        </w:rPr>
        <w:t xml:space="preserve">= true;</w:t>
        <w:tab/>
        <w:t xml:space="preserve">// final is a keyword but not finals</w:t>
      </w:r>
    </w:p>
    <w:p w:rsidR="00000000" w:rsidDel="00000000" w:rsidP="00000000" w:rsidRDefault="00000000" w:rsidRPr="00000000" w14:paraId="000000FD">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FE">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i w:val="1"/>
          <w:rtl w:val="0"/>
        </w:rPr>
        <w:t xml:space="preserve">try</w:t>
      </w:r>
      <w:r w:rsidDel="00000000" w:rsidR="00000000" w:rsidRPr="00000000">
        <w:rPr>
          <w:rFonts w:ascii="Consolas" w:cs="Consolas" w:eastAsia="Consolas" w:hAnsi="Consolas"/>
          <w:rtl w:val="0"/>
        </w:rPr>
        <w:t xml:space="preserve"> and </w:t>
      </w:r>
      <w:r w:rsidDel="00000000" w:rsidR="00000000" w:rsidRPr="00000000">
        <w:rPr>
          <w:rFonts w:ascii="Consolas" w:cs="Consolas" w:eastAsia="Consolas" w:hAnsi="Consolas"/>
          <w:b w:val="1"/>
          <w:i w:val="1"/>
          <w:rtl w:val="0"/>
        </w:rPr>
        <w:t xml:space="preserve">this </w:t>
      </w:r>
      <w:r w:rsidDel="00000000" w:rsidR="00000000" w:rsidRPr="00000000">
        <w:rPr>
          <w:rFonts w:ascii="Consolas" w:cs="Consolas" w:eastAsia="Consolas" w:hAnsi="Consolas"/>
          <w:rtl w:val="0"/>
        </w:rPr>
        <w:t xml:space="preserve">are keywors but are joined so it’s no longer a keyword.</w:t>
      </w:r>
    </w:p>
    <w:p w:rsidR="00000000" w:rsidDel="00000000" w:rsidP="00000000" w:rsidRDefault="00000000" w:rsidRPr="00000000" w14:paraId="000000FF">
      <w:pPr>
        <w:contextualSpacing w:val="0"/>
        <w:rPr>
          <w:rFonts w:ascii="Consolas" w:cs="Consolas" w:eastAsia="Consolas" w:hAnsi="Consolas"/>
        </w:rPr>
      </w:pPr>
      <w:r w:rsidDel="00000000" w:rsidR="00000000" w:rsidRPr="00000000">
        <w:rPr>
          <w:rFonts w:ascii="Consolas" w:cs="Consolas" w:eastAsia="Consolas" w:hAnsi="Consolas"/>
          <w:rtl w:val="0"/>
        </w:rPr>
        <w:t xml:space="preserve">String </w:t>
      </w:r>
      <w:r w:rsidDel="00000000" w:rsidR="00000000" w:rsidRPr="00000000">
        <w:rPr>
          <w:rFonts w:ascii="Consolas" w:cs="Consolas" w:eastAsia="Consolas" w:hAnsi="Consolas"/>
          <w:b w:val="1"/>
          <w:rtl w:val="0"/>
        </w:rPr>
        <w:t xml:space="preserve">trythis </w:t>
      </w:r>
      <w:r w:rsidDel="00000000" w:rsidR="00000000" w:rsidRPr="00000000">
        <w:rPr>
          <w:rFonts w:ascii="Consolas" w:cs="Consolas" w:eastAsia="Consolas" w:hAnsi="Consolas"/>
          <w:rtl w:val="0"/>
        </w:rPr>
        <w:t xml:space="preserve">= “Java is fun!”;</w:t>
        <w:tab/>
      </w:r>
    </w:p>
    <w:p w:rsidR="00000000" w:rsidDel="00000000" w:rsidP="00000000" w:rsidRDefault="00000000" w:rsidRPr="00000000" w14:paraId="000001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01">
      <w:pPr>
        <w:contextualSpacing w:val="0"/>
        <w:rPr>
          <w:rFonts w:ascii="Consolas" w:cs="Consolas" w:eastAsia="Consolas" w:hAnsi="Consolas"/>
        </w:rPr>
      </w:pPr>
      <w:r w:rsidDel="00000000" w:rsidR="00000000" w:rsidRPr="00000000">
        <w:rPr>
          <w:rFonts w:ascii="Consolas" w:cs="Consolas" w:eastAsia="Consolas" w:hAnsi="Consolas"/>
          <w:rtl w:val="0"/>
        </w:rPr>
        <w:t xml:space="preserve">public void </w:t>
      </w:r>
      <w:r w:rsidDel="00000000" w:rsidR="00000000" w:rsidRPr="00000000">
        <w:rPr>
          <w:rFonts w:ascii="Consolas" w:cs="Consolas" w:eastAsia="Consolas" w:hAnsi="Consolas"/>
          <w:b w:val="1"/>
          <w:rtl w:val="0"/>
        </w:rPr>
        <w:t xml:space="preserve">Try</w:t>
      </w:r>
      <w:r w:rsidDel="00000000" w:rsidR="00000000" w:rsidRPr="00000000">
        <w:rPr>
          <w:rFonts w:ascii="Consolas" w:cs="Consolas" w:eastAsia="Consolas" w:hAnsi="Consolas"/>
          <w:rtl w:val="0"/>
        </w:rPr>
        <w:t xml:space="preserve">() { … }</w:t>
        <w:tab/>
        <w:tab/>
        <w:t xml:space="preserve">//Try is capitalized and Java is case sensitive</w:t>
      </w:r>
    </w:p>
    <w:p w:rsidR="00000000" w:rsidDel="00000000" w:rsidP="00000000" w:rsidRDefault="00000000" w:rsidRPr="00000000" w14:paraId="00000102">
      <w:pPr>
        <w:contextualSpacing w:val="0"/>
        <w:rPr>
          <w:rFonts w:ascii="Consolas" w:cs="Consolas" w:eastAsia="Consolas" w:hAnsi="Consolas"/>
        </w:rPr>
      </w:pPr>
      <w:r w:rsidDel="00000000" w:rsidR="00000000" w:rsidRPr="00000000">
        <w:rPr>
          <w:rFonts w:ascii="Consolas" w:cs="Consolas" w:eastAsia="Consolas" w:hAnsi="Consolas"/>
          <w:rtl w:val="0"/>
        </w:rPr>
        <w:t xml:space="preserve">public class </w:t>
      </w:r>
      <w:r w:rsidDel="00000000" w:rsidR="00000000" w:rsidRPr="00000000">
        <w:rPr>
          <w:rFonts w:ascii="Consolas" w:cs="Consolas" w:eastAsia="Consolas" w:hAnsi="Consolas"/>
          <w:b w:val="1"/>
          <w:rtl w:val="0"/>
        </w:rPr>
        <w:t xml:space="preserve">Goto </w:t>
      </w:r>
      <w:r w:rsidDel="00000000" w:rsidR="00000000" w:rsidRPr="00000000">
        <w:rPr>
          <w:rFonts w:ascii="Consolas" w:cs="Consolas" w:eastAsia="Consolas" w:hAnsi="Consolas"/>
          <w:rtl w:val="0"/>
        </w:rPr>
        <w:t xml:space="preserve">{ … } </w:t>
        <w:tab/>
        <w:t xml:space="preserve">//Goto is capitalized</w:t>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t xml:space="preserve">Details here:  </w:t>
      </w:r>
      <w:hyperlink r:id="rId39">
        <w:r w:rsidDel="00000000" w:rsidR="00000000" w:rsidRPr="00000000">
          <w:rPr>
            <w:color w:val="1155cc"/>
            <w:u w:val="single"/>
            <w:rtl w:val="0"/>
          </w:rPr>
          <w:t xml:space="preserve">https://en.wikipedia.org/wiki/List_of_Java_keywords</w:t>
        </w:r>
      </w:hyperlink>
      <w:r w:rsidDel="00000000" w:rsidR="00000000" w:rsidRPr="00000000">
        <w:rPr>
          <w:rtl w:val="0"/>
        </w:rPr>
        <w:t xml:space="preserve"> </w:t>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pStyle w:val="Heading2"/>
        <w:contextualSpacing w:val="0"/>
        <w:rPr/>
      </w:pPr>
      <w:bookmarkStart w:colFirst="0" w:colLast="0" w:name="_b1t4y3j7k37s" w:id="34"/>
      <w:bookmarkEnd w:id="34"/>
      <w:r w:rsidDel="00000000" w:rsidR="00000000" w:rsidRPr="00000000">
        <w:rPr>
          <w:rtl w:val="0"/>
        </w:rPr>
        <w:t xml:space="preserve">Three Types of Computer Errors.</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numPr>
          <w:ilvl w:val="0"/>
          <w:numId w:val="2"/>
        </w:numPr>
        <w:ind w:left="720" w:hanging="360"/>
        <w:contextualSpacing w:val="1"/>
        <w:rPr/>
      </w:pPr>
      <w:r w:rsidDel="00000000" w:rsidR="00000000" w:rsidRPr="00000000">
        <w:rPr>
          <w:b w:val="1"/>
          <w:rtl w:val="0"/>
        </w:rPr>
        <w:t xml:space="preserve">Syntax error</w:t>
      </w:r>
      <w:r w:rsidDel="00000000" w:rsidR="00000000" w:rsidRPr="00000000">
        <w:rPr>
          <w:rtl w:val="0"/>
        </w:rPr>
        <w:t xml:space="preserve">:  incorrect use of keywords or code that violate the rule of the language. Easiest to fix.</w:t>
      </w:r>
    </w:p>
    <w:p w:rsidR="00000000" w:rsidDel="00000000" w:rsidP="00000000" w:rsidRDefault="00000000" w:rsidRPr="00000000" w14:paraId="0000010A">
      <w:pPr>
        <w:numPr>
          <w:ilvl w:val="0"/>
          <w:numId w:val="2"/>
        </w:numPr>
        <w:ind w:left="720" w:hanging="360"/>
        <w:contextualSpacing w:val="1"/>
        <w:rPr/>
      </w:pPr>
      <w:r w:rsidDel="00000000" w:rsidR="00000000" w:rsidRPr="00000000">
        <w:rPr>
          <w:b w:val="1"/>
          <w:rtl w:val="0"/>
        </w:rPr>
        <w:t xml:space="preserve">Run-time error</w:t>
      </w:r>
      <w:r w:rsidDel="00000000" w:rsidR="00000000" w:rsidRPr="00000000">
        <w:rPr>
          <w:rtl w:val="0"/>
        </w:rPr>
        <w:t xml:space="preserve">:  an error not detected until the program asks the computer to do something wrong, or even illegal, while executing.  It could be caused by syntax error or logic error during execution (e.g. the erronous code only runs when a condition is met - such as in an IF block).</w:t>
      </w:r>
    </w:p>
    <w:p w:rsidR="00000000" w:rsidDel="00000000" w:rsidP="00000000" w:rsidRDefault="00000000" w:rsidRPr="00000000" w14:paraId="0000010B">
      <w:pPr>
        <w:numPr>
          <w:ilvl w:val="0"/>
          <w:numId w:val="2"/>
        </w:numPr>
        <w:ind w:left="720" w:hanging="360"/>
        <w:contextualSpacing w:val="1"/>
        <w:rPr/>
      </w:pPr>
      <w:r w:rsidDel="00000000" w:rsidR="00000000" w:rsidRPr="00000000">
        <w:rPr>
          <w:b w:val="1"/>
          <w:rtl w:val="0"/>
        </w:rPr>
        <w:t xml:space="preserve">Logic error</w:t>
      </w:r>
      <w:r w:rsidDel="00000000" w:rsidR="00000000" w:rsidRPr="00000000">
        <w:rPr>
          <w:rtl w:val="0"/>
        </w:rPr>
        <w:t xml:space="preserve">:   a bug that allows a program to run, but that causes it to operate incorrectly.  This is the most difficult to debug (fix).</w:t>
      </w:r>
    </w:p>
    <w:p w:rsidR="00000000" w:rsidDel="00000000" w:rsidP="00000000" w:rsidRDefault="00000000" w:rsidRPr="00000000" w14:paraId="0000010C">
      <w:pPr>
        <w:spacing w:after="340" w:line="276" w:lineRule="auto"/>
        <w:contextualSpacing w:val="0"/>
        <w:rPr>
          <w:rFonts w:ascii="Courier New" w:cs="Courier New" w:eastAsia="Courier New" w:hAnsi="Courier New"/>
          <w:color w:val="468173"/>
          <w:sz w:val="16"/>
          <w:szCs w:val="16"/>
          <w:highlight w:val="white"/>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sectPr>
      <w:headerReference r:id="rId40" w:type="default"/>
      <w:headerReference r:id="rId41" w:type="first"/>
      <w:footerReference r:id="rId42" w:type="default"/>
      <w:footerReference r:id="rId43"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Verdan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pStyle w:val="Heading3"/>
      <w:spacing w:line="276" w:lineRule="auto"/>
      <w:contextualSpacing w:val="0"/>
      <w:rPr>
        <w:i w:val="1"/>
        <w:u w:val="single"/>
      </w:rPr>
    </w:pPr>
    <w:bookmarkStart w:colFirst="0" w:colLast="0" w:name="_ihv636" w:id="35"/>
    <w:bookmarkEnd w:id="35"/>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40" w:hRule="atLeast"/>
      </w:trPr>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contextualSpacing w:val="0"/>
            <w:rPr>
              <w:sz w:val="24"/>
              <w:szCs w:val="24"/>
            </w:rPr>
          </w:pPr>
          <w:r w:rsidDel="00000000" w:rsidR="00000000" w:rsidRPr="00000000">
            <w:rPr>
              <w:rtl w:val="0"/>
            </w:rPr>
            <w:t xml:space="preserve">Gateway Technical College - 2018</w:t>
          </w:r>
          <w:r w:rsidDel="00000000" w:rsidR="00000000" w:rsidRPr="00000000">
            <w:rPr>
              <w:rtl w:val="0"/>
            </w:rPr>
          </w:r>
        </w:p>
      </w:tc>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line="276" w:lineRule="auto"/>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11">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Style w:val="Heading3"/>
      <w:spacing w:line="276" w:lineRule="auto"/>
      <w:contextualSpacing w:val="0"/>
      <w:rPr>
        <w:i w:val="1"/>
        <w:u w:val="single"/>
      </w:rPr>
    </w:pPr>
    <w:bookmarkStart w:colFirst="0" w:colLast="0" w:name="_3o7alnk" w:id="36"/>
    <w:bookmarkEnd w:id="36"/>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40" w:hRule="atLeast"/>
      </w:trPr>
      <w:tc>
        <w:tcPr>
          <w:tcBorders>
            <w:top w:color="000000" w:space="0" w:sz="0" w:val="nil"/>
            <w:left w:color="000000" w:space="0" w:sz="0" w:val="nil"/>
            <w:bottom w:color="000000" w:space="0" w:sz="8" w:val="dott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line="276" w:lineRule="auto"/>
            <w:contextualSpacing w:val="0"/>
            <w:rPr>
              <w:sz w:val="24"/>
              <w:szCs w:val="24"/>
            </w:rPr>
          </w:pPr>
          <w:r w:rsidDel="00000000" w:rsidR="00000000" w:rsidRPr="00000000">
            <w:rPr>
              <w:sz w:val="24"/>
              <w:szCs w:val="24"/>
              <w:rtl w:val="0"/>
            </w:rPr>
            <w:t xml:space="preserve">Unit 1 - Introduction to Java 1</w:t>
          </w:r>
        </w:p>
      </w:tc>
    </w:tr>
  </w:tbl>
  <w:p w:rsidR="00000000" w:rsidDel="00000000" w:rsidP="00000000" w:rsidRDefault="00000000" w:rsidRPr="00000000" w14:paraId="00000114">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en.wikipedia.org/wiki/Indent_style#Variant:_Stroustrup" TargetMode="External"/><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hyperlink" Target="https://en.wikipedia.org/wiki/Indent_style#Variant:_BSD_KNF" TargetMode="External"/><Relationship Id="rId21" Type="http://schemas.openxmlformats.org/officeDocument/2006/relationships/hyperlink" Target="https://en.wikipedia.org/wiki/Indent_style#Variant:_Linux_kernel" TargetMode="External"/><Relationship Id="rId43" Type="http://schemas.openxmlformats.org/officeDocument/2006/relationships/footer" Target="footer2.xml"/><Relationship Id="rId24" Type="http://schemas.openxmlformats.org/officeDocument/2006/relationships/hyperlink" Target="https://en.wikipedia.org/wiki/Indent_style#GNU_style" TargetMode="External"/><Relationship Id="rId23" Type="http://schemas.openxmlformats.org/officeDocument/2006/relationships/hyperlink" Target="https://en.wikipedia.org/wiki/Indent_style#Allman_sty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hyperlink" Target="https://en.wikipedia.org/wiki/Indent_style#Horstmann_style" TargetMode="External"/><Relationship Id="rId25" Type="http://schemas.openxmlformats.org/officeDocument/2006/relationships/hyperlink" Target="https://en.wikipedia.org/wiki/Indent_style#Whitesmiths_style" TargetMode="External"/><Relationship Id="rId28" Type="http://schemas.openxmlformats.org/officeDocument/2006/relationships/hyperlink" Target="https://en.wikipedia.org/wiki/Indent_style#Ratliff_style" TargetMode="External"/><Relationship Id="rId27" Type="http://schemas.openxmlformats.org/officeDocument/2006/relationships/hyperlink" Target="https://en.wikipedia.org/wiki/Indent_style#Pico_style" TargetMode="External"/><Relationship Id="rId5" Type="http://schemas.openxmlformats.org/officeDocument/2006/relationships/styles" Target="styles.xml"/><Relationship Id="rId6" Type="http://schemas.openxmlformats.org/officeDocument/2006/relationships/hyperlink" Target="http://docs.oracle.com/javase/specs/" TargetMode="External"/><Relationship Id="rId29" Type="http://schemas.openxmlformats.org/officeDocument/2006/relationships/hyperlink" Target="https://en.wikipedia.org/wiki/Indent_style#Lisp_style" TargetMode="External"/><Relationship Id="rId7" Type="http://schemas.openxmlformats.org/officeDocument/2006/relationships/image" Target="media/image20.png"/><Relationship Id="rId8" Type="http://schemas.openxmlformats.org/officeDocument/2006/relationships/hyperlink" Target="http://hourofcode.com" TargetMode="External"/><Relationship Id="rId31" Type="http://schemas.openxmlformats.org/officeDocument/2006/relationships/image" Target="media/image31.png"/><Relationship Id="rId30" Type="http://schemas.openxmlformats.org/officeDocument/2006/relationships/image" Target="media/image25.png"/><Relationship Id="rId11" Type="http://schemas.openxmlformats.org/officeDocument/2006/relationships/image" Target="media/image38.png"/><Relationship Id="rId33" Type="http://schemas.openxmlformats.org/officeDocument/2006/relationships/image" Target="media/image27.png"/><Relationship Id="rId10" Type="http://schemas.openxmlformats.org/officeDocument/2006/relationships/image" Target="media/image33.png"/><Relationship Id="rId32" Type="http://schemas.openxmlformats.org/officeDocument/2006/relationships/image" Target="media/image32.png"/><Relationship Id="rId13" Type="http://schemas.openxmlformats.org/officeDocument/2006/relationships/image" Target="media/image23.png"/><Relationship Id="rId35" Type="http://schemas.openxmlformats.org/officeDocument/2006/relationships/image" Target="media/image22.png"/><Relationship Id="rId12" Type="http://schemas.openxmlformats.org/officeDocument/2006/relationships/image" Target="media/image28.png"/><Relationship Id="rId34" Type="http://schemas.openxmlformats.org/officeDocument/2006/relationships/image" Target="media/image24.png"/><Relationship Id="rId15" Type="http://schemas.openxmlformats.org/officeDocument/2006/relationships/image" Target="media/image35.png"/><Relationship Id="rId37" Type="http://schemas.openxmlformats.org/officeDocument/2006/relationships/image" Target="media/image36.png"/><Relationship Id="rId14" Type="http://schemas.openxmlformats.org/officeDocument/2006/relationships/image" Target="media/image29.png"/><Relationship Id="rId36" Type="http://schemas.openxmlformats.org/officeDocument/2006/relationships/image" Target="media/image30.png"/><Relationship Id="rId17" Type="http://schemas.openxmlformats.org/officeDocument/2006/relationships/image" Target="media/image37.png"/><Relationship Id="rId39" Type="http://schemas.openxmlformats.org/officeDocument/2006/relationships/hyperlink" Target="https://en.wikipedia.org/wiki/List_of_Java_keywords" TargetMode="External"/><Relationship Id="rId16" Type="http://schemas.openxmlformats.org/officeDocument/2006/relationships/image" Target="media/image21.png"/><Relationship Id="rId38" Type="http://schemas.openxmlformats.org/officeDocument/2006/relationships/image" Target="media/image34.png"/><Relationship Id="rId19" Type="http://schemas.openxmlformats.org/officeDocument/2006/relationships/hyperlink" Target="https://en.wikipedia.org/wiki/Indent_style#1TBS" TargetMode="External"/><Relationship Id="rId18" Type="http://schemas.openxmlformats.org/officeDocument/2006/relationships/hyperlink" Target="https://en.wikipedia.org/wiki/Indent_style#K.26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