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TeodoroII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18:09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08:32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13:56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17:31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TeodoroII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18:09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08:32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13:56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17:31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