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BONIFACIO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08:39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BONIFACIO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08:39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