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7A" w:rsidRPr="00585F44" w:rsidRDefault="00585F44" w:rsidP="00585F44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THERMAL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IMAGING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AS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METHOD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TO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STUDY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EFFECT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INDUCED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ISCHEMIA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ON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VASOMOTION</w:t>
      </w:r>
      <w:r w:rsidR="0053097A" w:rsidRPr="00585F44">
        <w:rPr>
          <w:rFonts w:ascii="Arial" w:hAnsi="Arial" w:cs="Arial"/>
          <w:b/>
          <w:sz w:val="24"/>
          <w:lang w:val="en-US"/>
        </w:rPr>
        <w:t>.</w:t>
      </w:r>
    </w:p>
    <w:p w:rsidR="0053097A" w:rsidRPr="00585F44" w:rsidRDefault="0053097A" w:rsidP="00585F44">
      <w:pPr>
        <w:spacing w:after="0"/>
        <w:jc w:val="center"/>
        <w:rPr>
          <w:rFonts w:ascii="Arial" w:hAnsi="Arial" w:cs="Arial"/>
          <w:i/>
          <w:sz w:val="24"/>
          <w:lang w:val="en-US"/>
        </w:rPr>
      </w:pPr>
      <w:r w:rsidRPr="00585F44">
        <w:rPr>
          <w:rFonts w:ascii="Arial" w:hAnsi="Arial" w:cs="Arial"/>
          <w:i/>
          <w:sz w:val="24"/>
          <w:lang w:val="en-US"/>
        </w:rPr>
        <w:t xml:space="preserve">Annabel Bantle*, Christian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Korfitz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 xml:space="preserve"> Mortensen, Toby Steven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Waterstone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>*</w:t>
      </w:r>
    </w:p>
    <w:p w:rsidR="0053097A" w:rsidRPr="00585F44" w:rsidRDefault="0053097A" w:rsidP="00585F44">
      <w:pPr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Group 7407</w:t>
      </w:r>
    </w:p>
    <w:p w:rsidR="0053097A" w:rsidRPr="00585F44" w:rsidRDefault="0053097A" w:rsidP="00C13F7C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Introduction:</w:t>
      </w:r>
      <w:r w:rsidR="00585F44" w:rsidRPr="00585F44">
        <w:rPr>
          <w:rFonts w:ascii="Arial" w:hAnsi="Arial" w:cs="Arial"/>
          <w:lang w:val="en-US"/>
        </w:rPr>
        <w:t xml:space="preserve"> Although there have been several studies, which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have dealt with the occurrences within the capillary network,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this area is not completely investigated. Especially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not the phenomena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727CA2">
        <w:rPr>
          <w:rFonts w:ascii="Arial" w:hAnsi="Arial" w:cs="Arial"/>
          <w:lang w:val="en-US"/>
        </w:rPr>
        <w:t>.</w:t>
      </w:r>
      <w:r w:rsidR="00C13F7C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Previous studies detected that the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flow is quantifiable as temperature micro oscillations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the frequency range of 0,005−0,05Hz</w:t>
      </w:r>
      <w:r w:rsidR="00727CA2">
        <w:rPr>
          <w:rFonts w:ascii="Arial" w:hAnsi="Arial" w:cs="Arial"/>
          <w:lang w:val="en-US"/>
        </w:rPr>
        <w:t xml:space="preserve"> [1]</w:t>
      </w:r>
      <w:r w:rsidR="00585F44" w:rsidRPr="00585F44">
        <w:rPr>
          <w:rFonts w:ascii="Arial" w:hAnsi="Arial" w:cs="Arial"/>
          <w:lang w:val="en-US"/>
        </w:rPr>
        <w:t>. Based on this</w:t>
      </w:r>
      <w:r w:rsidR="00727CA2">
        <w:rPr>
          <w:rFonts w:ascii="Arial" w:hAnsi="Arial" w:cs="Arial"/>
          <w:lang w:val="en-US"/>
        </w:rPr>
        <w:t>,</w:t>
      </w:r>
      <w:r w:rsidR="00585F44" w:rsidRPr="00585F44">
        <w:rPr>
          <w:rFonts w:ascii="Arial" w:hAnsi="Arial" w:cs="Arial"/>
          <w:lang w:val="en-US"/>
        </w:rPr>
        <w:t xml:space="preserve"> a study of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585F44" w:rsidRPr="00585F44">
        <w:rPr>
          <w:rFonts w:ascii="Arial" w:hAnsi="Arial" w:cs="Arial"/>
          <w:lang w:val="en-US"/>
        </w:rPr>
        <w:t xml:space="preserve">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peripheral circulation with infrared thermography </w:t>
      </w:r>
      <w:r w:rsidR="002270C8">
        <w:rPr>
          <w:rFonts w:ascii="Arial" w:hAnsi="Arial" w:cs="Arial"/>
          <w:lang w:val="en-US"/>
        </w:rPr>
        <w:t>has been</w:t>
      </w:r>
      <w:r w:rsid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conducted</w:t>
      </w:r>
      <w:r w:rsidR="00585F44" w:rsidRPr="00585F44">
        <w:rPr>
          <w:rFonts w:ascii="Arial" w:hAnsi="Arial" w:cs="Arial"/>
          <w:lang w:val="en-US"/>
        </w:rPr>
        <w:t>. The aim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of this study was to investigate if there are changes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 flow caused by partial occlusion</w:t>
      </w:r>
      <w:r w:rsid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of the blood supply.</w:t>
      </w:r>
    </w:p>
    <w:p w:rsidR="00FC3A1F" w:rsidRPr="00585F44" w:rsidRDefault="0053097A" w:rsidP="00D61C8D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Methods and Material: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The temperature oscillations</w:t>
      </w:r>
      <w:r w:rsidR="0038101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in</w:t>
      </w:r>
      <w:r w:rsidR="00727CA2">
        <w:rPr>
          <w:rFonts w:ascii="Arial" w:hAnsi="Arial" w:cs="Arial"/>
          <w:lang w:val="en-US"/>
        </w:rPr>
        <w:t xml:space="preserve"> the skin</w:t>
      </w:r>
      <w:r w:rsidR="00FF5AF4">
        <w:rPr>
          <w:rFonts w:ascii="Arial" w:hAnsi="Arial" w:cs="Arial"/>
          <w:lang w:val="en-US"/>
        </w:rPr>
        <w:t xml:space="preserve"> </w:t>
      </w:r>
      <w:r w:rsidR="00381014">
        <w:rPr>
          <w:rFonts w:ascii="Arial" w:hAnsi="Arial" w:cs="Arial"/>
          <w:lang w:val="en-US"/>
        </w:rPr>
        <w:t xml:space="preserve">[2] </w:t>
      </w:r>
      <w:r w:rsidR="00FF5AF4">
        <w:rPr>
          <w:rFonts w:ascii="Arial" w:hAnsi="Arial" w:cs="Arial"/>
          <w:lang w:val="en-US"/>
        </w:rPr>
        <w:t xml:space="preserve">of four healthy subjects are measured by </w:t>
      </w:r>
      <w:proofErr w:type="spellStart"/>
      <w:r w:rsidR="00FF5AF4">
        <w:rPr>
          <w:rFonts w:ascii="Arial" w:hAnsi="Arial" w:cs="Arial"/>
          <w:lang w:val="en-US"/>
        </w:rPr>
        <w:t>Xenics</w:t>
      </w:r>
      <w:proofErr w:type="spellEnd"/>
      <w:r w:rsidR="00FF5AF4">
        <w:rPr>
          <w:rFonts w:ascii="Arial" w:hAnsi="Arial" w:cs="Arial"/>
          <w:lang w:val="en-US"/>
        </w:rPr>
        <w:t xml:space="preserve"> Gobi 640 17µm GigE infrared camera</w:t>
      </w:r>
      <w:r w:rsidR="00727CA2" w:rsidRPr="00585F44">
        <w:rPr>
          <w:rFonts w:ascii="Arial" w:hAnsi="Arial" w:cs="Arial"/>
          <w:lang w:val="en-US"/>
        </w:rPr>
        <w:t>.</w:t>
      </w:r>
      <w:r w:rsidR="00FF5AF4">
        <w:rPr>
          <w:rFonts w:ascii="Arial" w:hAnsi="Arial" w:cs="Arial"/>
          <w:lang w:val="en-US"/>
        </w:rPr>
        <w:t xml:space="preserve"> The measurements are done on the do</w:t>
      </w:r>
      <w:r w:rsidR="00FC3A1F">
        <w:rPr>
          <w:rFonts w:ascii="Arial" w:hAnsi="Arial" w:cs="Arial"/>
          <w:lang w:val="en-US"/>
        </w:rPr>
        <w:t>minant hand under two conditions</w:t>
      </w:r>
      <w:r w:rsidR="00C13F7C">
        <w:rPr>
          <w:rFonts w:ascii="Arial" w:hAnsi="Arial" w:cs="Arial"/>
          <w:lang w:val="en-US"/>
        </w:rPr>
        <w:t xml:space="preserve">. The first measurement under normal conditions used as a control, whereas the second measurement is conducted with </w:t>
      </w:r>
      <w:r w:rsidR="00FC3A1F">
        <w:rPr>
          <w:rFonts w:ascii="Arial" w:hAnsi="Arial" w:cs="Arial"/>
          <w:lang w:val="en-US"/>
        </w:rPr>
        <w:t xml:space="preserve">50% restriction </w:t>
      </w:r>
      <w:r w:rsidR="00C13F7C">
        <w:rPr>
          <w:rFonts w:ascii="Arial" w:hAnsi="Arial" w:cs="Arial"/>
          <w:lang w:val="en-US"/>
        </w:rPr>
        <w:t>of the blood supply</w:t>
      </w:r>
      <w:r w:rsidR="00FC3A1F">
        <w:rPr>
          <w:rFonts w:ascii="Arial" w:hAnsi="Arial" w:cs="Arial"/>
          <w:lang w:val="en-US"/>
        </w:rPr>
        <w:t>.</w:t>
      </w:r>
      <w:r w:rsidR="00D61C8D">
        <w:rPr>
          <w:rFonts w:ascii="Arial" w:hAnsi="Arial" w:cs="Arial"/>
          <w:lang w:val="en-US"/>
        </w:rPr>
        <w:t xml:space="preserve"> In order to aid com</w:t>
      </w:r>
      <w:r w:rsidR="00425663">
        <w:rPr>
          <w:rFonts w:ascii="Arial" w:hAnsi="Arial" w:cs="Arial"/>
          <w:lang w:val="en-US"/>
        </w:rPr>
        <w:t>parison, 28 regions of interest</w:t>
      </w:r>
      <w:r w:rsidR="00D61C8D">
        <w:rPr>
          <w:rFonts w:ascii="Arial" w:hAnsi="Arial" w:cs="Arial"/>
          <w:lang w:val="en-US"/>
        </w:rPr>
        <w:t xml:space="preserve"> </w:t>
      </w:r>
      <w:r w:rsidR="00FC3A1F">
        <w:rPr>
          <w:rFonts w:ascii="Arial" w:hAnsi="Arial" w:cs="Arial"/>
          <w:lang w:val="en-US"/>
        </w:rPr>
        <w:t>are determined. After drift corrections of the thermal data continuo</w:t>
      </w:r>
      <w:r w:rsidR="00D61C8D">
        <w:rPr>
          <w:rFonts w:ascii="Arial" w:hAnsi="Arial" w:cs="Arial"/>
          <w:lang w:val="en-US"/>
        </w:rPr>
        <w:t>us wavelet transform is applied and the measurements within the subjects are compared.</w:t>
      </w:r>
    </w:p>
    <w:p w:rsidR="0053097A" w:rsidRPr="00585F44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Results: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The setup was shit</w:t>
      </w:r>
    </w:p>
    <w:p w:rsidR="0053097A" w:rsidRPr="00585F44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Discussion: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Set up could be better</w:t>
      </w:r>
    </w:p>
    <w:p w:rsidR="0053097A" w:rsidRPr="00585F44" w:rsidRDefault="0053097A" w:rsidP="00585F44">
      <w:pPr>
        <w:spacing w:after="0"/>
        <w:rPr>
          <w:rFonts w:ascii="Arial" w:hAnsi="Arial" w:cs="Arial"/>
          <w:b/>
          <w:lang w:val="en-US"/>
        </w:rPr>
      </w:pPr>
      <w:r w:rsidRPr="00585F44">
        <w:rPr>
          <w:rFonts w:ascii="Arial" w:hAnsi="Arial" w:cs="Arial"/>
          <w:b/>
          <w:lang w:val="en-US"/>
        </w:rPr>
        <w:t>References</w:t>
      </w:r>
    </w:p>
    <w:p w:rsidR="00585F44" w:rsidRPr="00585F44" w:rsidRDefault="00585F44" w:rsidP="00585F44">
      <w:pPr>
        <w:spacing w:after="0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[1] </w:t>
      </w:r>
      <w:proofErr w:type="spellStart"/>
      <w:r w:rsidR="00AA5CCA">
        <w:rPr>
          <w:rFonts w:ascii="Arial" w:hAnsi="Arial" w:cs="Arial"/>
          <w:lang w:val="en-US"/>
        </w:rPr>
        <w:t>Sagaidachnyi</w:t>
      </w:r>
      <w:proofErr w:type="spellEnd"/>
      <w:r w:rsidR="00AA5CCA">
        <w:rPr>
          <w:rFonts w:ascii="Arial" w:hAnsi="Arial" w:cs="Arial"/>
          <w:lang w:val="en-US"/>
        </w:rPr>
        <w:t xml:space="preserve"> AA</w:t>
      </w:r>
      <w:r w:rsidR="00425663">
        <w:rPr>
          <w:rFonts w:ascii="Arial" w:hAnsi="Arial" w:cs="Arial"/>
          <w:lang w:val="en-US"/>
        </w:rPr>
        <w:t xml:space="preserve">, </w:t>
      </w:r>
      <w:proofErr w:type="spellStart"/>
      <w:r w:rsidR="00425663">
        <w:rPr>
          <w:rFonts w:ascii="Arial" w:hAnsi="Arial" w:cs="Arial"/>
          <w:lang w:val="en-US"/>
        </w:rPr>
        <w:t>Skripal</w:t>
      </w:r>
      <w:proofErr w:type="spellEnd"/>
      <w:r w:rsidR="00425663">
        <w:rPr>
          <w:rFonts w:ascii="Arial" w:hAnsi="Arial" w:cs="Arial"/>
          <w:lang w:val="en-US"/>
        </w:rPr>
        <w:t xml:space="preserve"> AV</w:t>
      </w:r>
      <w:r w:rsidR="00AA5CCA">
        <w:rPr>
          <w:rFonts w:ascii="Arial" w:hAnsi="Arial" w:cs="Arial"/>
          <w:lang w:val="en-US"/>
        </w:rPr>
        <w:t xml:space="preserve">, </w:t>
      </w:r>
      <w:proofErr w:type="spellStart"/>
      <w:r w:rsidR="00AA5CCA">
        <w:rPr>
          <w:rFonts w:ascii="Arial" w:hAnsi="Arial" w:cs="Arial"/>
          <w:lang w:val="en-US"/>
        </w:rPr>
        <w:t>Formin</w:t>
      </w:r>
      <w:proofErr w:type="spellEnd"/>
      <w:r w:rsidR="00AA5CCA">
        <w:rPr>
          <w:rFonts w:ascii="Arial" w:hAnsi="Arial" w:cs="Arial"/>
          <w:lang w:val="en-US"/>
        </w:rPr>
        <w:t xml:space="preserve"> AV, </w:t>
      </w:r>
      <w:proofErr w:type="spellStart"/>
      <w:r w:rsidR="00AA5CCA">
        <w:rPr>
          <w:rFonts w:ascii="Arial" w:hAnsi="Arial" w:cs="Arial"/>
          <w:lang w:val="en-US"/>
        </w:rPr>
        <w:t>Usanov</w:t>
      </w:r>
      <w:proofErr w:type="spellEnd"/>
      <w:r w:rsidR="00AA5CCA">
        <w:rPr>
          <w:rFonts w:ascii="Arial" w:hAnsi="Arial" w:cs="Arial"/>
          <w:lang w:val="en-US"/>
        </w:rPr>
        <w:t xml:space="preserve"> DA. </w:t>
      </w:r>
      <w:r w:rsidR="00425663">
        <w:rPr>
          <w:rFonts w:ascii="Arial" w:hAnsi="Arial" w:cs="Arial"/>
          <w:lang w:val="en-US"/>
        </w:rPr>
        <w:t>Determination of the amplitude and phase relationships between oscillations in skin temp</w:t>
      </w:r>
      <w:bookmarkStart w:id="0" w:name="_GoBack"/>
      <w:bookmarkEnd w:id="0"/>
      <w:r w:rsidR="00425663">
        <w:rPr>
          <w:rFonts w:ascii="Arial" w:hAnsi="Arial" w:cs="Arial"/>
          <w:lang w:val="en-US"/>
        </w:rPr>
        <w:t xml:space="preserve">erature and </w:t>
      </w:r>
      <w:proofErr w:type="spellStart"/>
      <w:r w:rsidR="00425663">
        <w:rPr>
          <w:rFonts w:ascii="Arial" w:hAnsi="Arial" w:cs="Arial"/>
          <w:lang w:val="en-US"/>
        </w:rPr>
        <w:t>photoplethysmography</w:t>
      </w:r>
      <w:proofErr w:type="spellEnd"/>
      <w:r w:rsidR="00425663">
        <w:rPr>
          <w:rFonts w:ascii="Arial" w:hAnsi="Arial" w:cs="Arial"/>
          <w:lang w:val="en-US"/>
        </w:rPr>
        <w:t>-measured blood flow in fingertips</w:t>
      </w:r>
      <w:r w:rsidR="00381014">
        <w:rPr>
          <w:rFonts w:ascii="Arial" w:hAnsi="Arial" w:cs="Arial"/>
          <w:lang w:val="en-US"/>
        </w:rPr>
        <w:t>. IOP</w:t>
      </w:r>
      <w:r w:rsidR="00425663">
        <w:rPr>
          <w:rFonts w:ascii="Arial" w:hAnsi="Arial" w:cs="Arial"/>
          <w:lang w:val="en-US"/>
        </w:rPr>
        <w:t xml:space="preserve"> Publishing: Physiol. Meas. 2014; 35</w:t>
      </w:r>
      <w:r w:rsidR="00381014">
        <w:rPr>
          <w:rFonts w:ascii="Arial" w:hAnsi="Arial" w:cs="Arial"/>
          <w:lang w:val="en-US"/>
        </w:rPr>
        <w:t>:</w:t>
      </w:r>
      <w:r w:rsidR="00425663">
        <w:rPr>
          <w:rFonts w:ascii="Arial" w:hAnsi="Arial" w:cs="Arial"/>
          <w:lang w:val="en-US"/>
        </w:rPr>
        <w:t xml:space="preserve"> 153-166</w:t>
      </w:r>
      <w:r w:rsidR="00AA5CCA">
        <w:rPr>
          <w:rFonts w:ascii="Arial" w:hAnsi="Arial" w:cs="Arial"/>
          <w:lang w:val="en-US"/>
        </w:rPr>
        <w:t>.</w:t>
      </w:r>
    </w:p>
    <w:p w:rsidR="00585F44" w:rsidRPr="00585F44" w:rsidRDefault="00585F44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[2] </w:t>
      </w:r>
      <w:r w:rsidR="00381014">
        <w:rPr>
          <w:rFonts w:ascii="Arial" w:hAnsi="Arial" w:cs="Arial"/>
          <w:lang w:val="en-US"/>
        </w:rPr>
        <w:t xml:space="preserve">Tang YL, He Y, Shao HW, </w:t>
      </w:r>
      <w:proofErr w:type="spellStart"/>
      <w:r w:rsidR="00381014">
        <w:rPr>
          <w:rFonts w:ascii="Arial" w:hAnsi="Arial" w:cs="Arial"/>
          <w:lang w:val="en-US"/>
        </w:rPr>
        <w:t>Mizeva</w:t>
      </w:r>
      <w:proofErr w:type="spellEnd"/>
      <w:r w:rsidR="00381014">
        <w:rPr>
          <w:rFonts w:ascii="Arial" w:hAnsi="Arial" w:cs="Arial"/>
          <w:lang w:val="en-US"/>
        </w:rPr>
        <w:t xml:space="preserve"> I. Skin temperature oscillation model for assessing </w:t>
      </w:r>
      <w:proofErr w:type="spellStart"/>
      <w:r w:rsidR="00381014">
        <w:rPr>
          <w:rFonts w:ascii="Arial" w:hAnsi="Arial" w:cs="Arial"/>
          <w:lang w:val="en-US"/>
        </w:rPr>
        <w:t>vasomotion</w:t>
      </w:r>
      <w:proofErr w:type="spellEnd"/>
      <w:r w:rsidR="00381014">
        <w:rPr>
          <w:rFonts w:ascii="Arial" w:hAnsi="Arial" w:cs="Arial"/>
          <w:lang w:val="en-US"/>
        </w:rPr>
        <w:t xml:space="preserve"> of microcirculation. </w:t>
      </w:r>
      <w:proofErr w:type="spellStart"/>
      <w:r w:rsidR="00381014">
        <w:rPr>
          <w:rFonts w:ascii="Arial" w:hAnsi="Arial" w:cs="Arial"/>
          <w:lang w:val="en-US"/>
        </w:rPr>
        <w:t>Acta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Mechanica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Sinica</w:t>
      </w:r>
      <w:proofErr w:type="spellEnd"/>
      <w:r w:rsidR="00381014">
        <w:rPr>
          <w:rFonts w:ascii="Arial" w:hAnsi="Arial" w:cs="Arial"/>
          <w:lang w:val="en-US"/>
        </w:rPr>
        <w:t>. 2015; 31(1): 132-138.</w:t>
      </w:r>
    </w:p>
    <w:p w:rsidR="0053097A" w:rsidRPr="00585F44" w:rsidRDefault="0053097A">
      <w:pPr>
        <w:rPr>
          <w:rFonts w:ascii="Arial" w:hAnsi="Arial" w:cs="Arial"/>
          <w:lang w:val="en-US"/>
        </w:rPr>
      </w:pPr>
    </w:p>
    <w:sectPr w:rsidR="0053097A" w:rsidRPr="00585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A"/>
    <w:rsid w:val="00090770"/>
    <w:rsid w:val="002270C8"/>
    <w:rsid w:val="00246665"/>
    <w:rsid w:val="00381014"/>
    <w:rsid w:val="00425663"/>
    <w:rsid w:val="0053097A"/>
    <w:rsid w:val="00585F44"/>
    <w:rsid w:val="00727CA2"/>
    <w:rsid w:val="00AA5CCA"/>
    <w:rsid w:val="00C13F7C"/>
    <w:rsid w:val="00D61C8D"/>
    <w:rsid w:val="00FC3A1F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B95E-0079-405B-9F2C-470D9E7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Bantle</dc:creator>
  <cp:keywords/>
  <dc:description/>
  <cp:lastModifiedBy>Annabel Bantle</cp:lastModifiedBy>
  <cp:revision>2</cp:revision>
  <dcterms:created xsi:type="dcterms:W3CDTF">2017-11-28T08:43:00Z</dcterms:created>
  <dcterms:modified xsi:type="dcterms:W3CDTF">2017-11-28T08:43:00Z</dcterms:modified>
</cp:coreProperties>
</file>