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62F53" w14:textId="77777777" w:rsidR="00D26DE1" w:rsidRDefault="0039215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Introduction</w:t>
      </w:r>
      <w:bookmarkStart w:id="0" w:name="_GoBack"/>
      <w:bookmarkEnd w:id="0"/>
    </w:p>
    <w:p w14:paraId="30862F54" w14:textId="7CDA5C63" w:rsidR="00D26DE1" w:rsidRDefault="00392157">
      <w:pPr>
        <w:spacing w:after="2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 this project, we identified three categories of features from two points of view. We compared these features with a baseline classifier and then used this most appropriate feature set to compare several classifiers. Besides the machine learning methods,</w:t>
      </w:r>
      <w:r>
        <w:rPr>
          <w:rFonts w:ascii="Times New Roman" w:eastAsia="Times New Roman" w:hAnsi="Times New Roman" w:cs="Times New Roman"/>
          <w:sz w:val="20"/>
          <w:szCs w:val="20"/>
        </w:rPr>
        <w:t xml:space="preserve"> we also experimented with a non-machine learning method as well as the hybrid method. For our final prediction, we chose linear SVM as the classifier with the combined features. The training accuracy achieved 29.48%, and the accuracy on Kaggle </w:t>
      </w:r>
      <w:r w:rsidR="007E0051">
        <w:rPr>
          <w:rFonts w:ascii="Times New Roman" w:eastAsia="Times New Roman" w:hAnsi="Times New Roman" w:cs="Times New Roman"/>
          <w:sz w:val="20"/>
          <w:szCs w:val="20"/>
        </w:rPr>
        <w:t>reach</w:t>
      </w:r>
      <w:r>
        <w:rPr>
          <w:rFonts w:ascii="Times New Roman" w:eastAsia="Times New Roman" w:hAnsi="Times New Roman" w:cs="Times New Roman"/>
          <w:sz w:val="20"/>
          <w:szCs w:val="20"/>
        </w:rPr>
        <w:t>ed 31</w:t>
      </w:r>
      <w:r>
        <w:rPr>
          <w:rFonts w:ascii="Times New Roman" w:eastAsia="Times New Roman" w:hAnsi="Times New Roman" w:cs="Times New Roman"/>
          <w:sz w:val="20"/>
          <w:szCs w:val="20"/>
        </w:rPr>
        <w:t>.93%.</w:t>
      </w:r>
    </w:p>
    <w:p w14:paraId="30862F55" w14:textId="77777777" w:rsidR="00D26DE1" w:rsidRDefault="0039215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Feature Engineering</w:t>
      </w:r>
    </w:p>
    <w:p w14:paraId="30862F56" w14:textId="601743E4" w:rsidR="00D26DE1" w:rsidRDefault="0039215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Related researches indicated two effective aspects of identifying authorship. </w:t>
      </w:r>
      <w:proofErr w:type="spellStart"/>
      <w:r>
        <w:rPr>
          <w:rFonts w:ascii="Times New Roman" w:eastAsia="Times New Roman" w:hAnsi="Times New Roman" w:cs="Times New Roman"/>
          <w:sz w:val="20"/>
          <w:szCs w:val="20"/>
        </w:rPr>
        <w:t>Rexha</w:t>
      </w:r>
      <w:proofErr w:type="spellEnd"/>
      <w:r>
        <w:rPr>
          <w:rFonts w:ascii="Times New Roman" w:eastAsia="Times New Roman" w:hAnsi="Times New Roman" w:cs="Times New Roman"/>
          <w:sz w:val="20"/>
          <w:szCs w:val="20"/>
        </w:rPr>
        <w:t xml:space="preserve"> (2018) and Bozkurt (2007) both implemented content-agnostic and stylometric features to predict the author. </w:t>
      </w:r>
      <w:proofErr w:type="gramStart"/>
      <w:r>
        <w:rPr>
          <w:rFonts w:ascii="Times New Roman" w:eastAsia="Times New Roman" w:hAnsi="Times New Roman" w:cs="Times New Roman"/>
          <w:sz w:val="20"/>
          <w:szCs w:val="20"/>
        </w:rPr>
        <w:t>Therefore</w:t>
      </w:r>
      <w:proofErr w:type="gramEnd"/>
      <w:r>
        <w:rPr>
          <w:rFonts w:ascii="Times New Roman" w:eastAsia="Times New Roman" w:hAnsi="Times New Roman" w:cs="Times New Roman"/>
          <w:sz w:val="20"/>
          <w:szCs w:val="20"/>
        </w:rPr>
        <w:t xml:space="preserve"> in this project, by follo</w:t>
      </w:r>
      <w:r>
        <w:rPr>
          <w:rFonts w:ascii="Times New Roman" w:eastAsia="Times New Roman" w:hAnsi="Times New Roman" w:cs="Times New Roman"/>
          <w:sz w:val="20"/>
          <w:szCs w:val="20"/>
        </w:rPr>
        <w:t>wing their approaches, we considered both stylometric and contextual features. We used specific methods such as TF-IDF and Doc2Vec</w:t>
      </w:r>
      <w:r w:rsidR="007E0051">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to allow the machine to extract features itself for the contextual features, while we manually selected features for stylomet</w:t>
      </w:r>
      <w:r>
        <w:rPr>
          <w:rFonts w:ascii="Times New Roman" w:eastAsia="Times New Roman" w:hAnsi="Times New Roman" w:cs="Times New Roman"/>
          <w:sz w:val="20"/>
          <w:szCs w:val="20"/>
        </w:rPr>
        <w:t>ry. We combined both kinds of features in our final feature selection.</w:t>
      </w:r>
    </w:p>
    <w:p w14:paraId="30862F57" w14:textId="77777777" w:rsidR="00D26DE1" w:rsidRDefault="0039215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extract the semantic features, we deployed a sequence of canonicalization. First, we tokenized sentences by removing useless whitespaces and punctuation, while remaining and canonica</w:t>
      </w:r>
      <w:r>
        <w:rPr>
          <w:rFonts w:ascii="Times New Roman" w:eastAsia="Times New Roman" w:hAnsi="Times New Roman" w:cs="Times New Roman"/>
          <w:sz w:val="20"/>
          <w:szCs w:val="20"/>
        </w:rPr>
        <w:t xml:space="preserve">lizing the multiple symbols to represent some user habits because some people particularly favored multiple periods and exclamation marks. We also lowercased words except those consisting of all upper characters, which are the representational features in </w:t>
      </w:r>
      <w:r>
        <w:rPr>
          <w:rFonts w:ascii="Times New Roman" w:eastAsia="Times New Roman" w:hAnsi="Times New Roman" w:cs="Times New Roman"/>
          <w:sz w:val="20"/>
          <w:szCs w:val="20"/>
        </w:rPr>
        <w:t>informal writing. Besides, we eliminated the stop words and unnecessary tags such as “http.” Finally, we implemented lemmatization.</w:t>
      </w:r>
    </w:p>
    <w:p w14:paraId="30862F58" w14:textId="77777777" w:rsidR="00D26DE1" w:rsidRDefault="00392157">
      <w:pPr>
        <w:spacing w:before="200"/>
        <w:rPr>
          <w:rFonts w:ascii="Times New Roman" w:eastAsia="Times New Roman" w:hAnsi="Times New Roman" w:cs="Times New Roman"/>
          <w:b/>
          <w:sz w:val="20"/>
          <w:szCs w:val="20"/>
        </w:rPr>
      </w:pPr>
      <w:r>
        <w:rPr>
          <w:rFonts w:ascii="Times New Roman" w:eastAsia="Times New Roman" w:hAnsi="Times New Roman" w:cs="Times New Roman"/>
          <w:b/>
          <w:sz w:val="20"/>
          <w:szCs w:val="20"/>
        </w:rPr>
        <w:t>1.1 Stylometry</w:t>
      </w:r>
    </w:p>
    <w:p w14:paraId="30862F59" w14:textId="77777777" w:rsidR="00D26DE1" w:rsidRDefault="0039215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According to </w:t>
      </w:r>
      <w:proofErr w:type="spellStart"/>
      <w:r>
        <w:rPr>
          <w:rFonts w:ascii="Times New Roman" w:eastAsia="Times New Roman" w:hAnsi="Times New Roman" w:cs="Times New Roman"/>
          <w:sz w:val="20"/>
          <w:szCs w:val="20"/>
        </w:rPr>
        <w:t>Rexha</w:t>
      </w:r>
      <w:proofErr w:type="spellEnd"/>
      <w:r>
        <w:rPr>
          <w:rFonts w:ascii="Times New Roman" w:eastAsia="Times New Roman" w:hAnsi="Times New Roman" w:cs="Times New Roman"/>
          <w:sz w:val="20"/>
          <w:szCs w:val="20"/>
        </w:rPr>
        <w:t xml:space="preserve"> (2018), the stylistic distinction lies in features such as “average word length, average s</w:t>
      </w:r>
      <w:r>
        <w:rPr>
          <w:rFonts w:ascii="Times New Roman" w:eastAsia="Times New Roman" w:hAnsi="Times New Roman" w:cs="Times New Roman"/>
          <w:sz w:val="20"/>
          <w:szCs w:val="20"/>
        </w:rPr>
        <w:t xml:space="preserve">entence length, average sentence char length, upper </w:t>
      </w:r>
      <w:proofErr w:type="gramStart"/>
      <w:r>
        <w:rPr>
          <w:rFonts w:ascii="Times New Roman" w:eastAsia="Times New Roman" w:hAnsi="Times New Roman" w:cs="Times New Roman"/>
          <w:sz w:val="20"/>
          <w:szCs w:val="20"/>
        </w:rPr>
        <w:t>chars</w:t>
      </w:r>
      <w:proofErr w:type="gramEnd"/>
      <w:r>
        <w:rPr>
          <w:rFonts w:ascii="Times New Roman" w:eastAsia="Times New Roman" w:hAnsi="Times New Roman" w:cs="Times New Roman"/>
          <w:sz w:val="20"/>
          <w:szCs w:val="20"/>
        </w:rPr>
        <w:t xml:space="preserve"> ratio, type-token ratio, and vocabulary richness.”</w:t>
      </w:r>
    </w:p>
    <w:p w14:paraId="30862F5A" w14:textId="77777777" w:rsidR="00D26DE1" w:rsidRDefault="0039215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Given the characteristics of tweets, we combined some extra special stylistic features, calculate the number of 1) multiple punctuations like ‘!!!!</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2)special</w:t>
      </w:r>
      <w:proofErr w:type="gramEnd"/>
      <w:r>
        <w:rPr>
          <w:rFonts w:ascii="Times New Roman" w:eastAsia="Times New Roman" w:hAnsi="Times New Roman" w:cs="Times New Roman"/>
          <w:sz w:val="20"/>
          <w:szCs w:val="20"/>
        </w:rPr>
        <w:t xml:space="preserve"> expressions such as ‘</w:t>
      </w:r>
      <w:proofErr w:type="spellStart"/>
      <w:r>
        <w:rPr>
          <w:rFonts w:ascii="Times New Roman" w:eastAsia="Times New Roman" w:hAnsi="Times New Roman" w:cs="Times New Roman"/>
          <w:sz w:val="20"/>
          <w:szCs w:val="20"/>
        </w:rPr>
        <w:t>coooool</w:t>
      </w:r>
      <w:proofErr w:type="spellEnd"/>
      <w:r>
        <w:rPr>
          <w:rFonts w:ascii="Times New Roman" w:eastAsia="Times New Roman" w:hAnsi="Times New Roman" w:cs="Times New Roman"/>
          <w:sz w:val="20"/>
          <w:szCs w:val="20"/>
        </w:rPr>
        <w:t>’ or ‘BABABABA’; 3) total sentences in one tweet.</w:t>
      </w:r>
    </w:p>
    <w:p w14:paraId="30862F5B" w14:textId="77777777" w:rsidR="00D26DE1" w:rsidRDefault="00392157">
      <w:pPr>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select the useful features, we started from only implementing a single feature, then added more features step by step to filter features.</w:t>
      </w:r>
    </w:p>
    <w:p w14:paraId="30862F5C" w14:textId="77777777" w:rsidR="00D26DE1" w:rsidRDefault="0039215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1.2 Contextual Features</w:t>
      </w:r>
    </w:p>
    <w:p w14:paraId="30862F5D" w14:textId="77777777" w:rsidR="00D26DE1" w:rsidRDefault="0039215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TF-IDF</w:t>
      </w:r>
    </w:p>
    <w:p w14:paraId="30862F5E" w14:textId="77777777" w:rsidR="00D26DE1" w:rsidRDefault="00392157">
      <w:pPr>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Before generating TF-IDF vectors, we also implemented N-gram to extract meaningful phrases. The first step we took was to include every feature that TF-DF generated. However, having more than 400 </w:t>
      </w:r>
      <w:proofErr w:type="gramStart"/>
      <w:r>
        <w:rPr>
          <w:rFonts w:ascii="Times New Roman" w:eastAsia="Times New Roman" w:hAnsi="Times New Roman" w:cs="Times New Roman"/>
          <w:sz w:val="20"/>
          <w:szCs w:val="20"/>
        </w:rPr>
        <w:t>thousands</w:t>
      </w:r>
      <w:proofErr w:type="gramEnd"/>
      <w:r>
        <w:rPr>
          <w:rFonts w:ascii="Times New Roman" w:eastAsia="Times New Roman" w:hAnsi="Times New Roman" w:cs="Times New Roman"/>
          <w:sz w:val="20"/>
          <w:szCs w:val="20"/>
        </w:rPr>
        <w:t xml:space="preserve"> of features was unrealistic to compute. Th</w:t>
      </w:r>
      <w:r>
        <w:rPr>
          <w:rFonts w:ascii="Times New Roman" w:eastAsia="Times New Roman" w:hAnsi="Times New Roman" w:cs="Times New Roman"/>
          <w:sz w:val="20"/>
          <w:szCs w:val="20"/>
        </w:rPr>
        <w:t xml:space="preserve">en we started from a small number of </w:t>
      </w:r>
      <w:r>
        <w:rPr>
          <w:rFonts w:ascii="Times New Roman" w:eastAsia="Times New Roman" w:hAnsi="Times New Roman" w:cs="Times New Roman"/>
          <w:sz w:val="20"/>
          <w:szCs w:val="20"/>
        </w:rPr>
        <w:t>features by setting a threshold on the document frequency and gradually lowering this threshold. In this way, we added more features per iteration and compared different feature sets to get effective features. Similarly</w:t>
      </w:r>
      <w:r>
        <w:rPr>
          <w:rFonts w:ascii="Times New Roman" w:eastAsia="Times New Roman" w:hAnsi="Times New Roman" w:cs="Times New Roman"/>
          <w:sz w:val="20"/>
          <w:szCs w:val="20"/>
        </w:rPr>
        <w:t>, we also set the threshold to specify the maximum number of features ranked by the normalized term frequency. At last, we combined length of tweets as stylometry feature with TF-IDF features, and we found that 200 thousand of features extracted by this co</w:t>
      </w:r>
      <w:r>
        <w:rPr>
          <w:rFonts w:ascii="Times New Roman" w:eastAsia="Times New Roman" w:hAnsi="Times New Roman" w:cs="Times New Roman"/>
          <w:sz w:val="20"/>
          <w:szCs w:val="20"/>
        </w:rPr>
        <w:t xml:space="preserve">mbined method yielded the highest accuracy with several experiments. </w:t>
      </w:r>
    </w:p>
    <w:p w14:paraId="30862F5F" w14:textId="77777777" w:rsidR="00D26DE1" w:rsidRDefault="00392157">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Doc2Vec</w:t>
      </w:r>
    </w:p>
    <w:p w14:paraId="30862F60" w14:textId="77777777" w:rsidR="00D26DE1" w:rsidRDefault="00392157">
      <w:pPr>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Doc2Vec is a method based on Word2Vec, but the difference is that this method turns the paragraphs or documents into numeric representation for the features. For this model, we t</w:t>
      </w:r>
      <w:r>
        <w:rPr>
          <w:rFonts w:ascii="Times New Roman" w:eastAsia="Times New Roman" w:hAnsi="Times New Roman" w:cs="Times New Roman"/>
          <w:sz w:val="20"/>
          <w:szCs w:val="20"/>
        </w:rPr>
        <w:t xml:space="preserve">ried with the Distributed Bag of Words algorithm which the document vectors were gained from the result of trained neural network. The task of the neural network is to predict a probability distribution of words in a document with a given random word from </w:t>
      </w:r>
      <w:r>
        <w:rPr>
          <w:rFonts w:ascii="Times New Roman" w:eastAsia="Times New Roman" w:hAnsi="Times New Roman" w:cs="Times New Roman"/>
          <w:sz w:val="20"/>
          <w:szCs w:val="20"/>
        </w:rPr>
        <w:t xml:space="preserve">the document. Hence the features are the inferred vectors from the DBOW model. </w:t>
      </w:r>
    </w:p>
    <w:p w14:paraId="30862F61" w14:textId="77777777" w:rsidR="00D26DE1" w:rsidRDefault="0039215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Learner</w:t>
      </w:r>
    </w:p>
    <w:p w14:paraId="30862F62" w14:textId="77777777" w:rsidR="00D26DE1" w:rsidRDefault="0039215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multi-class text classification problem belongs to a supervised machine learning (ML) problem in which we have an author as the label for each tweet. However, c</w:t>
      </w:r>
      <w:r>
        <w:rPr>
          <w:rFonts w:ascii="Times New Roman" w:eastAsia="Times New Roman" w:hAnsi="Times New Roman" w:cs="Times New Roman"/>
          <w:sz w:val="20"/>
          <w:szCs w:val="20"/>
        </w:rPr>
        <w:t xml:space="preserve">ompared with other multi-class problems, this task was more challenging in that there were more than 9k authors. Apart from </w:t>
      </w:r>
      <w:proofErr w:type="gramStart"/>
      <w:r>
        <w:rPr>
          <w:rFonts w:ascii="Times New Roman" w:eastAsia="Times New Roman" w:hAnsi="Times New Roman" w:cs="Times New Roman"/>
          <w:sz w:val="20"/>
          <w:szCs w:val="20"/>
        </w:rPr>
        <w:t>that,  it</w:t>
      </w:r>
      <w:proofErr w:type="gramEnd"/>
      <w:r>
        <w:rPr>
          <w:rFonts w:ascii="Times New Roman" w:eastAsia="Times New Roman" w:hAnsi="Times New Roman" w:cs="Times New Roman"/>
          <w:sz w:val="20"/>
          <w:szCs w:val="20"/>
        </w:rPr>
        <w:t xml:space="preserve"> was hard to extract the representative pattern because of casual syntax. Also, we had to consider the limit of computation</w:t>
      </w:r>
      <w:r>
        <w:rPr>
          <w:rFonts w:ascii="Times New Roman" w:eastAsia="Times New Roman" w:hAnsi="Times New Roman" w:cs="Times New Roman"/>
          <w:sz w:val="20"/>
          <w:szCs w:val="20"/>
        </w:rPr>
        <w:t>al capability.</w:t>
      </w:r>
    </w:p>
    <w:p w14:paraId="30862F63" w14:textId="77777777" w:rsidR="00D26DE1" w:rsidRDefault="0039215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Given those challenges, there was some trade-off between features, models, and computational ability.</w:t>
      </w:r>
    </w:p>
    <w:p w14:paraId="30862F64" w14:textId="77777777" w:rsidR="00D26DE1" w:rsidRDefault="00392157">
      <w:pPr>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 we have conducted some preprocessing to shrink the size of features, to select appropriate features, we had to compare the three categor</w:t>
      </w:r>
      <w:r>
        <w:rPr>
          <w:rFonts w:ascii="Times New Roman" w:eastAsia="Times New Roman" w:hAnsi="Times New Roman" w:cs="Times New Roman"/>
          <w:sz w:val="20"/>
          <w:szCs w:val="20"/>
        </w:rPr>
        <w:t>ies of features with a baseline classifier logistic regression. The results can be found in table 1:</w:t>
      </w:r>
    </w:p>
    <w:tbl>
      <w:tblPr>
        <w:tblStyle w:val="a"/>
        <w:tblW w:w="4860" w:type="dxa"/>
        <w:tblInd w:w="-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380"/>
        <w:gridCol w:w="1590"/>
      </w:tblGrid>
      <w:tr w:rsidR="00D26DE1" w14:paraId="30862F68" w14:textId="77777777">
        <w:tc>
          <w:tcPr>
            <w:tcW w:w="1890" w:type="dxa"/>
            <w:shd w:val="clear" w:color="auto" w:fill="CCCCCC"/>
            <w:tcMar>
              <w:top w:w="100" w:type="dxa"/>
              <w:left w:w="100" w:type="dxa"/>
              <w:bottom w:w="100" w:type="dxa"/>
              <w:right w:w="100" w:type="dxa"/>
            </w:tcMar>
          </w:tcPr>
          <w:p w14:paraId="30862F65" w14:textId="77777777" w:rsidR="00D26DE1" w:rsidRDefault="00392157">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Type of TF-IDF</w:t>
            </w:r>
          </w:p>
        </w:tc>
        <w:tc>
          <w:tcPr>
            <w:tcW w:w="1380" w:type="dxa"/>
            <w:shd w:val="clear" w:color="auto" w:fill="CCCCCC"/>
            <w:tcMar>
              <w:top w:w="100" w:type="dxa"/>
              <w:left w:w="100" w:type="dxa"/>
              <w:bottom w:w="100" w:type="dxa"/>
              <w:right w:w="100" w:type="dxa"/>
            </w:tcMar>
          </w:tcPr>
          <w:p w14:paraId="30862F66" w14:textId="77777777" w:rsidR="00D26DE1" w:rsidRDefault="00392157">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Training Acc.</w:t>
            </w:r>
          </w:p>
        </w:tc>
        <w:tc>
          <w:tcPr>
            <w:tcW w:w="1590" w:type="dxa"/>
            <w:shd w:val="clear" w:color="auto" w:fill="CCCCCC"/>
            <w:tcMar>
              <w:top w:w="100" w:type="dxa"/>
              <w:left w:w="100" w:type="dxa"/>
              <w:bottom w:w="100" w:type="dxa"/>
              <w:right w:w="100" w:type="dxa"/>
            </w:tcMar>
          </w:tcPr>
          <w:p w14:paraId="30862F67" w14:textId="77777777" w:rsidR="00D26DE1" w:rsidRDefault="00392157">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Kaggle Acc.</w:t>
            </w:r>
          </w:p>
        </w:tc>
      </w:tr>
      <w:tr w:rsidR="00D26DE1" w14:paraId="30862F6C" w14:textId="77777777">
        <w:tc>
          <w:tcPr>
            <w:tcW w:w="1890" w:type="dxa"/>
            <w:shd w:val="clear" w:color="auto" w:fill="auto"/>
            <w:tcMar>
              <w:top w:w="100" w:type="dxa"/>
              <w:left w:w="100" w:type="dxa"/>
              <w:bottom w:w="100" w:type="dxa"/>
              <w:right w:w="100" w:type="dxa"/>
            </w:tcMar>
          </w:tcPr>
          <w:p w14:paraId="30862F69" w14:textId="77777777" w:rsidR="00D26DE1" w:rsidRDefault="00392157">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Doc2Vec</w:t>
            </w:r>
          </w:p>
        </w:tc>
        <w:tc>
          <w:tcPr>
            <w:tcW w:w="1380" w:type="dxa"/>
            <w:shd w:val="clear" w:color="auto" w:fill="auto"/>
            <w:tcMar>
              <w:top w:w="100" w:type="dxa"/>
              <w:left w:w="100" w:type="dxa"/>
              <w:bottom w:w="100" w:type="dxa"/>
              <w:right w:w="100" w:type="dxa"/>
            </w:tcMar>
          </w:tcPr>
          <w:p w14:paraId="30862F6A" w14:textId="77777777" w:rsidR="00D26DE1" w:rsidRDefault="00392157">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16.30%</w:t>
            </w:r>
          </w:p>
        </w:tc>
        <w:tc>
          <w:tcPr>
            <w:tcW w:w="1590" w:type="dxa"/>
            <w:shd w:val="clear" w:color="auto" w:fill="auto"/>
            <w:tcMar>
              <w:top w:w="100" w:type="dxa"/>
              <w:left w:w="100" w:type="dxa"/>
              <w:bottom w:w="100" w:type="dxa"/>
              <w:right w:w="100" w:type="dxa"/>
            </w:tcMar>
          </w:tcPr>
          <w:p w14:paraId="30862F6B" w14:textId="77777777" w:rsidR="00D26DE1" w:rsidRDefault="00392157">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0.047%</w:t>
            </w:r>
          </w:p>
        </w:tc>
      </w:tr>
      <w:tr w:rsidR="00D26DE1" w14:paraId="30862F70" w14:textId="77777777">
        <w:tc>
          <w:tcPr>
            <w:tcW w:w="1890" w:type="dxa"/>
            <w:shd w:val="clear" w:color="auto" w:fill="auto"/>
            <w:tcMar>
              <w:top w:w="100" w:type="dxa"/>
              <w:left w:w="100" w:type="dxa"/>
              <w:bottom w:w="100" w:type="dxa"/>
              <w:right w:w="100" w:type="dxa"/>
            </w:tcMar>
          </w:tcPr>
          <w:p w14:paraId="30862F6D" w14:textId="77777777" w:rsidR="00D26DE1" w:rsidRDefault="00392157">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TF-IDF</w:t>
            </w:r>
          </w:p>
        </w:tc>
        <w:tc>
          <w:tcPr>
            <w:tcW w:w="1380" w:type="dxa"/>
            <w:shd w:val="clear" w:color="auto" w:fill="auto"/>
            <w:tcMar>
              <w:top w:w="100" w:type="dxa"/>
              <w:left w:w="100" w:type="dxa"/>
              <w:bottom w:w="100" w:type="dxa"/>
              <w:right w:w="100" w:type="dxa"/>
            </w:tcMar>
          </w:tcPr>
          <w:p w14:paraId="30862F6E" w14:textId="77777777" w:rsidR="00D26DE1" w:rsidRDefault="00392157">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16.1%</w:t>
            </w:r>
          </w:p>
        </w:tc>
        <w:tc>
          <w:tcPr>
            <w:tcW w:w="1590" w:type="dxa"/>
            <w:shd w:val="clear" w:color="auto" w:fill="auto"/>
            <w:tcMar>
              <w:top w:w="100" w:type="dxa"/>
              <w:left w:w="100" w:type="dxa"/>
              <w:bottom w:w="100" w:type="dxa"/>
              <w:right w:w="100" w:type="dxa"/>
            </w:tcMar>
          </w:tcPr>
          <w:p w14:paraId="30862F6F" w14:textId="77777777" w:rsidR="00D26DE1" w:rsidRDefault="00392157">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18.79%</w:t>
            </w:r>
          </w:p>
        </w:tc>
      </w:tr>
      <w:tr w:rsidR="00D26DE1" w14:paraId="30862F74" w14:textId="77777777">
        <w:tc>
          <w:tcPr>
            <w:tcW w:w="1890" w:type="dxa"/>
            <w:shd w:val="clear" w:color="auto" w:fill="auto"/>
            <w:tcMar>
              <w:top w:w="100" w:type="dxa"/>
              <w:left w:w="100" w:type="dxa"/>
              <w:bottom w:w="100" w:type="dxa"/>
              <w:right w:w="100" w:type="dxa"/>
            </w:tcMar>
          </w:tcPr>
          <w:p w14:paraId="30862F71" w14:textId="77777777" w:rsidR="00D26DE1" w:rsidRDefault="0039215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Stylometry</w:t>
            </w:r>
          </w:p>
        </w:tc>
        <w:tc>
          <w:tcPr>
            <w:tcW w:w="1380" w:type="dxa"/>
            <w:shd w:val="clear" w:color="auto" w:fill="auto"/>
            <w:tcMar>
              <w:top w:w="100" w:type="dxa"/>
              <w:left w:w="100" w:type="dxa"/>
              <w:bottom w:w="100" w:type="dxa"/>
              <w:right w:w="100" w:type="dxa"/>
            </w:tcMar>
          </w:tcPr>
          <w:p w14:paraId="30862F72" w14:textId="77777777" w:rsidR="00D26DE1" w:rsidRDefault="00392157">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5.9%</w:t>
            </w:r>
          </w:p>
        </w:tc>
        <w:tc>
          <w:tcPr>
            <w:tcW w:w="1590" w:type="dxa"/>
            <w:shd w:val="clear" w:color="auto" w:fill="auto"/>
            <w:tcMar>
              <w:top w:w="100" w:type="dxa"/>
              <w:left w:w="100" w:type="dxa"/>
              <w:bottom w:w="100" w:type="dxa"/>
              <w:right w:w="100" w:type="dxa"/>
            </w:tcMar>
          </w:tcPr>
          <w:p w14:paraId="30862F73" w14:textId="77777777" w:rsidR="00D26DE1" w:rsidRDefault="00392157">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tc>
      </w:tr>
      <w:tr w:rsidR="00D26DE1" w14:paraId="30862F78" w14:textId="77777777">
        <w:tc>
          <w:tcPr>
            <w:tcW w:w="1890" w:type="dxa"/>
            <w:shd w:val="clear" w:color="auto" w:fill="auto"/>
            <w:tcMar>
              <w:top w:w="100" w:type="dxa"/>
              <w:left w:w="100" w:type="dxa"/>
              <w:bottom w:w="100" w:type="dxa"/>
              <w:right w:w="100" w:type="dxa"/>
            </w:tcMar>
          </w:tcPr>
          <w:p w14:paraId="30862F75" w14:textId="77777777" w:rsidR="00D26DE1" w:rsidRDefault="00392157">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Combined(</w:t>
            </w:r>
            <w:proofErr w:type="gramEnd"/>
            <w:r>
              <w:rPr>
                <w:rFonts w:ascii="Times New Roman" w:eastAsia="Times New Roman" w:hAnsi="Times New Roman" w:cs="Times New Roman"/>
                <w:sz w:val="20"/>
                <w:szCs w:val="20"/>
              </w:rPr>
              <w:t>TF-IDF &amp; Stylometry)</w:t>
            </w:r>
          </w:p>
        </w:tc>
        <w:tc>
          <w:tcPr>
            <w:tcW w:w="1380" w:type="dxa"/>
            <w:shd w:val="clear" w:color="auto" w:fill="auto"/>
            <w:tcMar>
              <w:top w:w="100" w:type="dxa"/>
              <w:left w:w="100" w:type="dxa"/>
              <w:bottom w:w="100" w:type="dxa"/>
              <w:right w:w="100" w:type="dxa"/>
            </w:tcMar>
          </w:tcPr>
          <w:p w14:paraId="30862F76" w14:textId="77777777" w:rsidR="00D26DE1" w:rsidRDefault="00392157">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17.63%</w:t>
            </w:r>
          </w:p>
        </w:tc>
        <w:tc>
          <w:tcPr>
            <w:tcW w:w="1590" w:type="dxa"/>
            <w:shd w:val="clear" w:color="auto" w:fill="auto"/>
            <w:tcMar>
              <w:top w:w="100" w:type="dxa"/>
              <w:left w:w="100" w:type="dxa"/>
              <w:bottom w:w="100" w:type="dxa"/>
              <w:right w:w="100" w:type="dxa"/>
            </w:tcMar>
          </w:tcPr>
          <w:p w14:paraId="30862F77" w14:textId="77777777" w:rsidR="00D26DE1" w:rsidRDefault="00392157">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19.04%</w:t>
            </w:r>
          </w:p>
        </w:tc>
      </w:tr>
    </w:tbl>
    <w:p w14:paraId="30862F79" w14:textId="77777777" w:rsidR="00D26DE1" w:rsidRDefault="00392157">
      <w:pPr>
        <w:spacing w:after="20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Table 1: Accuracy for different features with baseline </w:t>
      </w:r>
    </w:p>
    <w:p w14:paraId="30862F7A" w14:textId="77777777" w:rsidR="00D26DE1" w:rsidRDefault="00392157">
      <w:pPr>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From the table, we found that combined features performed best. Then we decided to train these features with four conventional binary classifiers </w:t>
      </w:r>
      <w:r>
        <w:rPr>
          <w:rFonts w:ascii="Times New Roman" w:eastAsia="Times New Roman" w:hAnsi="Times New Roman" w:cs="Times New Roman"/>
          <w:sz w:val="20"/>
          <w:szCs w:val="20"/>
        </w:rPr>
        <w:lastRenderedPageBreak/>
        <w:t>with defa</w:t>
      </w:r>
      <w:r>
        <w:rPr>
          <w:rFonts w:ascii="Times New Roman" w:eastAsia="Times New Roman" w:hAnsi="Times New Roman" w:cs="Times New Roman"/>
          <w:sz w:val="20"/>
          <w:szCs w:val="20"/>
        </w:rPr>
        <w:t>ult hyperparameters for comparison: Logistic Regression, SVM, Naïve Bayes, and Decision Trees. However, due to the high number of features, the Naive Bayes and Decision Trees require impractical RAM to compute. Because SVM and Logistic Regression require l</w:t>
      </w:r>
      <w:r>
        <w:rPr>
          <w:rFonts w:ascii="Times New Roman" w:eastAsia="Times New Roman" w:hAnsi="Times New Roman" w:cs="Times New Roman"/>
          <w:sz w:val="20"/>
          <w:szCs w:val="20"/>
        </w:rPr>
        <w:t>ess computational resources while having higher accuracy, so we had to focus on SVM and Logistic Regression.</w:t>
      </w:r>
    </w:p>
    <w:p w14:paraId="30862F7B" w14:textId="77777777" w:rsidR="00D26DE1" w:rsidRDefault="00392157">
      <w:pPr>
        <w:rPr>
          <w:rFonts w:ascii="Times New Roman" w:eastAsia="Times New Roman" w:hAnsi="Times New Roman" w:cs="Times New Roman"/>
          <w:b/>
          <w:sz w:val="20"/>
          <w:szCs w:val="20"/>
        </w:rPr>
      </w:pPr>
      <w:r>
        <w:rPr>
          <w:rFonts w:ascii="Times New Roman" w:eastAsia="Times New Roman" w:hAnsi="Times New Roman" w:cs="Times New Roman"/>
          <w:b/>
          <w:sz w:val="24"/>
          <w:szCs w:val="24"/>
        </w:rPr>
        <w:t>3. Model selection</w:t>
      </w:r>
    </w:p>
    <w:p w14:paraId="30862F7C" w14:textId="77777777" w:rsidR="00D26DE1" w:rsidRDefault="0039215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By trying without regularization, we observed that there was overfitting for logistic regression. When we added more regularizations than default to the model, the accuracy is around 12.5%. </w:t>
      </w:r>
    </w:p>
    <w:p w14:paraId="30862F7D" w14:textId="77777777" w:rsidR="00D26DE1" w:rsidRDefault="0039215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On the other hand, we tested SVM with linear, polynomial, and RBF</w:t>
      </w:r>
      <w:r>
        <w:rPr>
          <w:rFonts w:ascii="Times New Roman" w:eastAsia="Times New Roman" w:hAnsi="Times New Roman" w:cs="Times New Roman"/>
          <w:sz w:val="20"/>
          <w:szCs w:val="20"/>
        </w:rPr>
        <w:t xml:space="preserve"> kernels. The result showed that linear and RBF kernel achieved a close result which was much more accurate than the polynomial kernel. A good explanation of the close result was that with </w:t>
      </w:r>
      <w:proofErr w:type="gramStart"/>
      <w:r>
        <w:rPr>
          <w:rFonts w:ascii="Times New Roman" w:eastAsia="Times New Roman" w:hAnsi="Times New Roman" w:cs="Times New Roman"/>
          <w:sz w:val="20"/>
          <w:szCs w:val="20"/>
        </w:rPr>
        <w:t>a large number of</w:t>
      </w:r>
      <w:proofErr w:type="gramEnd"/>
      <w:r>
        <w:rPr>
          <w:rFonts w:ascii="Times New Roman" w:eastAsia="Times New Roman" w:hAnsi="Times New Roman" w:cs="Times New Roman"/>
          <w:sz w:val="20"/>
          <w:szCs w:val="20"/>
        </w:rPr>
        <w:t xml:space="preserve"> features, the features are already in high dimens</w:t>
      </w:r>
      <w:r>
        <w:rPr>
          <w:rFonts w:ascii="Times New Roman" w:eastAsia="Times New Roman" w:hAnsi="Times New Roman" w:cs="Times New Roman"/>
          <w:sz w:val="20"/>
          <w:szCs w:val="20"/>
        </w:rPr>
        <w:t>ions, so there was no need to map the data to a higher-dimensional space. The possible reason why polynomial performed poorly was that we did not find the right parameters for the polynomial kernel.</w:t>
      </w:r>
    </w:p>
    <w:p w14:paraId="30862F7E" w14:textId="77777777" w:rsidR="00D26DE1" w:rsidRDefault="00392157">
      <w:pPr>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By comparing the accuracies, SVMs performed better than l</w:t>
      </w:r>
      <w:r>
        <w:rPr>
          <w:rFonts w:ascii="Times New Roman" w:eastAsia="Times New Roman" w:hAnsi="Times New Roman" w:cs="Times New Roman"/>
          <w:sz w:val="20"/>
          <w:szCs w:val="20"/>
        </w:rPr>
        <w:t>inear regression. Since linear and RBF kernel had similar performance, but the linear kernel was much faster, we ultimately decided to conduct with linear SVM. To explore the best performance of the linear SVM, we tuned the penalty parameter C to adjust th</w:t>
      </w:r>
      <w:r>
        <w:rPr>
          <w:rFonts w:ascii="Times New Roman" w:eastAsia="Times New Roman" w:hAnsi="Times New Roman" w:cs="Times New Roman"/>
          <w:sz w:val="20"/>
          <w:szCs w:val="20"/>
        </w:rPr>
        <w:t xml:space="preserve">e margin size. Below are the results. </w:t>
      </w:r>
    </w:p>
    <w:tbl>
      <w:tblPr>
        <w:tblStyle w:val="a0"/>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636"/>
        <w:gridCol w:w="716"/>
        <w:gridCol w:w="716"/>
        <w:gridCol w:w="716"/>
        <w:gridCol w:w="716"/>
        <w:gridCol w:w="632"/>
      </w:tblGrid>
      <w:tr w:rsidR="00D26DE1" w14:paraId="30862F87" w14:textId="77777777" w:rsidTr="006118DB">
        <w:tc>
          <w:tcPr>
            <w:tcW w:w="770" w:type="pct"/>
            <w:shd w:val="clear" w:color="auto" w:fill="CCCCCC"/>
            <w:tcMar>
              <w:top w:w="100" w:type="dxa"/>
              <w:left w:w="100" w:type="dxa"/>
              <w:bottom w:w="100" w:type="dxa"/>
              <w:right w:w="100" w:type="dxa"/>
            </w:tcMar>
          </w:tcPr>
          <w:p w14:paraId="30862F7F" w14:textId="77777777" w:rsidR="00D26DE1" w:rsidRDefault="0039215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Model</w:t>
            </w:r>
          </w:p>
        </w:tc>
        <w:tc>
          <w:tcPr>
            <w:tcW w:w="866" w:type="pct"/>
            <w:shd w:val="clear" w:color="auto" w:fill="CCCCCC"/>
            <w:tcMar>
              <w:top w:w="100" w:type="dxa"/>
              <w:left w:w="100" w:type="dxa"/>
              <w:bottom w:w="100" w:type="dxa"/>
              <w:right w:w="100" w:type="dxa"/>
            </w:tcMar>
          </w:tcPr>
          <w:p w14:paraId="30862F80" w14:textId="77777777" w:rsidR="00D26DE1" w:rsidRDefault="0039215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 C=1e5</w:t>
            </w:r>
          </w:p>
        </w:tc>
        <w:tc>
          <w:tcPr>
            <w:tcW w:w="866" w:type="pct"/>
            <w:shd w:val="clear" w:color="auto" w:fill="CCCCCC"/>
            <w:tcMar>
              <w:top w:w="100" w:type="dxa"/>
              <w:left w:w="100" w:type="dxa"/>
              <w:bottom w:w="100" w:type="dxa"/>
              <w:right w:w="100" w:type="dxa"/>
            </w:tcMar>
          </w:tcPr>
          <w:p w14:paraId="30862F81" w14:textId="77777777" w:rsidR="00D26DE1" w:rsidRDefault="0039215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 C=100</w:t>
            </w:r>
          </w:p>
        </w:tc>
        <w:tc>
          <w:tcPr>
            <w:tcW w:w="866" w:type="pct"/>
            <w:shd w:val="clear" w:color="auto" w:fill="CCCCCC"/>
            <w:tcMar>
              <w:top w:w="100" w:type="dxa"/>
              <w:left w:w="100" w:type="dxa"/>
              <w:bottom w:w="100" w:type="dxa"/>
              <w:right w:w="100" w:type="dxa"/>
            </w:tcMar>
          </w:tcPr>
          <w:p w14:paraId="30862F82" w14:textId="77777777" w:rsidR="00D26DE1" w:rsidRDefault="0039215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w:t>
            </w:r>
          </w:p>
          <w:p w14:paraId="30862F83" w14:textId="77777777" w:rsidR="00D26DE1" w:rsidRDefault="0039215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C=1</w:t>
            </w:r>
          </w:p>
        </w:tc>
        <w:tc>
          <w:tcPr>
            <w:tcW w:w="866" w:type="pct"/>
            <w:shd w:val="clear" w:color="auto" w:fill="CCCCCC"/>
            <w:tcMar>
              <w:top w:w="100" w:type="dxa"/>
              <w:left w:w="100" w:type="dxa"/>
              <w:bottom w:w="100" w:type="dxa"/>
              <w:right w:w="100" w:type="dxa"/>
            </w:tcMar>
          </w:tcPr>
          <w:p w14:paraId="30862F84" w14:textId="77777777" w:rsidR="00D26DE1" w:rsidRDefault="0039215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 C=0.01</w:t>
            </w:r>
          </w:p>
        </w:tc>
        <w:tc>
          <w:tcPr>
            <w:tcW w:w="765" w:type="pct"/>
            <w:shd w:val="clear" w:color="auto" w:fill="CCCCCC"/>
            <w:tcMar>
              <w:top w:w="100" w:type="dxa"/>
              <w:left w:w="100" w:type="dxa"/>
              <w:bottom w:w="100" w:type="dxa"/>
              <w:right w:w="100" w:type="dxa"/>
            </w:tcMar>
          </w:tcPr>
          <w:p w14:paraId="30862F85" w14:textId="77777777" w:rsidR="00D26DE1" w:rsidRDefault="0039215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w:t>
            </w:r>
          </w:p>
          <w:p w14:paraId="30862F86" w14:textId="77777777" w:rsidR="00D26DE1" w:rsidRDefault="0039215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C=1e-5</w:t>
            </w:r>
          </w:p>
        </w:tc>
      </w:tr>
      <w:tr w:rsidR="00D26DE1" w14:paraId="30862F8E" w14:textId="77777777" w:rsidTr="006118DB">
        <w:tc>
          <w:tcPr>
            <w:tcW w:w="770" w:type="pct"/>
            <w:shd w:val="clear" w:color="auto" w:fill="auto"/>
            <w:tcMar>
              <w:top w:w="100" w:type="dxa"/>
              <w:left w:w="100" w:type="dxa"/>
              <w:bottom w:w="100" w:type="dxa"/>
              <w:right w:w="100" w:type="dxa"/>
            </w:tcMar>
          </w:tcPr>
          <w:p w14:paraId="30862F88" w14:textId="77777777" w:rsidR="00D26DE1" w:rsidRDefault="0039215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Linear SVM</w:t>
            </w:r>
          </w:p>
        </w:tc>
        <w:tc>
          <w:tcPr>
            <w:tcW w:w="866" w:type="pct"/>
            <w:shd w:val="clear" w:color="auto" w:fill="auto"/>
            <w:tcMar>
              <w:top w:w="100" w:type="dxa"/>
              <w:left w:w="100" w:type="dxa"/>
              <w:bottom w:w="100" w:type="dxa"/>
              <w:right w:w="100" w:type="dxa"/>
            </w:tcMar>
          </w:tcPr>
          <w:p w14:paraId="30862F89" w14:textId="77777777" w:rsidR="00D26DE1" w:rsidRDefault="0039215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17.63%</w:t>
            </w:r>
          </w:p>
        </w:tc>
        <w:tc>
          <w:tcPr>
            <w:tcW w:w="866" w:type="pct"/>
            <w:shd w:val="clear" w:color="auto" w:fill="auto"/>
            <w:tcMar>
              <w:top w:w="100" w:type="dxa"/>
              <w:left w:w="100" w:type="dxa"/>
              <w:bottom w:w="100" w:type="dxa"/>
              <w:right w:w="100" w:type="dxa"/>
            </w:tcMar>
          </w:tcPr>
          <w:p w14:paraId="30862F8A" w14:textId="77777777" w:rsidR="00D26DE1" w:rsidRDefault="0039215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25.23%</w:t>
            </w:r>
          </w:p>
        </w:tc>
        <w:tc>
          <w:tcPr>
            <w:tcW w:w="866" w:type="pct"/>
            <w:shd w:val="clear" w:color="auto" w:fill="auto"/>
            <w:tcMar>
              <w:top w:w="100" w:type="dxa"/>
              <w:left w:w="100" w:type="dxa"/>
              <w:bottom w:w="100" w:type="dxa"/>
              <w:right w:w="100" w:type="dxa"/>
            </w:tcMar>
          </w:tcPr>
          <w:p w14:paraId="30862F8B" w14:textId="77777777" w:rsidR="00D26DE1" w:rsidRDefault="0039215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29.48%</w:t>
            </w:r>
          </w:p>
        </w:tc>
        <w:tc>
          <w:tcPr>
            <w:tcW w:w="866" w:type="pct"/>
            <w:shd w:val="clear" w:color="auto" w:fill="auto"/>
            <w:tcMar>
              <w:top w:w="100" w:type="dxa"/>
              <w:left w:w="100" w:type="dxa"/>
              <w:bottom w:w="100" w:type="dxa"/>
              <w:right w:w="100" w:type="dxa"/>
            </w:tcMar>
          </w:tcPr>
          <w:p w14:paraId="30862F8C" w14:textId="77777777" w:rsidR="00D26DE1" w:rsidRDefault="0039215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24.92%</w:t>
            </w:r>
          </w:p>
        </w:tc>
        <w:tc>
          <w:tcPr>
            <w:tcW w:w="765" w:type="pct"/>
            <w:shd w:val="clear" w:color="auto" w:fill="auto"/>
            <w:tcMar>
              <w:top w:w="100" w:type="dxa"/>
              <w:left w:w="100" w:type="dxa"/>
              <w:bottom w:w="100" w:type="dxa"/>
              <w:right w:w="100" w:type="dxa"/>
            </w:tcMar>
          </w:tcPr>
          <w:p w14:paraId="30862F8D" w14:textId="77777777" w:rsidR="00D26DE1" w:rsidRDefault="0039215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19.1%</w:t>
            </w:r>
          </w:p>
        </w:tc>
      </w:tr>
    </w:tbl>
    <w:p w14:paraId="30862F8F" w14:textId="77777777" w:rsidR="00D26DE1" w:rsidRDefault="00392157">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Table 2: Training accuracies with tuned parameter C </w:t>
      </w:r>
    </w:p>
    <w:p w14:paraId="30862F90" w14:textId="77777777" w:rsidR="00D26DE1" w:rsidRDefault="0039215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Exploration with Non-ML Methods</w:t>
      </w:r>
    </w:p>
    <w:p w14:paraId="30862F91" w14:textId="77777777" w:rsidR="00D26DE1" w:rsidRDefault="0039215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4.1 Vector space model (VSM) with bm25 weights</w:t>
      </w:r>
    </w:p>
    <w:p w14:paraId="30862F92" w14:textId="77777777" w:rsidR="00D26DE1" w:rsidRDefault="00392157">
      <w:pPr>
        <w:spacing w:line="240" w:lineRule="auto"/>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Similar to</w:t>
      </w:r>
      <w:proofErr w:type="gramEnd"/>
      <w:r>
        <w:rPr>
          <w:rFonts w:ascii="Times New Roman" w:eastAsia="Times New Roman" w:hAnsi="Times New Roman" w:cs="Times New Roman"/>
          <w:sz w:val="20"/>
          <w:szCs w:val="20"/>
        </w:rPr>
        <w:t xml:space="preserve"> the TF-IDF, we also implemented VSM by using BM25 weights and then constructed an inverted index list to predict the label. Each tweet is considered as a document,</w:t>
      </w:r>
      <w:r>
        <w:rPr>
          <w:rFonts w:ascii="Times New Roman" w:eastAsia="Times New Roman" w:hAnsi="Times New Roman" w:cs="Times New Roman"/>
          <w:sz w:val="20"/>
          <w:szCs w:val="20"/>
        </w:rPr>
        <w:t xml:space="preserve"> and the labels are the titles of the documents. By summing up the query score in each document and returning the ranking with the top highest BM25 scores, we can get the most similar tweet and use its label as the prediction result. Preprocessing steps we</w:t>
      </w:r>
      <w:r>
        <w:rPr>
          <w:rFonts w:ascii="Times New Roman" w:eastAsia="Times New Roman" w:hAnsi="Times New Roman" w:cs="Times New Roman"/>
          <w:sz w:val="20"/>
          <w:szCs w:val="20"/>
        </w:rPr>
        <w:t>re conducted and compared before constructing the VSM to get better performance. We did cross-validation by using 10% of the dataset as a test set and the other 90% to build the inverted index.</w:t>
      </w:r>
    </w:p>
    <w:p w14:paraId="30862F93" w14:textId="77777777" w:rsidR="00D26DE1" w:rsidRDefault="00392157">
      <w:pPr>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By applying this method, finally, we got 28.57% of accuracy on</w:t>
      </w:r>
      <w:r>
        <w:rPr>
          <w:rFonts w:ascii="Times New Roman" w:eastAsia="Times New Roman" w:hAnsi="Times New Roman" w:cs="Times New Roman"/>
          <w:sz w:val="20"/>
          <w:szCs w:val="20"/>
        </w:rPr>
        <w:t xml:space="preserve"> the cross-validation test set and 27.51% accuracy on the Kaggle set. The results are in Table 3:</w:t>
      </w:r>
    </w:p>
    <w:tbl>
      <w:tblPr>
        <w:tblStyle w:val="a1"/>
        <w:tblW w:w="4860" w:type="dxa"/>
        <w:tblInd w:w="-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1035"/>
        <w:gridCol w:w="1005"/>
      </w:tblGrid>
      <w:tr w:rsidR="00D26DE1" w14:paraId="30862F99" w14:textId="77777777">
        <w:trPr>
          <w:trHeight w:val="560"/>
        </w:trPr>
        <w:tc>
          <w:tcPr>
            <w:tcW w:w="2820" w:type="dxa"/>
            <w:shd w:val="clear" w:color="auto" w:fill="CCCCCC"/>
            <w:tcMar>
              <w:top w:w="100" w:type="dxa"/>
              <w:left w:w="100" w:type="dxa"/>
              <w:bottom w:w="100" w:type="dxa"/>
              <w:right w:w="100" w:type="dxa"/>
            </w:tcMar>
          </w:tcPr>
          <w:p w14:paraId="30862F94"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Experiments </w:t>
            </w:r>
          </w:p>
        </w:tc>
        <w:tc>
          <w:tcPr>
            <w:tcW w:w="1035" w:type="dxa"/>
            <w:shd w:val="clear" w:color="auto" w:fill="CCCCCC"/>
            <w:tcMar>
              <w:top w:w="100" w:type="dxa"/>
              <w:left w:w="100" w:type="dxa"/>
              <w:bottom w:w="100" w:type="dxa"/>
              <w:right w:w="100" w:type="dxa"/>
            </w:tcMar>
          </w:tcPr>
          <w:p w14:paraId="30862F95"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Training</w:t>
            </w:r>
          </w:p>
          <w:p w14:paraId="30862F96"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Accuracy</w:t>
            </w:r>
          </w:p>
        </w:tc>
        <w:tc>
          <w:tcPr>
            <w:tcW w:w="1005" w:type="dxa"/>
            <w:shd w:val="clear" w:color="auto" w:fill="CCCCCC"/>
            <w:tcMar>
              <w:top w:w="100" w:type="dxa"/>
              <w:left w:w="100" w:type="dxa"/>
              <w:bottom w:w="100" w:type="dxa"/>
              <w:right w:w="100" w:type="dxa"/>
            </w:tcMar>
          </w:tcPr>
          <w:p w14:paraId="30862F97"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Kaggle</w:t>
            </w:r>
          </w:p>
          <w:p w14:paraId="30862F98"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Accuracy</w:t>
            </w:r>
          </w:p>
        </w:tc>
      </w:tr>
      <w:tr w:rsidR="00D26DE1" w14:paraId="30862F9D" w14:textId="77777777">
        <w:tc>
          <w:tcPr>
            <w:tcW w:w="2820" w:type="dxa"/>
            <w:shd w:val="clear" w:color="auto" w:fill="auto"/>
            <w:tcMar>
              <w:top w:w="100" w:type="dxa"/>
              <w:left w:w="100" w:type="dxa"/>
              <w:bottom w:w="100" w:type="dxa"/>
              <w:right w:w="100" w:type="dxa"/>
            </w:tcMar>
          </w:tcPr>
          <w:p w14:paraId="30862F9A"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Raw text with </w:t>
            </w:r>
            <w:proofErr w:type="spellStart"/>
            <w:r>
              <w:rPr>
                <w:rFonts w:ascii="Times New Roman" w:eastAsia="Times New Roman" w:hAnsi="Times New Roman" w:cs="Times New Roman"/>
                <w:sz w:val="20"/>
                <w:szCs w:val="20"/>
              </w:rPr>
              <w:t>TweetTokenizer</w:t>
            </w:r>
            <w:proofErr w:type="spellEnd"/>
          </w:p>
        </w:tc>
        <w:tc>
          <w:tcPr>
            <w:tcW w:w="1035" w:type="dxa"/>
            <w:shd w:val="clear" w:color="auto" w:fill="auto"/>
            <w:tcMar>
              <w:top w:w="100" w:type="dxa"/>
              <w:left w:w="100" w:type="dxa"/>
              <w:bottom w:w="100" w:type="dxa"/>
              <w:right w:w="100" w:type="dxa"/>
            </w:tcMar>
          </w:tcPr>
          <w:p w14:paraId="30862F9B"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23.74%</w:t>
            </w:r>
          </w:p>
        </w:tc>
        <w:tc>
          <w:tcPr>
            <w:tcW w:w="1005" w:type="dxa"/>
            <w:shd w:val="clear" w:color="auto" w:fill="auto"/>
            <w:tcMar>
              <w:top w:w="100" w:type="dxa"/>
              <w:left w:w="100" w:type="dxa"/>
              <w:bottom w:w="100" w:type="dxa"/>
              <w:right w:w="100" w:type="dxa"/>
            </w:tcMar>
          </w:tcPr>
          <w:p w14:paraId="30862F9C"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26.168%</w:t>
            </w:r>
          </w:p>
        </w:tc>
      </w:tr>
      <w:tr w:rsidR="00D26DE1" w14:paraId="30862FA1" w14:textId="77777777">
        <w:trPr>
          <w:trHeight w:val="160"/>
        </w:trPr>
        <w:tc>
          <w:tcPr>
            <w:tcW w:w="2820" w:type="dxa"/>
            <w:shd w:val="clear" w:color="auto" w:fill="auto"/>
            <w:tcMar>
              <w:top w:w="100" w:type="dxa"/>
              <w:left w:w="100" w:type="dxa"/>
              <w:bottom w:w="100" w:type="dxa"/>
              <w:right w:w="100" w:type="dxa"/>
            </w:tcMar>
          </w:tcPr>
          <w:p w14:paraId="30862F9E"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Raw text with </w:t>
            </w:r>
            <w:proofErr w:type="spellStart"/>
            <w:r>
              <w:rPr>
                <w:rFonts w:ascii="Times New Roman" w:eastAsia="Times New Roman" w:hAnsi="Times New Roman" w:cs="Times New Roman"/>
                <w:sz w:val="20"/>
                <w:szCs w:val="20"/>
              </w:rPr>
              <w:t>WordTokenizer</w:t>
            </w:r>
            <w:proofErr w:type="spellEnd"/>
            <w:r>
              <w:rPr>
                <w:rFonts w:ascii="Times New Roman" w:eastAsia="Times New Roman" w:hAnsi="Times New Roman" w:cs="Times New Roman"/>
                <w:sz w:val="20"/>
                <w:szCs w:val="20"/>
              </w:rPr>
              <w:t xml:space="preserve"> </w:t>
            </w:r>
          </w:p>
        </w:tc>
        <w:tc>
          <w:tcPr>
            <w:tcW w:w="1035" w:type="dxa"/>
            <w:shd w:val="clear" w:color="auto" w:fill="auto"/>
            <w:tcMar>
              <w:top w:w="100" w:type="dxa"/>
              <w:left w:w="100" w:type="dxa"/>
              <w:bottom w:w="100" w:type="dxa"/>
              <w:right w:w="100" w:type="dxa"/>
            </w:tcMar>
          </w:tcPr>
          <w:p w14:paraId="30862F9F"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26.36%</w:t>
            </w:r>
          </w:p>
        </w:tc>
        <w:tc>
          <w:tcPr>
            <w:tcW w:w="1005" w:type="dxa"/>
            <w:shd w:val="clear" w:color="auto" w:fill="auto"/>
            <w:tcMar>
              <w:top w:w="100" w:type="dxa"/>
              <w:left w:w="100" w:type="dxa"/>
              <w:bottom w:w="100" w:type="dxa"/>
              <w:right w:w="100" w:type="dxa"/>
            </w:tcMar>
          </w:tcPr>
          <w:p w14:paraId="30862FA0"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26.375%</w:t>
            </w:r>
          </w:p>
        </w:tc>
      </w:tr>
      <w:tr w:rsidR="00D26DE1" w14:paraId="30862FA5" w14:textId="77777777">
        <w:trPr>
          <w:trHeight w:val="60"/>
        </w:trPr>
        <w:tc>
          <w:tcPr>
            <w:tcW w:w="2820" w:type="dxa"/>
            <w:shd w:val="clear" w:color="auto" w:fill="auto"/>
            <w:tcMar>
              <w:top w:w="100" w:type="dxa"/>
              <w:left w:w="100" w:type="dxa"/>
              <w:bottom w:w="100" w:type="dxa"/>
              <w:right w:w="100" w:type="dxa"/>
            </w:tcMar>
          </w:tcPr>
          <w:p w14:paraId="30862FA2"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Remove stop word</w:t>
            </w:r>
          </w:p>
        </w:tc>
        <w:tc>
          <w:tcPr>
            <w:tcW w:w="1035" w:type="dxa"/>
            <w:shd w:val="clear" w:color="auto" w:fill="auto"/>
            <w:tcMar>
              <w:top w:w="100" w:type="dxa"/>
              <w:left w:w="100" w:type="dxa"/>
              <w:bottom w:w="100" w:type="dxa"/>
              <w:right w:w="100" w:type="dxa"/>
            </w:tcMar>
          </w:tcPr>
          <w:p w14:paraId="30862FA3"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26.49%</w:t>
            </w:r>
          </w:p>
        </w:tc>
        <w:tc>
          <w:tcPr>
            <w:tcW w:w="1005" w:type="dxa"/>
            <w:shd w:val="clear" w:color="auto" w:fill="auto"/>
            <w:tcMar>
              <w:top w:w="100" w:type="dxa"/>
              <w:left w:w="100" w:type="dxa"/>
              <w:bottom w:w="100" w:type="dxa"/>
              <w:right w:w="100" w:type="dxa"/>
            </w:tcMar>
          </w:tcPr>
          <w:p w14:paraId="30862FA4"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26.375%</w:t>
            </w:r>
          </w:p>
        </w:tc>
      </w:tr>
      <w:tr w:rsidR="00D26DE1" w14:paraId="30862FA9" w14:textId="77777777">
        <w:trPr>
          <w:trHeight w:val="240"/>
        </w:trPr>
        <w:tc>
          <w:tcPr>
            <w:tcW w:w="2820" w:type="dxa"/>
            <w:shd w:val="clear" w:color="auto" w:fill="auto"/>
            <w:tcMar>
              <w:top w:w="100" w:type="dxa"/>
              <w:left w:w="100" w:type="dxa"/>
              <w:bottom w:w="100" w:type="dxa"/>
              <w:right w:w="100" w:type="dxa"/>
            </w:tcMar>
          </w:tcPr>
          <w:p w14:paraId="30862FA6"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Remove stop word &amp; lowercase</w:t>
            </w:r>
          </w:p>
        </w:tc>
        <w:tc>
          <w:tcPr>
            <w:tcW w:w="1035" w:type="dxa"/>
            <w:shd w:val="clear" w:color="auto" w:fill="auto"/>
            <w:tcMar>
              <w:top w:w="100" w:type="dxa"/>
              <w:left w:w="100" w:type="dxa"/>
              <w:bottom w:w="100" w:type="dxa"/>
              <w:right w:w="100" w:type="dxa"/>
            </w:tcMar>
          </w:tcPr>
          <w:p w14:paraId="30862FA7"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28.57%</w:t>
            </w:r>
          </w:p>
        </w:tc>
        <w:tc>
          <w:tcPr>
            <w:tcW w:w="1005" w:type="dxa"/>
            <w:shd w:val="clear" w:color="auto" w:fill="auto"/>
            <w:tcMar>
              <w:top w:w="100" w:type="dxa"/>
              <w:left w:w="100" w:type="dxa"/>
              <w:bottom w:w="100" w:type="dxa"/>
              <w:right w:w="100" w:type="dxa"/>
            </w:tcMar>
          </w:tcPr>
          <w:p w14:paraId="30862FA8"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27.513%</w:t>
            </w:r>
          </w:p>
        </w:tc>
      </w:tr>
    </w:tbl>
    <w:p w14:paraId="30862FAA" w14:textId="77777777" w:rsidR="00D26DE1" w:rsidRDefault="00392157" w:rsidP="006118DB">
      <w:pPr>
        <w:spacing w:after="20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Table 3: Appearance for Non-ML Method</w:t>
      </w:r>
    </w:p>
    <w:p w14:paraId="30862FAB" w14:textId="77777777" w:rsidR="00D26DE1" w:rsidRDefault="00392157">
      <w:pPr>
        <w:rPr>
          <w:rFonts w:ascii="Times New Roman" w:eastAsia="Times New Roman" w:hAnsi="Times New Roman" w:cs="Times New Roman"/>
          <w:sz w:val="20"/>
          <w:szCs w:val="20"/>
        </w:rPr>
      </w:pPr>
      <w:r>
        <w:rPr>
          <w:rFonts w:ascii="Times New Roman" w:eastAsia="Times New Roman" w:hAnsi="Times New Roman" w:cs="Times New Roman"/>
          <w:b/>
          <w:sz w:val="20"/>
          <w:szCs w:val="20"/>
        </w:rPr>
        <w:t>4.2 Combination of VSM and ML</w:t>
      </w:r>
    </w:p>
    <w:p w14:paraId="30862FAC" w14:textId="77777777" w:rsidR="00D26DE1" w:rsidRDefault="0039215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An interesting thing we have observed from our results is that the recall for top 10 is 34.87% and for top 15 is 38.82%, which suggests that if we have a good methodology and re-ranking this top 10 set in some way. We may essentially improve our performanc</w:t>
      </w:r>
      <w:r>
        <w:rPr>
          <w:rFonts w:ascii="Times New Roman" w:eastAsia="Times New Roman" w:hAnsi="Times New Roman" w:cs="Times New Roman"/>
          <w:sz w:val="20"/>
          <w:szCs w:val="20"/>
        </w:rPr>
        <w:t xml:space="preserve">e of accuracy. Also, this is the motivation that we want to combine BM25 VSM with ML methods. </w:t>
      </w:r>
    </w:p>
    <w:p w14:paraId="30862FAD" w14:textId="77777777" w:rsidR="00D26DE1" w:rsidRDefault="00392157">
      <w:pPr>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the experiment, we combined the BM25 vector space model with linear SVM. The linear SVM would predict the result based on the tweets with labels set provided </w:t>
      </w:r>
      <w:r>
        <w:rPr>
          <w:rFonts w:ascii="Times New Roman" w:eastAsia="Times New Roman" w:hAnsi="Times New Roman" w:cs="Times New Roman"/>
          <w:sz w:val="20"/>
          <w:szCs w:val="20"/>
        </w:rPr>
        <w:t>by BM25 inverted index. Again, we test our methods by cross-validation on both the training set and the Kaggle set. The results are listed in table 4:</w:t>
      </w:r>
    </w:p>
    <w:tbl>
      <w:tblPr>
        <w:tblStyle w:val="a2"/>
        <w:tblW w:w="4800" w:type="dxa"/>
        <w:tblInd w:w="-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930"/>
        <w:gridCol w:w="990"/>
        <w:gridCol w:w="885"/>
        <w:gridCol w:w="1035"/>
      </w:tblGrid>
      <w:tr w:rsidR="00D26DE1" w14:paraId="30862FB3" w14:textId="77777777">
        <w:trPr>
          <w:trHeight w:val="360"/>
        </w:trPr>
        <w:tc>
          <w:tcPr>
            <w:tcW w:w="960" w:type="dxa"/>
            <w:shd w:val="clear" w:color="auto" w:fill="CCCCCC"/>
            <w:tcMar>
              <w:top w:w="100" w:type="dxa"/>
              <w:left w:w="100" w:type="dxa"/>
              <w:bottom w:w="100" w:type="dxa"/>
              <w:right w:w="100" w:type="dxa"/>
            </w:tcMar>
          </w:tcPr>
          <w:p w14:paraId="30862FAE"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Ranking set size</w:t>
            </w:r>
          </w:p>
        </w:tc>
        <w:tc>
          <w:tcPr>
            <w:tcW w:w="930" w:type="dxa"/>
            <w:shd w:val="clear" w:color="auto" w:fill="CCCCCC"/>
            <w:tcMar>
              <w:top w:w="100" w:type="dxa"/>
              <w:left w:w="100" w:type="dxa"/>
              <w:bottom w:w="100" w:type="dxa"/>
              <w:right w:w="100" w:type="dxa"/>
            </w:tcMar>
          </w:tcPr>
          <w:p w14:paraId="30862FAF"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Dataset</w:t>
            </w:r>
          </w:p>
        </w:tc>
        <w:tc>
          <w:tcPr>
            <w:tcW w:w="990" w:type="dxa"/>
            <w:shd w:val="clear" w:color="auto" w:fill="CCCCCC"/>
            <w:tcMar>
              <w:top w:w="100" w:type="dxa"/>
              <w:left w:w="100" w:type="dxa"/>
              <w:bottom w:w="100" w:type="dxa"/>
              <w:right w:w="100" w:type="dxa"/>
            </w:tcMar>
          </w:tcPr>
          <w:p w14:paraId="30862FB0"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BM25 Acc.</w:t>
            </w:r>
          </w:p>
        </w:tc>
        <w:tc>
          <w:tcPr>
            <w:tcW w:w="885" w:type="dxa"/>
            <w:shd w:val="clear" w:color="auto" w:fill="CCCCCC"/>
            <w:tcMar>
              <w:top w:w="100" w:type="dxa"/>
              <w:left w:w="100" w:type="dxa"/>
              <w:bottom w:w="100" w:type="dxa"/>
              <w:right w:w="100" w:type="dxa"/>
            </w:tcMar>
          </w:tcPr>
          <w:p w14:paraId="30862FB1"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BM25 Recall</w:t>
            </w:r>
          </w:p>
        </w:tc>
        <w:tc>
          <w:tcPr>
            <w:tcW w:w="1035" w:type="dxa"/>
            <w:shd w:val="clear" w:color="auto" w:fill="CCCCCC"/>
            <w:tcMar>
              <w:top w:w="100" w:type="dxa"/>
              <w:left w:w="100" w:type="dxa"/>
              <w:bottom w:w="100" w:type="dxa"/>
              <w:right w:w="100" w:type="dxa"/>
            </w:tcMar>
          </w:tcPr>
          <w:p w14:paraId="30862FB2"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Final Acc with ML</w:t>
            </w:r>
          </w:p>
        </w:tc>
      </w:tr>
      <w:tr w:rsidR="00D26DE1" w14:paraId="30862FB9" w14:textId="77777777">
        <w:tc>
          <w:tcPr>
            <w:tcW w:w="960" w:type="dxa"/>
            <w:shd w:val="clear" w:color="auto" w:fill="auto"/>
            <w:tcMar>
              <w:top w:w="100" w:type="dxa"/>
              <w:left w:w="100" w:type="dxa"/>
              <w:bottom w:w="100" w:type="dxa"/>
              <w:right w:w="100" w:type="dxa"/>
            </w:tcMar>
          </w:tcPr>
          <w:p w14:paraId="30862FB4"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Top 10</w:t>
            </w:r>
          </w:p>
        </w:tc>
        <w:tc>
          <w:tcPr>
            <w:tcW w:w="930" w:type="dxa"/>
            <w:shd w:val="clear" w:color="auto" w:fill="auto"/>
            <w:tcMar>
              <w:top w:w="100" w:type="dxa"/>
              <w:left w:w="100" w:type="dxa"/>
              <w:bottom w:w="100" w:type="dxa"/>
              <w:right w:w="100" w:type="dxa"/>
            </w:tcMar>
          </w:tcPr>
          <w:p w14:paraId="30862FB5"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Training</w:t>
            </w:r>
          </w:p>
        </w:tc>
        <w:tc>
          <w:tcPr>
            <w:tcW w:w="990" w:type="dxa"/>
            <w:shd w:val="clear" w:color="auto" w:fill="auto"/>
            <w:tcMar>
              <w:top w:w="100" w:type="dxa"/>
              <w:left w:w="100" w:type="dxa"/>
              <w:bottom w:w="100" w:type="dxa"/>
              <w:right w:w="100" w:type="dxa"/>
            </w:tcMar>
          </w:tcPr>
          <w:p w14:paraId="30862FB6"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28.5%</w:t>
            </w:r>
          </w:p>
        </w:tc>
        <w:tc>
          <w:tcPr>
            <w:tcW w:w="885" w:type="dxa"/>
            <w:shd w:val="clear" w:color="auto" w:fill="auto"/>
            <w:tcMar>
              <w:top w:w="100" w:type="dxa"/>
              <w:left w:w="100" w:type="dxa"/>
              <w:bottom w:w="100" w:type="dxa"/>
              <w:right w:w="100" w:type="dxa"/>
            </w:tcMar>
          </w:tcPr>
          <w:p w14:paraId="30862FB7"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34.87%</w:t>
            </w:r>
          </w:p>
        </w:tc>
        <w:tc>
          <w:tcPr>
            <w:tcW w:w="1035" w:type="dxa"/>
            <w:shd w:val="clear" w:color="auto" w:fill="auto"/>
            <w:tcMar>
              <w:top w:w="100" w:type="dxa"/>
              <w:left w:w="100" w:type="dxa"/>
              <w:bottom w:w="100" w:type="dxa"/>
              <w:right w:w="100" w:type="dxa"/>
            </w:tcMar>
          </w:tcPr>
          <w:p w14:paraId="30862FB8"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31.62%</w:t>
            </w:r>
          </w:p>
        </w:tc>
      </w:tr>
      <w:tr w:rsidR="00D26DE1" w14:paraId="30862FBF" w14:textId="77777777">
        <w:tc>
          <w:tcPr>
            <w:tcW w:w="960" w:type="dxa"/>
            <w:shd w:val="clear" w:color="auto" w:fill="auto"/>
            <w:tcMar>
              <w:top w:w="100" w:type="dxa"/>
              <w:left w:w="100" w:type="dxa"/>
              <w:bottom w:w="100" w:type="dxa"/>
              <w:right w:w="100" w:type="dxa"/>
            </w:tcMar>
          </w:tcPr>
          <w:p w14:paraId="30862FBA"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Top 10</w:t>
            </w:r>
          </w:p>
        </w:tc>
        <w:tc>
          <w:tcPr>
            <w:tcW w:w="930" w:type="dxa"/>
            <w:shd w:val="clear" w:color="auto" w:fill="auto"/>
            <w:tcMar>
              <w:top w:w="100" w:type="dxa"/>
              <w:left w:w="100" w:type="dxa"/>
              <w:bottom w:w="100" w:type="dxa"/>
              <w:right w:w="100" w:type="dxa"/>
            </w:tcMar>
          </w:tcPr>
          <w:p w14:paraId="30862FBB"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Kaggle</w:t>
            </w:r>
          </w:p>
        </w:tc>
        <w:tc>
          <w:tcPr>
            <w:tcW w:w="990" w:type="dxa"/>
            <w:shd w:val="clear" w:color="auto" w:fill="auto"/>
            <w:tcMar>
              <w:top w:w="100" w:type="dxa"/>
              <w:left w:w="100" w:type="dxa"/>
              <w:bottom w:w="100" w:type="dxa"/>
              <w:right w:w="100" w:type="dxa"/>
            </w:tcMar>
          </w:tcPr>
          <w:p w14:paraId="30862FBC"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885" w:type="dxa"/>
            <w:shd w:val="clear" w:color="auto" w:fill="auto"/>
            <w:tcMar>
              <w:top w:w="100" w:type="dxa"/>
              <w:left w:w="100" w:type="dxa"/>
              <w:bottom w:w="100" w:type="dxa"/>
              <w:right w:w="100" w:type="dxa"/>
            </w:tcMar>
          </w:tcPr>
          <w:p w14:paraId="30862FBD"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035" w:type="dxa"/>
            <w:shd w:val="clear" w:color="auto" w:fill="auto"/>
            <w:tcMar>
              <w:top w:w="100" w:type="dxa"/>
              <w:left w:w="100" w:type="dxa"/>
              <w:bottom w:w="100" w:type="dxa"/>
              <w:right w:w="100" w:type="dxa"/>
            </w:tcMar>
          </w:tcPr>
          <w:p w14:paraId="30862FBE"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26.61%</w:t>
            </w:r>
          </w:p>
        </w:tc>
      </w:tr>
      <w:tr w:rsidR="00D26DE1" w14:paraId="30862FC5" w14:textId="77777777">
        <w:tc>
          <w:tcPr>
            <w:tcW w:w="960" w:type="dxa"/>
            <w:shd w:val="clear" w:color="auto" w:fill="auto"/>
            <w:tcMar>
              <w:top w:w="100" w:type="dxa"/>
              <w:left w:w="100" w:type="dxa"/>
              <w:bottom w:w="100" w:type="dxa"/>
              <w:right w:w="100" w:type="dxa"/>
            </w:tcMar>
          </w:tcPr>
          <w:p w14:paraId="30862FC0"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Top 15</w:t>
            </w:r>
          </w:p>
        </w:tc>
        <w:tc>
          <w:tcPr>
            <w:tcW w:w="930" w:type="dxa"/>
            <w:shd w:val="clear" w:color="auto" w:fill="auto"/>
            <w:tcMar>
              <w:top w:w="100" w:type="dxa"/>
              <w:left w:w="100" w:type="dxa"/>
              <w:bottom w:w="100" w:type="dxa"/>
              <w:right w:w="100" w:type="dxa"/>
            </w:tcMar>
          </w:tcPr>
          <w:p w14:paraId="30862FC1"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Training</w:t>
            </w:r>
          </w:p>
        </w:tc>
        <w:tc>
          <w:tcPr>
            <w:tcW w:w="990" w:type="dxa"/>
            <w:shd w:val="clear" w:color="auto" w:fill="auto"/>
            <w:tcMar>
              <w:top w:w="100" w:type="dxa"/>
              <w:left w:w="100" w:type="dxa"/>
              <w:bottom w:w="100" w:type="dxa"/>
              <w:right w:w="100" w:type="dxa"/>
            </w:tcMar>
          </w:tcPr>
          <w:p w14:paraId="30862FC2"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28.5%</w:t>
            </w:r>
          </w:p>
        </w:tc>
        <w:tc>
          <w:tcPr>
            <w:tcW w:w="885" w:type="dxa"/>
            <w:shd w:val="clear" w:color="auto" w:fill="auto"/>
            <w:tcMar>
              <w:top w:w="100" w:type="dxa"/>
              <w:left w:w="100" w:type="dxa"/>
              <w:bottom w:w="100" w:type="dxa"/>
              <w:right w:w="100" w:type="dxa"/>
            </w:tcMar>
          </w:tcPr>
          <w:p w14:paraId="30862FC3"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38.82%</w:t>
            </w:r>
          </w:p>
        </w:tc>
        <w:tc>
          <w:tcPr>
            <w:tcW w:w="1035" w:type="dxa"/>
            <w:shd w:val="clear" w:color="auto" w:fill="auto"/>
            <w:tcMar>
              <w:top w:w="100" w:type="dxa"/>
              <w:left w:w="100" w:type="dxa"/>
              <w:bottom w:w="100" w:type="dxa"/>
              <w:right w:w="100" w:type="dxa"/>
            </w:tcMar>
          </w:tcPr>
          <w:p w14:paraId="30862FC4"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34.27%</w:t>
            </w:r>
          </w:p>
        </w:tc>
      </w:tr>
      <w:tr w:rsidR="00D26DE1" w14:paraId="30862FCB" w14:textId="77777777">
        <w:tc>
          <w:tcPr>
            <w:tcW w:w="960" w:type="dxa"/>
            <w:shd w:val="clear" w:color="auto" w:fill="auto"/>
            <w:tcMar>
              <w:top w:w="100" w:type="dxa"/>
              <w:left w:w="100" w:type="dxa"/>
              <w:bottom w:w="100" w:type="dxa"/>
              <w:right w:w="100" w:type="dxa"/>
            </w:tcMar>
          </w:tcPr>
          <w:p w14:paraId="30862FC6"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Top 15</w:t>
            </w:r>
          </w:p>
        </w:tc>
        <w:tc>
          <w:tcPr>
            <w:tcW w:w="930" w:type="dxa"/>
            <w:shd w:val="clear" w:color="auto" w:fill="auto"/>
            <w:tcMar>
              <w:top w:w="100" w:type="dxa"/>
              <w:left w:w="100" w:type="dxa"/>
              <w:bottom w:w="100" w:type="dxa"/>
              <w:right w:w="100" w:type="dxa"/>
            </w:tcMar>
          </w:tcPr>
          <w:p w14:paraId="30862FC7"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Kaggle</w:t>
            </w:r>
          </w:p>
        </w:tc>
        <w:tc>
          <w:tcPr>
            <w:tcW w:w="990" w:type="dxa"/>
            <w:shd w:val="clear" w:color="auto" w:fill="auto"/>
            <w:tcMar>
              <w:top w:w="100" w:type="dxa"/>
              <w:left w:w="100" w:type="dxa"/>
              <w:bottom w:w="100" w:type="dxa"/>
              <w:right w:w="100" w:type="dxa"/>
            </w:tcMar>
          </w:tcPr>
          <w:p w14:paraId="30862FC8"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885" w:type="dxa"/>
            <w:shd w:val="clear" w:color="auto" w:fill="auto"/>
            <w:tcMar>
              <w:top w:w="100" w:type="dxa"/>
              <w:left w:w="100" w:type="dxa"/>
              <w:bottom w:w="100" w:type="dxa"/>
              <w:right w:w="100" w:type="dxa"/>
            </w:tcMar>
          </w:tcPr>
          <w:p w14:paraId="30862FC9"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035" w:type="dxa"/>
            <w:shd w:val="clear" w:color="auto" w:fill="auto"/>
            <w:tcMar>
              <w:top w:w="100" w:type="dxa"/>
              <w:left w:w="100" w:type="dxa"/>
              <w:bottom w:w="100" w:type="dxa"/>
              <w:right w:w="100" w:type="dxa"/>
            </w:tcMar>
          </w:tcPr>
          <w:p w14:paraId="30862FCA" w14:textId="77777777" w:rsidR="00D26DE1" w:rsidRDefault="0039215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26.59%</w:t>
            </w:r>
          </w:p>
        </w:tc>
      </w:tr>
    </w:tbl>
    <w:p w14:paraId="30862FCC" w14:textId="77777777" w:rsidR="00D26DE1" w:rsidRDefault="00392157" w:rsidP="006118DB">
      <w:pPr>
        <w:spacing w:after="20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Table 4: Appearance for the combined method</w:t>
      </w:r>
    </w:p>
    <w:p w14:paraId="30862FCD" w14:textId="77777777" w:rsidR="00D26DE1" w:rsidRDefault="0039215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Critical analysis</w:t>
      </w:r>
    </w:p>
    <w:p w14:paraId="30862FCE" w14:textId="77777777" w:rsidR="00D26DE1" w:rsidRDefault="0039215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5.1 features</w:t>
      </w:r>
    </w:p>
    <w:p w14:paraId="30862FCF" w14:textId="77777777" w:rsidR="00D26DE1" w:rsidRDefault="0039215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tried the stylistic features on different sizes of data set and plotted the corresponding accuracy. The chart indicated an anti-monotone relationship between the size of training examples and accuracy. This scenario was </w:t>
      </w:r>
      <w:proofErr w:type="gramStart"/>
      <w:r>
        <w:rPr>
          <w:rFonts w:ascii="Times New Roman" w:eastAsia="Times New Roman" w:hAnsi="Times New Roman" w:cs="Times New Roman"/>
          <w:sz w:val="20"/>
          <w:szCs w:val="20"/>
        </w:rPr>
        <w:t>actually foreseeable</w:t>
      </w:r>
      <w:proofErr w:type="gramEnd"/>
      <w:r>
        <w:rPr>
          <w:rFonts w:ascii="Times New Roman" w:eastAsia="Times New Roman" w:hAnsi="Times New Roman" w:cs="Times New Roman"/>
          <w:sz w:val="20"/>
          <w:szCs w:val="20"/>
        </w:rPr>
        <w:t>, for the num</w:t>
      </w:r>
      <w:r>
        <w:rPr>
          <w:rFonts w:ascii="Times New Roman" w:eastAsia="Times New Roman" w:hAnsi="Times New Roman" w:cs="Times New Roman"/>
          <w:sz w:val="20"/>
          <w:szCs w:val="20"/>
        </w:rPr>
        <w:t>ber of parameters was too small compared with training examples and the dataset was not linear separable under that low dimension.</w:t>
      </w:r>
    </w:p>
    <w:p w14:paraId="30862FD0" w14:textId="77777777" w:rsidR="00D26DE1" w:rsidRDefault="00392157">
      <w:pPr>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0862FDE" wp14:editId="30862FDF">
            <wp:extent cx="2577667" cy="16049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577667" cy="1604963"/>
                    </a:xfrm>
                    <a:prstGeom prst="rect">
                      <a:avLst/>
                    </a:prstGeom>
                    <a:ln/>
                  </pic:spPr>
                </pic:pic>
              </a:graphicData>
            </a:graphic>
          </wp:inline>
        </w:drawing>
      </w:r>
    </w:p>
    <w:p w14:paraId="30862FD1" w14:textId="77777777" w:rsidR="00D26DE1" w:rsidRDefault="00392157">
      <w:pPr>
        <w:spacing w:after="20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Figure 1: accuracy of different size of the data set</w:t>
      </w:r>
    </w:p>
    <w:p w14:paraId="30862FD2" w14:textId="77777777" w:rsidR="00D26DE1" w:rsidRDefault="0039215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overcome the problem of underfitting while still taking stylometry </w:t>
      </w:r>
      <w:r>
        <w:rPr>
          <w:rFonts w:ascii="Times New Roman" w:eastAsia="Times New Roman" w:hAnsi="Times New Roman" w:cs="Times New Roman"/>
          <w:sz w:val="20"/>
          <w:szCs w:val="20"/>
        </w:rPr>
        <w:t xml:space="preserve">into account, we combined stylistic and contextual features in training models. The reasons why this combined method gives us the best appropriate features can be concluded in two aspects. </w:t>
      </w:r>
    </w:p>
    <w:p w14:paraId="30862FD3" w14:textId="77777777" w:rsidR="00D26DE1" w:rsidRDefault="0039215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First, with TF-IDF, the uniqueness of features is guaranteed. When</w:t>
      </w:r>
      <w:r>
        <w:rPr>
          <w:rFonts w:ascii="Times New Roman" w:eastAsia="Times New Roman" w:hAnsi="Times New Roman" w:cs="Times New Roman"/>
          <w:sz w:val="20"/>
          <w:szCs w:val="20"/>
        </w:rPr>
        <w:t xml:space="preserve"> identifying authors for tweets, the goal is to find the uniqueness of the author for a given tweet. For example, if everyone </w:t>
      </w:r>
      <w:proofErr w:type="gramStart"/>
      <w:r>
        <w:rPr>
          <w:rFonts w:ascii="Times New Roman" w:eastAsia="Times New Roman" w:hAnsi="Times New Roman" w:cs="Times New Roman"/>
          <w:sz w:val="20"/>
          <w:szCs w:val="20"/>
        </w:rPr>
        <w:t>type</w:t>
      </w:r>
      <w:proofErr w:type="gramEnd"/>
      <w:r>
        <w:rPr>
          <w:rFonts w:ascii="Times New Roman" w:eastAsia="Times New Roman" w:hAnsi="Times New Roman" w:cs="Times New Roman"/>
          <w:sz w:val="20"/>
          <w:szCs w:val="20"/>
        </w:rPr>
        <w:t xml:space="preserve"> ‘http’ in their tweets, we cannot infer which author writes this tweet because this is nothing special. What helps us identif</w:t>
      </w:r>
      <w:r>
        <w:rPr>
          <w:rFonts w:ascii="Times New Roman" w:eastAsia="Times New Roman" w:hAnsi="Times New Roman" w:cs="Times New Roman"/>
          <w:sz w:val="20"/>
          <w:szCs w:val="20"/>
        </w:rPr>
        <w:t>y the author is the unique domain name. However, one big challenge is that the content is not fixed, and, with fixed length limitation, it is hard to identify a pattern of structures of the tweet. By using TF-IDF, even though the structures of tweets may n</w:t>
      </w:r>
      <w:r>
        <w:rPr>
          <w:rFonts w:ascii="Times New Roman" w:eastAsia="Times New Roman" w:hAnsi="Times New Roman" w:cs="Times New Roman"/>
          <w:sz w:val="20"/>
          <w:szCs w:val="20"/>
        </w:rPr>
        <w:t xml:space="preserve">ot be so different from each other, we can get </w:t>
      </w:r>
      <w:proofErr w:type="gramStart"/>
      <w:r>
        <w:rPr>
          <w:rFonts w:ascii="Times New Roman" w:eastAsia="Times New Roman" w:hAnsi="Times New Roman" w:cs="Times New Roman"/>
          <w:sz w:val="20"/>
          <w:szCs w:val="20"/>
        </w:rPr>
        <w:t>a large number of</w:t>
      </w:r>
      <w:proofErr w:type="gramEnd"/>
      <w:r>
        <w:rPr>
          <w:rFonts w:ascii="Times New Roman" w:eastAsia="Times New Roman" w:hAnsi="Times New Roman" w:cs="Times New Roman"/>
          <w:sz w:val="20"/>
          <w:szCs w:val="20"/>
        </w:rPr>
        <w:t xml:space="preserve"> unique features as these features reflect how important they are for the tweets.</w:t>
      </w:r>
    </w:p>
    <w:p w14:paraId="30862FD4" w14:textId="77777777" w:rsidR="00D26DE1" w:rsidRDefault="0039215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for the second reason, the combination of stylometry and TF-IDF covers the feature diversity. For example, </w:t>
      </w:r>
      <w:r>
        <w:rPr>
          <w:rFonts w:ascii="Times New Roman" w:eastAsia="Times New Roman" w:hAnsi="Times New Roman" w:cs="Times New Roman"/>
          <w:sz w:val="20"/>
          <w:szCs w:val="20"/>
        </w:rPr>
        <w:t>while TF-IDF handled the contextual part, the stylometry covered the structural part. Although there may not be many structural patterns as addressed above, using stylometry features such as the length of the tweet can still help. For instance, some people</w:t>
      </w:r>
      <w:r>
        <w:rPr>
          <w:rFonts w:ascii="Times New Roman" w:eastAsia="Times New Roman" w:hAnsi="Times New Roman" w:cs="Times New Roman"/>
          <w:sz w:val="20"/>
          <w:szCs w:val="20"/>
        </w:rPr>
        <w:t xml:space="preserve"> like short tweets, while others particularly like longer tweets.    </w:t>
      </w:r>
    </w:p>
    <w:p w14:paraId="30862FD5" w14:textId="77777777" w:rsidR="00D26DE1" w:rsidRDefault="00392157">
      <w:pPr>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On the other hand, although Doc2Vec belongs to a contextual perspective, the reason for its bad performance might be that the feature vectors are affected by the small single document size. For example, each tweet has 140 words limitation. For such a small</w:t>
      </w:r>
      <w:r>
        <w:rPr>
          <w:rFonts w:ascii="Times New Roman" w:eastAsia="Times New Roman" w:hAnsi="Times New Roman" w:cs="Times New Roman"/>
          <w:sz w:val="20"/>
          <w:szCs w:val="20"/>
        </w:rPr>
        <w:t xml:space="preserve"> corpus, the vectors learned from Doc2Vec are small, and the same words can be learned multiple times with different meanings. What’s more, rare words are treated as noise in this model, so the preprocessing procedure should be redesigned in the future whe</w:t>
      </w:r>
      <w:r>
        <w:rPr>
          <w:rFonts w:ascii="Times New Roman" w:eastAsia="Times New Roman" w:hAnsi="Times New Roman" w:cs="Times New Roman"/>
          <w:sz w:val="20"/>
          <w:szCs w:val="20"/>
        </w:rPr>
        <w:t xml:space="preserve">n using Doc2Vec. What’s more, there is significant overfitting, and the penalty parameters should be carefully selected as well.    </w:t>
      </w:r>
    </w:p>
    <w:p w14:paraId="30862FD6" w14:textId="77777777" w:rsidR="00D26DE1" w:rsidRDefault="0039215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5.2 Model</w:t>
      </w:r>
    </w:p>
    <w:p w14:paraId="30862FD7" w14:textId="77777777" w:rsidR="00D26DE1" w:rsidRDefault="0039215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 the results of models, SVM with linear kernel performed better than Logistic Regression. The reason could be</w:t>
      </w:r>
      <w:r>
        <w:rPr>
          <w:rFonts w:ascii="Times New Roman" w:eastAsia="Times New Roman" w:hAnsi="Times New Roman" w:cs="Times New Roman"/>
          <w:sz w:val="20"/>
          <w:szCs w:val="20"/>
        </w:rPr>
        <w:t xml:space="preserve"> that the logistic regression tried to find the best solution while the SVM tried to give an optimal solution. To be more specific, with the large margins, the SVM had lower variance than logistic regression which meant outliers did not affect the results </w:t>
      </w:r>
      <w:r>
        <w:rPr>
          <w:rFonts w:ascii="Times New Roman" w:eastAsia="Times New Roman" w:hAnsi="Times New Roman" w:cs="Times New Roman"/>
          <w:sz w:val="20"/>
          <w:szCs w:val="20"/>
        </w:rPr>
        <w:t>much. The logistic loss function diverged faster than hinge loss, so it was more sensitive to outliers. From the results of logistic regression, we could find that the dataset was non-linear separable, which meant that more outliers were there for the mode</w:t>
      </w:r>
      <w:r>
        <w:rPr>
          <w:rFonts w:ascii="Times New Roman" w:eastAsia="Times New Roman" w:hAnsi="Times New Roman" w:cs="Times New Roman"/>
          <w:sz w:val="20"/>
          <w:szCs w:val="20"/>
        </w:rPr>
        <w:t xml:space="preserve">ls. Also, according to figure 2, the dataset was imbalanced, which caused the classifiers to be biased towards the majority classes. Thus, the low variance SVM did better than Logistic Regression in this project. </w:t>
      </w:r>
    </w:p>
    <w:p w14:paraId="30862FD8" w14:textId="77777777" w:rsidR="00D26DE1" w:rsidRDefault="00392157">
      <w:pPr>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0862FE0" wp14:editId="30862FE1">
            <wp:extent cx="2919818" cy="16144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19818" cy="1614488"/>
                    </a:xfrm>
                    <a:prstGeom prst="rect">
                      <a:avLst/>
                    </a:prstGeom>
                    <a:ln/>
                  </pic:spPr>
                </pic:pic>
              </a:graphicData>
            </a:graphic>
          </wp:inline>
        </w:drawing>
      </w:r>
    </w:p>
    <w:p w14:paraId="30862FD9" w14:textId="77777777" w:rsidR="00D26DE1" w:rsidRDefault="00392157">
      <w:pPr>
        <w:spacing w:after="20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2: Number of Tweets grouped by au</w:t>
      </w:r>
      <w:r>
        <w:rPr>
          <w:rFonts w:ascii="Times New Roman" w:eastAsia="Times New Roman" w:hAnsi="Times New Roman" w:cs="Times New Roman"/>
          <w:sz w:val="20"/>
          <w:szCs w:val="20"/>
        </w:rPr>
        <w:t>thors</w:t>
      </w:r>
    </w:p>
    <w:p w14:paraId="30862FDA" w14:textId="77777777" w:rsidR="00D26DE1" w:rsidRDefault="00392157">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5.3 Exploration</w:t>
      </w:r>
    </w:p>
    <w:p w14:paraId="30862FDB" w14:textId="77777777" w:rsidR="00D26DE1" w:rsidRDefault="0039215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From BM25 inverted index results, we observed that this method gave a good prediction result for the raw text even with less preprocessing. The performance of </w:t>
      </w:r>
      <w:proofErr w:type="spellStart"/>
      <w:r>
        <w:rPr>
          <w:rFonts w:ascii="Times New Roman" w:eastAsia="Times New Roman" w:hAnsi="Times New Roman" w:cs="Times New Roman"/>
          <w:sz w:val="20"/>
          <w:szCs w:val="20"/>
        </w:rPr>
        <w:t>WordTokenizer</w:t>
      </w:r>
      <w:proofErr w:type="spellEnd"/>
      <w:r>
        <w:rPr>
          <w:rFonts w:ascii="Times New Roman" w:eastAsia="Times New Roman" w:hAnsi="Times New Roman" w:cs="Times New Roman"/>
          <w:sz w:val="20"/>
          <w:szCs w:val="20"/>
        </w:rPr>
        <w:t xml:space="preserve"> was better than </w:t>
      </w:r>
      <w:proofErr w:type="spellStart"/>
      <w:r>
        <w:rPr>
          <w:rFonts w:ascii="Times New Roman" w:eastAsia="Times New Roman" w:hAnsi="Times New Roman" w:cs="Times New Roman"/>
          <w:sz w:val="20"/>
          <w:szCs w:val="20"/>
        </w:rPr>
        <w:t>TweetTokenizer</w:t>
      </w:r>
      <w:proofErr w:type="spellEnd"/>
      <w:r>
        <w:rPr>
          <w:rFonts w:ascii="Times New Roman" w:eastAsia="Times New Roman" w:hAnsi="Times New Roman" w:cs="Times New Roman"/>
          <w:sz w:val="20"/>
          <w:szCs w:val="20"/>
        </w:rPr>
        <w:t xml:space="preserve"> because the granularity of  </w:t>
      </w:r>
      <w:proofErr w:type="spellStart"/>
      <w:r>
        <w:rPr>
          <w:rFonts w:ascii="Times New Roman" w:eastAsia="Times New Roman" w:hAnsi="Times New Roman" w:cs="Times New Roman"/>
          <w:sz w:val="20"/>
          <w:szCs w:val="20"/>
        </w:rPr>
        <w:t>WordTokenizer</w:t>
      </w:r>
      <w:proofErr w:type="spellEnd"/>
      <w:r>
        <w:rPr>
          <w:rFonts w:ascii="Times New Roman" w:eastAsia="Times New Roman" w:hAnsi="Times New Roman" w:cs="Times New Roman"/>
          <w:sz w:val="20"/>
          <w:szCs w:val="20"/>
        </w:rPr>
        <w:t xml:space="preserve"> was smalle</w:t>
      </w:r>
      <w:r>
        <w:rPr>
          <w:rFonts w:ascii="Times New Roman" w:eastAsia="Times New Roman" w:hAnsi="Times New Roman" w:cs="Times New Roman"/>
          <w:sz w:val="20"/>
          <w:szCs w:val="20"/>
        </w:rPr>
        <w:t xml:space="preserve">r than </w:t>
      </w:r>
      <w:proofErr w:type="spellStart"/>
      <w:r>
        <w:rPr>
          <w:rFonts w:ascii="Times New Roman" w:eastAsia="Times New Roman" w:hAnsi="Times New Roman" w:cs="Times New Roman"/>
          <w:sz w:val="20"/>
          <w:szCs w:val="20"/>
        </w:rPr>
        <w:t>TweetTokenizer</w:t>
      </w:r>
      <w:proofErr w:type="spellEnd"/>
      <w:r>
        <w:rPr>
          <w:rFonts w:ascii="Times New Roman" w:eastAsia="Times New Roman" w:hAnsi="Times New Roman" w:cs="Times New Roman"/>
          <w:sz w:val="20"/>
          <w:szCs w:val="20"/>
        </w:rPr>
        <w:t xml:space="preserve"> as it tried to split every punctuation, while </w:t>
      </w:r>
      <w:proofErr w:type="spellStart"/>
      <w:r>
        <w:rPr>
          <w:rFonts w:ascii="Times New Roman" w:eastAsia="Times New Roman" w:hAnsi="Times New Roman" w:cs="Times New Roman"/>
          <w:sz w:val="20"/>
          <w:szCs w:val="20"/>
        </w:rPr>
        <w:t>TweetTokenizer</w:t>
      </w:r>
      <w:proofErr w:type="spellEnd"/>
      <w:r>
        <w:rPr>
          <w:rFonts w:ascii="Times New Roman" w:eastAsia="Times New Roman" w:hAnsi="Times New Roman" w:cs="Times New Roman"/>
          <w:sz w:val="20"/>
          <w:szCs w:val="20"/>
        </w:rPr>
        <w:t xml:space="preserve"> tried to retain some special string tags like “#</w:t>
      </w:r>
      <w:proofErr w:type="spellStart"/>
      <w:r>
        <w:rPr>
          <w:rFonts w:ascii="Times New Roman" w:eastAsia="Times New Roman" w:hAnsi="Times New Roman" w:cs="Times New Roman"/>
          <w:sz w:val="20"/>
          <w:szCs w:val="20"/>
        </w:rPr>
        <w:t>abc</w:t>
      </w:r>
      <w:proofErr w:type="spellEnd"/>
      <w:r>
        <w:rPr>
          <w:rFonts w:ascii="Times New Roman" w:eastAsia="Times New Roman" w:hAnsi="Times New Roman" w:cs="Times New Roman"/>
          <w:sz w:val="20"/>
          <w:szCs w:val="20"/>
        </w:rPr>
        <w:t>,” and web URLs like “</w:t>
      </w:r>
      <w:hyperlink r:id="rId8">
        <w:r>
          <w:rPr>
            <w:rFonts w:ascii="Times New Roman" w:eastAsia="Times New Roman" w:hAnsi="Times New Roman" w:cs="Times New Roman"/>
            <w:color w:val="1155CC"/>
            <w:sz w:val="20"/>
            <w:szCs w:val="20"/>
            <w:u w:val="single"/>
          </w:rPr>
          <w:t>http://bit.ly/ssdasda</w:t>
        </w:r>
      </w:hyperlink>
      <w:r>
        <w:rPr>
          <w:rFonts w:ascii="Times New Roman" w:eastAsia="Times New Roman" w:hAnsi="Times New Roman" w:cs="Times New Roman"/>
          <w:sz w:val="20"/>
          <w:szCs w:val="20"/>
        </w:rPr>
        <w:t>”. Usually, retaining the special stri</w:t>
      </w:r>
      <w:r>
        <w:rPr>
          <w:rFonts w:ascii="Times New Roman" w:eastAsia="Times New Roman" w:hAnsi="Times New Roman" w:cs="Times New Roman"/>
          <w:sz w:val="20"/>
          <w:szCs w:val="20"/>
        </w:rPr>
        <w:t xml:space="preserve">ng works because it keeps the important features as it should be. However, in BM25, the scores are only based on the string slot counts of appearance in the tweet. </w:t>
      </w:r>
      <w:proofErr w:type="gramStart"/>
      <w:r>
        <w:rPr>
          <w:rFonts w:ascii="Times New Roman" w:eastAsia="Times New Roman" w:hAnsi="Times New Roman" w:cs="Times New Roman"/>
          <w:sz w:val="20"/>
          <w:szCs w:val="20"/>
        </w:rPr>
        <w:t>So</w:t>
      </w:r>
      <w:proofErr w:type="gramEnd"/>
      <w:r>
        <w:rPr>
          <w:rFonts w:ascii="Times New Roman" w:eastAsia="Times New Roman" w:hAnsi="Times New Roman" w:cs="Times New Roman"/>
          <w:sz w:val="20"/>
          <w:szCs w:val="20"/>
        </w:rPr>
        <w:t xml:space="preserve"> with the granularity decreasing, the possibility that a specific string matches each othe</w:t>
      </w:r>
      <w:r>
        <w:rPr>
          <w:rFonts w:ascii="Times New Roman" w:eastAsia="Times New Roman" w:hAnsi="Times New Roman" w:cs="Times New Roman"/>
          <w:sz w:val="20"/>
          <w:szCs w:val="20"/>
        </w:rPr>
        <w:t>r would increase, leading to the promotion of the final document score. For example, for the string “#</w:t>
      </w:r>
      <w:proofErr w:type="spellStart"/>
      <w:r>
        <w:rPr>
          <w:rFonts w:ascii="Times New Roman" w:eastAsia="Times New Roman" w:hAnsi="Times New Roman" w:cs="Times New Roman"/>
          <w:sz w:val="20"/>
          <w:szCs w:val="20"/>
        </w:rPr>
        <w:t>abc</w:t>
      </w:r>
      <w:proofErr w:type="spellEnd"/>
      <w:r>
        <w:rPr>
          <w:rFonts w:ascii="Times New Roman" w:eastAsia="Times New Roman" w:hAnsi="Times New Roman" w:cs="Times New Roman"/>
          <w:sz w:val="20"/>
          <w:szCs w:val="20"/>
        </w:rPr>
        <w:t xml:space="preserve">”, the </w:t>
      </w:r>
      <w:proofErr w:type="spellStart"/>
      <w:r>
        <w:rPr>
          <w:rFonts w:ascii="Times New Roman" w:eastAsia="Times New Roman" w:hAnsi="Times New Roman" w:cs="Times New Roman"/>
          <w:sz w:val="20"/>
          <w:szCs w:val="20"/>
        </w:rPr>
        <w:t>TweetTokenizer</w:t>
      </w:r>
      <w:proofErr w:type="spellEnd"/>
      <w:r>
        <w:rPr>
          <w:rFonts w:ascii="Times New Roman" w:eastAsia="Times New Roman" w:hAnsi="Times New Roman" w:cs="Times New Roman"/>
          <w:sz w:val="20"/>
          <w:szCs w:val="20"/>
        </w:rPr>
        <w:t xml:space="preserve"> just tokenizes as “#</w:t>
      </w:r>
      <w:proofErr w:type="spellStart"/>
      <w:r>
        <w:rPr>
          <w:rFonts w:ascii="Times New Roman" w:eastAsia="Times New Roman" w:hAnsi="Times New Roman" w:cs="Times New Roman"/>
          <w:sz w:val="20"/>
          <w:szCs w:val="20"/>
        </w:rPr>
        <w:t>abc</w:t>
      </w:r>
      <w:proofErr w:type="spellEnd"/>
      <w:r>
        <w:rPr>
          <w:rFonts w:ascii="Times New Roman" w:eastAsia="Times New Roman" w:hAnsi="Times New Roman" w:cs="Times New Roman"/>
          <w:sz w:val="20"/>
          <w:szCs w:val="20"/>
        </w:rPr>
        <w:t xml:space="preserve">,” while the </w:t>
      </w:r>
      <w:proofErr w:type="spellStart"/>
      <w:r>
        <w:rPr>
          <w:rFonts w:ascii="Times New Roman" w:eastAsia="Times New Roman" w:hAnsi="Times New Roman" w:cs="Times New Roman"/>
          <w:sz w:val="20"/>
          <w:szCs w:val="20"/>
        </w:rPr>
        <w:t>WordTokenizer</w:t>
      </w:r>
      <w:proofErr w:type="spellEnd"/>
      <w:r>
        <w:rPr>
          <w:rFonts w:ascii="Times New Roman" w:eastAsia="Times New Roman" w:hAnsi="Times New Roman" w:cs="Times New Roman"/>
          <w:sz w:val="20"/>
          <w:szCs w:val="20"/>
        </w:rPr>
        <w:t xml:space="preserve"> would separate “#” and “</w:t>
      </w:r>
      <w:proofErr w:type="spellStart"/>
      <w:r>
        <w:rPr>
          <w:rFonts w:ascii="Times New Roman" w:eastAsia="Times New Roman" w:hAnsi="Times New Roman" w:cs="Times New Roman"/>
          <w:sz w:val="20"/>
          <w:szCs w:val="20"/>
        </w:rPr>
        <w:t>abc</w:t>
      </w:r>
      <w:proofErr w:type="spellEnd"/>
      <w:r>
        <w:rPr>
          <w:rFonts w:ascii="Times New Roman" w:eastAsia="Times New Roman" w:hAnsi="Times New Roman" w:cs="Times New Roman"/>
          <w:sz w:val="20"/>
          <w:szCs w:val="20"/>
        </w:rPr>
        <w:t>”. If the author has the habit to hash someone, then</w:t>
      </w:r>
      <w:r>
        <w:rPr>
          <w:rFonts w:ascii="Times New Roman" w:eastAsia="Times New Roman" w:hAnsi="Times New Roman" w:cs="Times New Roman"/>
          <w:sz w:val="20"/>
          <w:szCs w:val="20"/>
        </w:rPr>
        <w:t xml:space="preserve"> the additional score of “#” will be considered in </w:t>
      </w:r>
      <w:proofErr w:type="spellStart"/>
      <w:r>
        <w:rPr>
          <w:rFonts w:ascii="Times New Roman" w:eastAsia="Times New Roman" w:hAnsi="Times New Roman" w:cs="Times New Roman"/>
          <w:sz w:val="20"/>
          <w:szCs w:val="20"/>
        </w:rPr>
        <w:t>WordTokenizer</w:t>
      </w:r>
      <w:proofErr w:type="spellEnd"/>
      <w:r>
        <w:rPr>
          <w:rFonts w:ascii="Times New Roman" w:eastAsia="Times New Roman" w:hAnsi="Times New Roman" w:cs="Times New Roman"/>
          <w:sz w:val="20"/>
          <w:szCs w:val="20"/>
        </w:rPr>
        <w:t>. On the other hand, only “#</w:t>
      </w:r>
      <w:proofErr w:type="spellStart"/>
      <w:r>
        <w:rPr>
          <w:rFonts w:ascii="Times New Roman" w:eastAsia="Times New Roman" w:hAnsi="Times New Roman" w:cs="Times New Roman"/>
          <w:sz w:val="20"/>
          <w:szCs w:val="20"/>
        </w:rPr>
        <w:t>abc</w:t>
      </w:r>
      <w:proofErr w:type="spellEnd"/>
      <w:r>
        <w:rPr>
          <w:rFonts w:ascii="Times New Roman" w:eastAsia="Times New Roman" w:hAnsi="Times New Roman" w:cs="Times New Roman"/>
          <w:sz w:val="20"/>
          <w:szCs w:val="20"/>
        </w:rPr>
        <w:t xml:space="preserve">” will be counted in </w:t>
      </w:r>
      <w:proofErr w:type="spellStart"/>
      <w:r>
        <w:rPr>
          <w:rFonts w:ascii="Times New Roman" w:eastAsia="Times New Roman" w:hAnsi="Times New Roman" w:cs="Times New Roman"/>
          <w:sz w:val="20"/>
          <w:szCs w:val="20"/>
        </w:rPr>
        <w:t>TweetTokenizer</w:t>
      </w:r>
      <w:proofErr w:type="spellEnd"/>
      <w:r>
        <w:rPr>
          <w:rFonts w:ascii="Times New Roman" w:eastAsia="Times New Roman" w:hAnsi="Times New Roman" w:cs="Times New Roman"/>
          <w:sz w:val="20"/>
          <w:szCs w:val="20"/>
        </w:rPr>
        <w:t>. Furthermore, removing the stop words and lowercasing words can also improve the appearance of the system, because deleting t</w:t>
      </w:r>
      <w:r>
        <w:rPr>
          <w:rFonts w:ascii="Times New Roman" w:eastAsia="Times New Roman" w:hAnsi="Times New Roman" w:cs="Times New Roman"/>
          <w:sz w:val="20"/>
          <w:szCs w:val="20"/>
        </w:rPr>
        <w:t>hese words can make us concentrate on the important words. The purpose of lowering the case of words is to prevent the same words from being counted differently since its format is in the count-based model.</w:t>
      </w:r>
    </w:p>
    <w:p w14:paraId="30862FDC" w14:textId="77777777" w:rsidR="00D26DE1" w:rsidRDefault="0039215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also found that when we combined BM25 with lin</w:t>
      </w:r>
      <w:r>
        <w:rPr>
          <w:rFonts w:ascii="Times New Roman" w:eastAsia="Times New Roman" w:hAnsi="Times New Roman" w:cs="Times New Roman"/>
          <w:sz w:val="20"/>
          <w:szCs w:val="20"/>
        </w:rPr>
        <w:t>ear SVM, the accuracy was obviously improved in the training dataset but showed no improvements in the Kaggle set. As we cannot access to full Kaggle set, we don’t know how exactly this happens. However, after communicating with Ben, we came up with the hy</w:t>
      </w:r>
      <w:r>
        <w:rPr>
          <w:rFonts w:ascii="Times New Roman" w:eastAsia="Times New Roman" w:hAnsi="Times New Roman" w:cs="Times New Roman"/>
          <w:sz w:val="20"/>
          <w:szCs w:val="20"/>
        </w:rPr>
        <w:t>pothesis that one of the differentiation reasons was because, in the Kaggle 30% test data, it may contain more authors whose tweet appear rarely in the training set. However, when we do cross-validation by randomly splitting the dataset into 90% training a</w:t>
      </w:r>
      <w:r>
        <w:rPr>
          <w:rFonts w:ascii="Times New Roman" w:eastAsia="Times New Roman" w:hAnsi="Times New Roman" w:cs="Times New Roman"/>
          <w:sz w:val="20"/>
          <w:szCs w:val="20"/>
        </w:rPr>
        <w:t xml:space="preserve">nd 10% testing, authors who write tweets frequently could be more likely to appear in the test set. These tweets are much easier to recognize correctly due to their large data resource set. </w:t>
      </w:r>
    </w:p>
    <w:p w14:paraId="30862FDD" w14:textId="77777777" w:rsidR="00D26DE1" w:rsidRDefault="00D26DE1">
      <w:pPr>
        <w:spacing w:line="240" w:lineRule="auto"/>
        <w:rPr>
          <w:rFonts w:ascii="Times New Roman" w:eastAsia="Times New Roman" w:hAnsi="Times New Roman" w:cs="Times New Roman"/>
          <w:sz w:val="20"/>
          <w:szCs w:val="20"/>
        </w:rPr>
      </w:pPr>
    </w:p>
    <w:sectPr w:rsidR="00D26DE1" w:rsidSect="00E177B9">
      <w:headerReference w:type="even" r:id="rId9"/>
      <w:headerReference w:type="default" r:id="rId10"/>
      <w:footerReference w:type="even" r:id="rId11"/>
      <w:headerReference w:type="first" r:id="rId12"/>
      <w:footerReference w:type="first" r:id="rId13"/>
      <w:pgSz w:w="11906" w:h="16838"/>
      <w:pgMar w:top="720" w:right="1440" w:bottom="720" w:left="1440" w:header="720" w:footer="720" w:gutter="0"/>
      <w:pgNumType w:start="1"/>
      <w:cols w:num="2" w:space="720" w:equalWidth="0">
        <w:col w:w="4152" w:space="720"/>
        <w:col w:w="4152"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D8D36" w14:textId="77777777" w:rsidR="00392157" w:rsidRDefault="00392157">
      <w:pPr>
        <w:spacing w:line="240" w:lineRule="auto"/>
      </w:pPr>
      <w:r>
        <w:separator/>
      </w:r>
    </w:p>
  </w:endnote>
  <w:endnote w:type="continuationSeparator" w:id="0">
    <w:p w14:paraId="0CD0AC9F" w14:textId="77777777" w:rsidR="00392157" w:rsidRDefault="003921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62FE4" w14:textId="77777777" w:rsidR="00D26DE1" w:rsidRDefault="00D26DE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62FE7" w14:textId="77777777" w:rsidR="00D26DE1" w:rsidRDefault="00D26D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81547" w14:textId="77777777" w:rsidR="00392157" w:rsidRDefault="00392157">
      <w:pPr>
        <w:spacing w:line="240" w:lineRule="auto"/>
      </w:pPr>
      <w:r>
        <w:separator/>
      </w:r>
    </w:p>
  </w:footnote>
  <w:footnote w:type="continuationSeparator" w:id="0">
    <w:p w14:paraId="28F161F6" w14:textId="77777777" w:rsidR="00392157" w:rsidRDefault="003921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62FE2" w14:textId="77777777" w:rsidR="00D26DE1" w:rsidRDefault="00D26DE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62FE3" w14:textId="77777777" w:rsidR="00D26DE1" w:rsidRDefault="00D26DE1">
    <w:pPr>
      <w:rPr>
        <w:rFonts w:ascii="Times New Roman" w:eastAsia="Times New Roman" w:hAnsi="Times New Roman" w:cs="Times New Roman"/>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62FE5" w14:textId="77777777" w:rsidR="00D26DE1" w:rsidRDefault="0039215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Statistical Machine Learning - Assignment 1 Report</w:t>
    </w:r>
  </w:p>
  <w:p w14:paraId="30862FE6" w14:textId="77777777" w:rsidR="00D26DE1" w:rsidRDefault="0039215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SML-Pro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KzMLU0MjYwNjQ1MzVS0lEKTi0uzszPAykwrAUAZl8YdCwAAAA="/>
  </w:docVars>
  <w:rsids>
    <w:rsidRoot w:val="00D26DE1"/>
    <w:rsid w:val="00392157"/>
    <w:rsid w:val="006118DB"/>
    <w:rsid w:val="007E0051"/>
    <w:rsid w:val="00963E78"/>
    <w:rsid w:val="00D26DE1"/>
    <w:rsid w:val="00E17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2F53"/>
  <w15:docId w15:val="{11551001-E299-4AB3-977B-AC5FD4E2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bit.ly/ssdasda"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2116</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xinjie lan</cp:lastModifiedBy>
  <cp:revision>5</cp:revision>
  <cp:lastPrinted>2019-09-11T14:35:00Z</cp:lastPrinted>
  <dcterms:created xsi:type="dcterms:W3CDTF">2019-09-11T14:31:00Z</dcterms:created>
  <dcterms:modified xsi:type="dcterms:W3CDTF">2019-09-11T14:39:00Z</dcterms:modified>
</cp:coreProperties>
</file>