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Lara Martínez Christian Gael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Barragan Cordova David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Uribe Benítez Amely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Definan Sistema Operativo de Red.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Es un software que permite la interconexión de ordenadores para poder acceder a los servicios y recursos, hardware y software, creando redes de computadoras, un equipo no puede trabajar sin un sistema operativo, una red de equipos no puede funcionar sin un sistema operativo de red.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Listen y expliquen las funciones principales de un sistema Operativo de Red.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Soporte básico de los sistemas operativos, como el soporte de protocolos y procesadores, la detección de hardware y el multiprocesamiento.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Uso compartido de sistemas de archivos y bases de datos comunes.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Funciones de seguridad de la red, como la autenticación de usuarios y el control de acceso.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Directorio.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Servicios de copia de seguridad y web.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Trabajo en red (Internetworking).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Realicen una tabla comparativa de diferentes tipos de Sistemas Operativos de Red , en donde se muestran las características fundamentales de cada uno de ellos (Sistemas Operativos de Noveli Netwaee, Sistemas Operativos de Microsoft, Sistemas Operativos  Apple, Sistemas Operativos Unix/Linux.</w:t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3.04386951631"/>
        <w:gridCol w:w="6432.4679415073115"/>
        <w:tblGridChange w:id="0">
          <w:tblGrid>
            <w:gridCol w:w="2593.04386951631"/>
            <w:gridCol w:w="6432.4679415073115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Sistemas Operativos de Novell Netware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Novell permite conectarse a prácticamente cualquier sistema, posibilitando la creación de sistemas distribuidos. Principales características: multitarea, multiusuario, no requiere demasiada memoria RAM, y por poca que tenga el sistema no se ve limitado, brinda soporte y apoyo a la MAC, apoyo para archivos de DOS y MAC en el servidor, permite detectar y bloquear intrusos.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Sistemas Operativos de Microsoft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Consiste en un software conformado por un conjunto de programas que permiten gestionar y controlar el funcionamiento de las partes de un ordenador, como la memoria, el disco de almacenamiento y los dispositivos periféricos, y la ejecución de otros programas y aplicaciones, el software se acciona con el encendido del hardware, el usuario puede realizar múltiples tareas y acciones en el ordenador a través del sistema operativo, como el manejo de diferentes programas o la instalación de nuevos dispositivos sobresale por administración de recursos, permite asignar unos ciertos niveles de recursos a las tareas o las aplicaciones que los usuarios ejecutan, tanto de modo independiente como autónomo. tareas múltiples, permite realizar varias tareas al mismo tiempo, ayuda y soporte.</w:t>
            </w:r>
          </w:p>
        </w:tc>
      </w:tr>
      <w:tr>
        <w:trPr>
          <w:cantSplit w:val="0"/>
          <w:trHeight w:val="9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Sistemas Operativos  Apple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Soporta múltiples formatos de ficheros (HFS, USF, HFS Plus).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Permite compartir ficheros NFS, y da servicio a los servicios de Telnet, FTP, esto es algo común en todos los sistemas UNIX.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Manejo de las API encargadas del sistema de redes..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Todo convenientemente actualizado para la nueva versión de protocolo IP, conocida por Ipv6.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Soporte de AppleTalk.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Soporte multiprocesador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Sistemas Operativos Unix/Linux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UNIX es un Sistema Operativo de propósito general con las siguientes características :sistema Multiusuario, sistema Multitarea, trabaja en tiempo compartido, sistema interactivo, estandarizado, potente, versátil, software y sistema operativo portable, permite ejecutar procesos en Background y Foreground, presenta niveles altos de seguridad, presenta una estructura jerárquica de archivos, posee un gran número de utilidades : Editores de línea , de pantalla, formateadores, depuradores de programas, posibilidad de comunicación UNIX –UNIX (UUCP), fácil integración en sistemas de red, posibilidad de usar distintos lenguajes de programación: C, Fortran, Cobol, Pascal, y gran cantidad de software disponible en el mercado.</w:t>
            </w:r>
          </w:p>
        </w:tc>
      </w:tr>
    </w:tbl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Listen los requerimientos de los sistemas operativos de Windows server 2008 y Ubuntu server (procesador, memoria Ram, tarjeta gráfica, espacio en disco).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Operativo Windows Server 2008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Procesador: </w:t>
      </w:r>
      <w:r w:rsidDel="00000000" w:rsidR="00000000" w:rsidRPr="00000000">
        <w:rPr>
          <w:rtl w:val="0"/>
        </w:rPr>
        <w:t xml:space="preserve">Se necesita como mínimo un procesador de 1.4 GHZ de 64-bits, Microsoft recomienda un procesador de 2GHZ por lo menos.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Memoria: </w:t>
      </w:r>
      <w:r w:rsidDel="00000000" w:rsidR="00000000" w:rsidRPr="00000000">
        <w:rPr>
          <w:rtl w:val="0"/>
        </w:rPr>
        <w:t xml:space="preserve">Mínimo </w:t>
      </w:r>
      <w:r w:rsidDel="00000000" w:rsidR="00000000" w:rsidRPr="00000000">
        <w:rPr>
          <w:rtl w:val="0"/>
        </w:rPr>
        <w:t xml:space="preserve">disponer de 512 MB de RAM. Se recomiendan 2GB o más. Como límites máximos: 32GB en la versión Standard. 2TB en la Enterprise y Datacenter.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Espacio de Disco: </w:t>
      </w:r>
      <w:r w:rsidDel="00000000" w:rsidR="00000000" w:rsidRPr="00000000">
        <w:rPr>
          <w:rtl w:val="0"/>
        </w:rPr>
        <w:t xml:space="preserve">Se requiere de </w:t>
      </w:r>
      <w:r w:rsidDel="00000000" w:rsidR="00000000" w:rsidRPr="00000000">
        <w:rPr>
          <w:rtl w:val="0"/>
        </w:rPr>
        <w:t xml:space="preserve">32 Gb como mínimo en las versiones Full. Recomendado: 40 GB en las versiones Full y 10GB en las versiones Core.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Operativo Ubuntu Server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Procesador: </w:t>
      </w:r>
      <w:r w:rsidDel="00000000" w:rsidR="00000000" w:rsidRPr="00000000">
        <w:rPr>
          <w:rtl w:val="0"/>
        </w:rPr>
        <w:t xml:space="preserve">Se necesita un procesador de doble núcleo de 2 GHz o superior.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Memoria:</w:t>
      </w:r>
      <w:r w:rsidDel="00000000" w:rsidR="00000000" w:rsidRPr="00000000">
        <w:rPr>
          <w:rtl w:val="0"/>
        </w:rPr>
        <w:t xml:space="preserve"> Se necesita una memoria RAM de 2 GB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Espacio en disco:</w:t>
      </w:r>
      <w:r w:rsidDel="00000000" w:rsidR="00000000" w:rsidRPr="00000000">
        <w:rPr>
          <w:rtl w:val="0"/>
        </w:rPr>
        <w:t xml:space="preserve"> 25 GB de espacio libre en el disco duro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Una unidad de DVD o un puerto  USB en el que se puede instalar Ubuntu 20.04 LTS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Bibliografías: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aryhub_facu2004 , Monografias.com. (s/f). Novell Netware 4.X. Monografias.com. Recuperado el 21 de agosto de 2021, de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https://www.monografias.com/trabajos16/novell-cuatro-x/novell-cuatro-x.shtml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360" w:lineRule="auto"/>
        <w:ind w:left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Colaboradores de Wikipedia. (2021, 6 junio). Sistema operativo de red. Wikipedia, la enciclopedia libre.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https://es.wikipedia.org/wiki/Sistema_operativo_de_re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d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Uriarte, J. M. (2020, 22 noviembre). Windows. Características.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https://www.caracteristicas.co/sistema-operativo-windows/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Luis, J. R. (2019, 18 octubre). Sistema operativo Windows | Ventajas, caracteristicas y versiones. 247 Tecno.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https://247tecno.com/sistema-operativo-windows/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Anónimo. (2016a, mayo 14). Unix y Linux. Curso UNIX.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https://bioinf.comav.upv.es/courses/unix/unix_intro.html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Zenetia, E. (2010, 13 enero). CARACTERÍSTICAS BÁSICAS Y COMPONENTES DEL SISTEMA OPERATIVO UNIX. Enrique Zetina Blog.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https://ezetina.wordpress.com/2010/01/12/caracteristicasunix/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/>
        <w:rPr/>
      </w:pPr>
      <w:r w:rsidDel="00000000" w:rsidR="00000000" w:rsidRPr="00000000">
        <w:rPr>
          <w:rtl w:val="0"/>
        </w:rPr>
        <w:t xml:space="preserve">ldf andinov. (s/f). Apple – Sistemas Operativos. Wordpress.com. Recuperado el 21 de agosto de 2021, de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https://chsos20152912029.wordpress.com/tag/apple/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Lorenzo, J, (2021, 21 de agosto). Ubuntu Server 18.04 LTS: Instalación y configuración de este sistema operativo. Redes Zone.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https://www.redeszone.net/gnu-linux/ubuntu-server-18-04-lts-instalacion-configuracion/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Abad, O. (2011, 9 de agosto). Requisitos de Windows Server 2008. Aprende informática conmigo.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https://www.aprendeinformaticaconmigo.com/requisitos-de-windows-server-2008-r2/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after="240" w:before="240" w:line="276" w:lineRule="auto"/>
        <w:ind w:left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oinf.comav.upv.es/courses/unix/unix_intro.html" TargetMode="External"/><Relationship Id="rId10" Type="http://schemas.openxmlformats.org/officeDocument/2006/relationships/hyperlink" Target="https://247tecno.com/sistema-operativo-windows/" TargetMode="External"/><Relationship Id="rId13" Type="http://schemas.openxmlformats.org/officeDocument/2006/relationships/hyperlink" Target="https://chsos20152912029.wordpress.com/tag/apple/" TargetMode="External"/><Relationship Id="rId12" Type="http://schemas.openxmlformats.org/officeDocument/2006/relationships/hyperlink" Target="https://ezetina.wordpress.com/2010/01/12/caracteristicasunix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racteristicas.co/sistema-operativo-windows/" TargetMode="External"/><Relationship Id="rId15" Type="http://schemas.openxmlformats.org/officeDocument/2006/relationships/hyperlink" Target="https://www.redeszone.net/gnu-linux/ubuntu-server-18-04-lts-instalacion-configuracion/" TargetMode="External"/><Relationship Id="rId14" Type="http://schemas.openxmlformats.org/officeDocument/2006/relationships/hyperlink" Target="https://www.redeszone.net/gnu-linux/ubuntu-server-18-04-lts-instalacion-configuracion/" TargetMode="External"/><Relationship Id="rId17" Type="http://schemas.openxmlformats.org/officeDocument/2006/relationships/hyperlink" Target="https://www.aprendeinformaticaconmigo.com/requisitos-de-windows-server-2008-r2/" TargetMode="External"/><Relationship Id="rId16" Type="http://schemas.openxmlformats.org/officeDocument/2006/relationships/hyperlink" Target="https://www.aprendeinformaticaconmigo.com/requisitos-de-windows-server-2008-r2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nografias.com/trabajos16/novell-cuatro-x/novell-cuatro-x.shtml" TargetMode="External"/><Relationship Id="rId7" Type="http://schemas.openxmlformats.org/officeDocument/2006/relationships/hyperlink" Target="https://es.wikipedia.org/wiki/Sistema_operativo_de_red" TargetMode="External"/><Relationship Id="rId8" Type="http://schemas.openxmlformats.org/officeDocument/2006/relationships/hyperlink" Target="https://es.wikipedia.org/wiki/Sistema_operativo_de_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