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Detection Engine Tasks – My Contribution</w:t>
      </w:r>
    </w:p>
    <w:p>
      <w:pPr>
        <w:pStyle w:val="Heading2"/>
      </w:pPr>
      <w:r>
        <w:t>1. Flash Detection Algorithm</w:t>
      </w:r>
    </w:p>
    <w:p>
      <w:r>
        <w:t>I worked on defining the baseline approach for detecting flash events in video. The idea is to detect sudden increases in brightness between consecutive video frames.</w:t>
      </w:r>
    </w:p>
    <w:p>
      <w:r>
        <w:t>Step 1 – Understand the problem</w:t>
      </w:r>
    </w:p>
    <w:p>
      <w:r>
        <w:t>A flash in a video usually appears as a sudden increase in brightness for a very short duration. To detect this, I compare the brightness values of consecutive frames.</w:t>
      </w:r>
    </w:p>
    <w:p>
      <w:r>
        <w:t>Step 2 – Method used</w:t>
      </w:r>
    </w:p>
    <w:p>
      <w:r>
        <w:t>I extract video frames and convert each frame into grayscale. Then I calculate the average brightness value for each frame.</w:t>
      </w:r>
    </w:p>
    <w:p>
      <w:r>
        <w:t>Step 3 – Detection rule</w:t>
      </w:r>
    </w:p>
    <w:p>
      <w:r>
        <w:t>I compare the brightness of the current frame with the previous frame. If the brightness change is larger than a defined threshold, the system flags it as a possible flash event.</w:t>
      </w:r>
    </w:p>
    <w:p>
      <w:r>
        <w:t>Formula used:</w:t>
      </w:r>
    </w:p>
    <w:p>
      <w:r>
        <w:t>ΔB = B(i) − B(i−1)</w:t>
      </w:r>
    </w:p>
    <w:p>
      <w:r>
        <w:t>If ΔB is greater than the flash threshold, the frame is marked as a flash.</w:t>
      </w:r>
    </w:p>
    <w:p>
      <w:r>
        <w:t>Step 4 – Basic pseudocode</w:t>
      </w:r>
    </w:p>
    <w:p>
      <w:r>
        <w:t>for each frame i from 2 to n:</w:t>
        <w:br/>
        <w:t xml:space="preserve">    prev_brightness = average_brightness(frame i-1)</w:t>
        <w:br/>
        <w:t xml:space="preserve">    curr_brightness = average_brightness(frame i)</w:t>
        <w:br/>
        <w:t xml:space="preserve">    change = curr_brightness - prev_brightness</w:t>
        <w:br/>
        <w:t xml:space="preserve">    if change &gt; threshold:</w:t>
        <w:br/>
        <w:t xml:space="preserve">        mark as possible flash</w:t>
      </w:r>
    </w:p>
    <w:p>
      <w:pPr>
        <w:pStyle w:val="Heading2"/>
      </w:pPr>
      <w:r>
        <w:t>2. Audio Spike Threshold Detection</w:t>
      </w:r>
    </w:p>
    <w:p>
      <w:r>
        <w:t>I also worked on defining a method to detect audio spikes in movie audio tracks. Audio spikes occur when there is a sudden sharp increase in volume.</w:t>
      </w:r>
    </w:p>
    <w:p>
      <w:r>
        <w:t>Step 1 – Understand the problem</w:t>
      </w:r>
    </w:p>
    <w:p>
      <w:r>
        <w:t>In movies, certain scenes may contain sudden loud sounds. To detect these events, I analyze the audio track and look for rapid increases in loudness.</w:t>
      </w:r>
    </w:p>
    <w:p>
      <w:r>
        <w:t>Step 2 – Method used</w:t>
      </w:r>
    </w:p>
    <w:p>
      <w:r>
        <w:t>I divide the audio track into small time windows (for example, around 100 milliseconds). For each window, I calculate the loudness level.</w:t>
      </w:r>
    </w:p>
    <w:p>
      <w:r>
        <w:t>Step 3 – Detection rule</w:t>
      </w:r>
    </w:p>
    <w:p>
      <w:r>
        <w:t>I compare the loudness of the current window with the previous window. If the increase in loudness is larger than a defined threshold, the system flags it as an audio spike.</w:t>
      </w:r>
    </w:p>
    <w:p>
      <w:r>
        <w:t>Formula used:</w:t>
      </w:r>
    </w:p>
    <w:p>
      <w:r>
        <w:t>ΔA = A(i) − A(i−1)</w:t>
      </w:r>
    </w:p>
    <w:p>
      <w:r>
        <w:t>If ΔA is greater than the audio spike threshold, it is marked as a spike event.</w:t>
      </w:r>
    </w:p>
    <w:p>
      <w:r>
        <w:t>Step 4 – Basic pseudocode</w:t>
      </w:r>
    </w:p>
    <w:p>
      <w:r>
        <w:t>split audio into small windows</w:t>
        <w:br/>
        <w:t>for each window i from 2 to n:</w:t>
        <w:br/>
        <w:t xml:space="preserve">    prev_level = loudness(window i-1)</w:t>
        <w:br/>
        <w:t xml:space="preserve">    curr_level = loudness(window i)</w:t>
        <w:br/>
        <w:t xml:space="preserve">    change = curr_level - prev_level</w:t>
        <w:br/>
        <w:t xml:space="preserve">    if change &gt; threshold:</w:t>
        <w:br/>
        <w:t xml:space="preserve">        mark as possible audio spike</w:t>
      </w:r>
    </w:p>
    <w:p>
      <w:pPr>
        <w:pStyle w:val="Heading2"/>
      </w:pPr>
      <w:r>
        <w:t>Next Steps</w:t>
      </w:r>
    </w:p>
    <w:p>
      <w:r>
        <w:t>The next step will be testing both algorithms using sample movie clips. This will help refine the threshold values and reduce false positives. Once the thresholds are tuned properly, the detection logic can be integrated into the main detection engine.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