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812" w:rsidRPr="00AD3812" w:rsidRDefault="00764C4F" w:rsidP="00AD3812">
      <w:pPr>
        <w:shd w:val="clear" w:color="auto" w:fill="FFFFFF"/>
        <w:spacing w:before="75" w:after="240" w:line="300" w:lineRule="atLeast"/>
        <w:ind w:left="150" w:right="135"/>
        <w:jc w:val="center"/>
        <w:rPr>
          <w:rFonts w:ascii="Tahoma" w:eastAsia="Times New Roman" w:hAnsi="Tahoma" w:cs="Tahoma"/>
          <w:b/>
          <w:bCs/>
          <w:color w:val="504945"/>
          <w:sz w:val="24"/>
          <w:szCs w:val="24"/>
          <w:u w:val="single"/>
        </w:rPr>
      </w:pPr>
      <w:r w:rsidRPr="00AD3812">
        <w:rPr>
          <w:rFonts w:ascii="Tahoma" w:eastAsia="Times New Roman" w:hAnsi="Tahoma" w:cs="Tahoma"/>
          <w:b/>
          <w:bCs/>
          <w:color w:val="504945"/>
          <w:sz w:val="24"/>
          <w:szCs w:val="24"/>
          <w:u w:val="single"/>
        </w:rPr>
        <w:t>Creating a Setup and Deployment Project</w:t>
      </w:r>
    </w:p>
    <w:p w:rsidR="00AD3812" w:rsidRPr="00D107EA" w:rsidRDefault="00764C4F" w:rsidP="00AD3812">
      <w:pPr>
        <w:shd w:val="clear" w:color="auto" w:fill="FFFFFF"/>
        <w:spacing w:before="75" w:after="240" w:line="300" w:lineRule="atLeast"/>
        <w:ind w:left="150" w:right="135"/>
        <w:rPr>
          <w:rFonts w:ascii="Verdana" w:eastAsia="Times New Roman" w:hAnsi="Verdana" w:cs="Tahoma"/>
          <w:color w:val="504945"/>
          <w:sz w:val="20"/>
          <w:szCs w:val="20"/>
        </w:rPr>
      </w:pPr>
      <w:r w:rsidRPr="00764C4F">
        <w:rPr>
          <w:rFonts w:ascii="Tahoma" w:eastAsia="Times New Roman" w:hAnsi="Tahoma" w:cs="Tahoma"/>
          <w:color w:val="504945"/>
          <w:sz w:val="20"/>
          <w:szCs w:val="20"/>
        </w:rPr>
        <w:br/>
      </w:r>
      <w:r w:rsidR="00AD3812" w:rsidRPr="00D107EA">
        <w:rPr>
          <w:rFonts w:ascii="Verdana" w:eastAsia="Times New Roman" w:hAnsi="Verdana" w:cs="Tahoma"/>
          <w:b/>
          <w:color w:val="504945"/>
          <w:sz w:val="20"/>
          <w:szCs w:val="20"/>
        </w:rPr>
        <w:t>Step 1:</w:t>
      </w:r>
      <w:r w:rsidR="00AD3812" w:rsidRPr="00D107EA">
        <w:rPr>
          <w:rFonts w:ascii="Verdana" w:eastAsia="Times New Roman" w:hAnsi="Verdana" w:cs="Tahoma"/>
          <w:color w:val="504945"/>
          <w:sz w:val="20"/>
          <w:szCs w:val="20"/>
        </w:rPr>
        <w:t xml:space="preserve">  </w:t>
      </w:r>
      <w:r w:rsidRPr="00D107EA">
        <w:rPr>
          <w:rFonts w:ascii="Verdana" w:eastAsia="Times New Roman" w:hAnsi="Verdana" w:cs="Tahoma"/>
          <w:color w:val="504945"/>
          <w:sz w:val="20"/>
          <w:szCs w:val="20"/>
        </w:rPr>
        <w:t xml:space="preserve">Open the </w:t>
      </w:r>
      <w:r w:rsidR="00AD3812" w:rsidRPr="00D107EA">
        <w:rPr>
          <w:rFonts w:ascii="Verdana" w:eastAsia="Times New Roman" w:hAnsi="Verdana" w:cs="Tahoma"/>
          <w:color w:val="504945"/>
          <w:sz w:val="20"/>
          <w:szCs w:val="20"/>
        </w:rPr>
        <w:t>Sales Force Automation project</w:t>
      </w:r>
      <w:r w:rsidRPr="00D107EA">
        <w:rPr>
          <w:rFonts w:ascii="Verdana" w:eastAsia="Times New Roman" w:hAnsi="Verdana" w:cs="Tahoma"/>
          <w:color w:val="504945"/>
          <w:sz w:val="20"/>
          <w:szCs w:val="20"/>
        </w:rPr>
        <w:t xml:space="preserve"> in the V</w:t>
      </w:r>
      <w:r w:rsidR="00AD3812" w:rsidRPr="00D107EA">
        <w:rPr>
          <w:rFonts w:ascii="Verdana" w:eastAsia="Times New Roman" w:hAnsi="Verdana" w:cs="Tahoma"/>
          <w:color w:val="504945"/>
          <w:sz w:val="20"/>
          <w:szCs w:val="20"/>
        </w:rPr>
        <w:t xml:space="preserve">isual </w:t>
      </w:r>
      <w:r w:rsidRPr="00D107EA">
        <w:rPr>
          <w:rFonts w:ascii="Verdana" w:eastAsia="Times New Roman" w:hAnsi="Verdana" w:cs="Tahoma"/>
          <w:color w:val="504945"/>
          <w:sz w:val="20"/>
          <w:szCs w:val="20"/>
        </w:rPr>
        <w:t>S</w:t>
      </w:r>
      <w:r w:rsidR="00AD3812" w:rsidRPr="00D107EA">
        <w:rPr>
          <w:rFonts w:ascii="Verdana" w:eastAsia="Times New Roman" w:hAnsi="Verdana" w:cs="Tahoma"/>
          <w:color w:val="504945"/>
          <w:sz w:val="20"/>
          <w:szCs w:val="20"/>
        </w:rPr>
        <w:t>tudio</w:t>
      </w:r>
      <w:r w:rsidR="008D00A8" w:rsidRPr="00D107EA">
        <w:rPr>
          <w:rFonts w:ascii="Verdana" w:eastAsia="Times New Roman" w:hAnsi="Verdana" w:cs="Tahoma"/>
          <w:color w:val="504945"/>
          <w:sz w:val="20"/>
          <w:szCs w:val="20"/>
        </w:rPr>
        <w:t xml:space="preserve"> </w:t>
      </w:r>
      <w:r w:rsidRPr="00D107EA">
        <w:rPr>
          <w:rFonts w:ascii="Verdana" w:eastAsia="Times New Roman" w:hAnsi="Verdana" w:cs="Tahoma"/>
          <w:color w:val="504945"/>
          <w:sz w:val="20"/>
          <w:szCs w:val="20"/>
        </w:rPr>
        <w:t>IDE</w:t>
      </w:r>
      <w:r w:rsidR="00AD3812" w:rsidRPr="00D107EA">
        <w:rPr>
          <w:rFonts w:ascii="Verdana" w:eastAsia="Times New Roman" w:hAnsi="Verdana" w:cs="Tahoma"/>
          <w:color w:val="504945"/>
          <w:sz w:val="20"/>
          <w:szCs w:val="20"/>
        </w:rPr>
        <w:t xml:space="preserve"> (integrated development environment)</w:t>
      </w:r>
      <w:r w:rsidRPr="00D107EA">
        <w:rPr>
          <w:rFonts w:ascii="Verdana" w:eastAsia="Times New Roman" w:hAnsi="Verdana" w:cs="Tahoma"/>
          <w:color w:val="504945"/>
          <w:sz w:val="20"/>
          <w:szCs w:val="20"/>
        </w:rPr>
        <w:t>.</w:t>
      </w:r>
    </w:p>
    <w:p w:rsidR="00764C4F" w:rsidRPr="00D107EA" w:rsidRDefault="00AD3812" w:rsidP="00AD3812">
      <w:pPr>
        <w:shd w:val="clear" w:color="auto" w:fill="FFFFFF"/>
        <w:spacing w:before="75" w:after="240" w:line="300" w:lineRule="atLeast"/>
        <w:ind w:left="150" w:right="135"/>
        <w:rPr>
          <w:rFonts w:ascii="Verdana" w:eastAsia="Times New Roman" w:hAnsi="Verdana" w:cs="Tahoma"/>
          <w:color w:val="504945"/>
          <w:sz w:val="20"/>
          <w:szCs w:val="20"/>
        </w:rPr>
      </w:pPr>
      <w:r w:rsidRPr="00D107EA">
        <w:rPr>
          <w:rFonts w:ascii="Verdana" w:eastAsia="Times New Roman" w:hAnsi="Verdana" w:cs="Tahoma"/>
          <w:b/>
          <w:color w:val="504945"/>
          <w:sz w:val="20"/>
          <w:szCs w:val="20"/>
        </w:rPr>
        <w:t>Step 2:</w:t>
      </w:r>
      <w:r w:rsidRPr="00D107EA">
        <w:rPr>
          <w:rFonts w:ascii="Verdana" w:eastAsia="Times New Roman" w:hAnsi="Verdana" w:cs="Tahoma"/>
          <w:color w:val="504945"/>
          <w:sz w:val="20"/>
          <w:szCs w:val="20"/>
        </w:rPr>
        <w:t xml:space="preserve">  Click on File, Add, New Project:</w:t>
      </w:r>
    </w:p>
    <w:p w:rsidR="00764C4F" w:rsidRPr="00764C4F" w:rsidRDefault="00764C4F" w:rsidP="00764C4F">
      <w:pPr>
        <w:shd w:val="clear" w:color="auto" w:fill="FFFFFF"/>
        <w:spacing w:after="0"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14:anchorId="0C5DE911" wp14:editId="09C2DBE3">
            <wp:extent cx="3048000" cy="2038350"/>
            <wp:effectExtent l="0" t="0" r="0" b="0"/>
            <wp:docPr id="15" name="Picture 15" descr="http://3.bp.blogspot.com/_h2aYMGoVbik/S4vm2Y591WI/AAAAAAAAAHI/2HgF4kfIkqs/s320/Add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_h2aYMGoVbik/S4vm2Y591WI/AAAAAAAAAHI/2HgF4kfIkqs/s320/AddNewProjec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rsidR="00AD3812" w:rsidRPr="00D107EA" w:rsidRDefault="00764C4F" w:rsidP="00AD3812">
      <w:pPr>
        <w:shd w:val="clear" w:color="auto" w:fill="FFFFFF"/>
        <w:spacing w:after="240" w:line="300" w:lineRule="atLeast"/>
        <w:rPr>
          <w:rFonts w:ascii="Verdana" w:eastAsia="Times New Roman" w:hAnsi="Verdana" w:cs="Tahoma"/>
          <w:color w:val="504945"/>
          <w:sz w:val="20"/>
          <w:szCs w:val="20"/>
        </w:rPr>
      </w:pPr>
      <w:r w:rsidRPr="00764C4F">
        <w:rPr>
          <w:rFonts w:ascii="Tahoma" w:eastAsia="Times New Roman" w:hAnsi="Tahoma" w:cs="Tahoma"/>
          <w:color w:val="504945"/>
          <w:sz w:val="20"/>
          <w:szCs w:val="20"/>
        </w:rPr>
        <w:br/>
      </w:r>
      <w:r w:rsidR="00AD3812" w:rsidRPr="00D107EA">
        <w:rPr>
          <w:rFonts w:ascii="Verdana" w:eastAsia="Times New Roman" w:hAnsi="Verdana" w:cs="Tahoma"/>
          <w:b/>
          <w:color w:val="504945"/>
          <w:sz w:val="20"/>
          <w:szCs w:val="20"/>
        </w:rPr>
        <w:t>Step 3:</w:t>
      </w:r>
      <w:r w:rsidR="00AD3812" w:rsidRPr="00D107EA">
        <w:rPr>
          <w:rFonts w:ascii="Verdana" w:eastAsia="Times New Roman" w:hAnsi="Verdana" w:cs="Tahoma"/>
          <w:color w:val="504945"/>
          <w:sz w:val="20"/>
          <w:szCs w:val="20"/>
        </w:rPr>
        <w:t xml:space="preserve">  Click </w:t>
      </w:r>
      <w:r w:rsidR="00EA0FD2" w:rsidRPr="00D107EA">
        <w:rPr>
          <w:rFonts w:ascii="Verdana" w:eastAsia="Times New Roman" w:hAnsi="Verdana" w:cs="Tahoma"/>
          <w:color w:val="504945"/>
          <w:sz w:val="20"/>
          <w:szCs w:val="20"/>
        </w:rPr>
        <w:t xml:space="preserve">once </w:t>
      </w:r>
      <w:r w:rsidR="00AD3812" w:rsidRPr="00D107EA">
        <w:rPr>
          <w:rFonts w:ascii="Verdana" w:eastAsia="Times New Roman" w:hAnsi="Verdana" w:cs="Tahoma"/>
          <w:color w:val="504945"/>
          <w:sz w:val="20"/>
          <w:szCs w:val="20"/>
        </w:rPr>
        <w:t xml:space="preserve">on ‘Setup Project’. Next, you can rename the project to ‘KC01 Setup’ or whatever you want to name </w:t>
      </w:r>
      <w:r w:rsidR="00EA0FD2" w:rsidRPr="00D107EA">
        <w:rPr>
          <w:rFonts w:ascii="Verdana" w:eastAsia="Times New Roman" w:hAnsi="Verdana" w:cs="Tahoma"/>
          <w:color w:val="504945"/>
          <w:sz w:val="20"/>
          <w:szCs w:val="20"/>
        </w:rPr>
        <w:t>it.</w:t>
      </w:r>
      <w:r w:rsidR="003912BE" w:rsidRPr="00D107EA">
        <w:rPr>
          <w:rFonts w:ascii="Verdana" w:eastAsia="Times New Roman" w:hAnsi="Verdana" w:cs="Tahoma"/>
          <w:color w:val="504945"/>
          <w:sz w:val="20"/>
          <w:szCs w:val="20"/>
        </w:rPr>
        <w:t xml:space="preserve">  You </w:t>
      </w:r>
      <w:r w:rsidR="008D00A8" w:rsidRPr="00D107EA">
        <w:rPr>
          <w:rFonts w:ascii="Verdana" w:eastAsia="Times New Roman" w:hAnsi="Verdana" w:cs="Tahoma"/>
          <w:color w:val="504945"/>
          <w:sz w:val="20"/>
          <w:szCs w:val="20"/>
        </w:rPr>
        <w:t xml:space="preserve">can also </w:t>
      </w:r>
      <w:r w:rsidR="00AD3812" w:rsidRPr="00D107EA">
        <w:rPr>
          <w:rFonts w:ascii="Verdana" w:eastAsia="Times New Roman" w:hAnsi="Verdana" w:cs="Tahoma"/>
          <w:color w:val="504945"/>
          <w:sz w:val="20"/>
          <w:szCs w:val="20"/>
        </w:rPr>
        <w:t>choose a different location by clicking on ‘Browse’</w:t>
      </w:r>
      <w:r w:rsidR="003912BE" w:rsidRPr="00D107EA">
        <w:rPr>
          <w:rFonts w:ascii="Verdana" w:eastAsia="Times New Roman" w:hAnsi="Verdana" w:cs="Tahoma"/>
          <w:color w:val="504945"/>
          <w:sz w:val="20"/>
          <w:szCs w:val="20"/>
        </w:rPr>
        <w:t>.  If you leave it at is, it will create the setup folder in the same location as the KC01 folder.</w:t>
      </w:r>
    </w:p>
    <w:p w:rsidR="00764C4F" w:rsidRPr="00764C4F" w:rsidRDefault="00764C4F" w:rsidP="00AD3812">
      <w:pPr>
        <w:shd w:val="clear" w:color="auto" w:fill="FFFFFF"/>
        <w:spacing w:after="240" w:line="300" w:lineRule="atLeast"/>
        <w:rPr>
          <w:rFonts w:ascii="Tahoma" w:eastAsia="Times New Roman" w:hAnsi="Tahoma" w:cs="Tahoma"/>
          <w:color w:val="504945"/>
          <w:sz w:val="20"/>
          <w:szCs w:val="20"/>
        </w:rPr>
      </w:pPr>
      <w:r w:rsidRPr="00764C4F">
        <w:rPr>
          <w:rFonts w:ascii="Tahoma" w:eastAsia="Times New Roman" w:hAnsi="Tahoma" w:cs="Tahoma"/>
          <w:color w:val="504945"/>
          <w:sz w:val="20"/>
          <w:szCs w:val="20"/>
        </w:rPr>
        <w:br/>
      </w:r>
      <w:r>
        <w:rPr>
          <w:rFonts w:ascii="Tahoma" w:eastAsia="Times New Roman" w:hAnsi="Tahoma" w:cs="Tahoma"/>
          <w:noProof/>
          <w:color w:val="AC0604"/>
          <w:sz w:val="20"/>
          <w:szCs w:val="20"/>
        </w:rPr>
        <w:drawing>
          <wp:inline distT="0" distB="0" distL="0" distR="0" wp14:anchorId="2B272D86" wp14:editId="190A2CC6">
            <wp:extent cx="6096000" cy="3962400"/>
            <wp:effectExtent l="0" t="0" r="0" b="0"/>
            <wp:docPr id="14" name="Picture 14" descr="http://4.bp.blogspot.com/_h2aYMGoVbik/S4vnGqDEGsI/AAAAAAAAAHM/GEjR5wYSJgc/s640/Setup%20Project%20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h2aYMGoVbik/S4vnGqDEGsI/AAAAAAAAAHM/GEjR5wYSJgc/s640/Setup%20Project%20Dialog.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962400"/>
                    </a:xfrm>
                    <a:prstGeom prst="rect">
                      <a:avLst/>
                    </a:prstGeom>
                    <a:noFill/>
                    <a:ln>
                      <a:noFill/>
                    </a:ln>
                  </pic:spPr>
                </pic:pic>
              </a:graphicData>
            </a:graphic>
          </wp:inline>
        </w:drawing>
      </w:r>
    </w:p>
    <w:p w:rsidR="00764C4F" w:rsidRPr="00D107EA" w:rsidRDefault="00764C4F" w:rsidP="00AD3812">
      <w:pPr>
        <w:shd w:val="clear" w:color="auto" w:fill="FFFFFF"/>
        <w:spacing w:after="0" w:line="300" w:lineRule="atLeast"/>
        <w:rPr>
          <w:rFonts w:ascii="Verdana" w:eastAsia="Times New Roman" w:hAnsi="Verdana" w:cs="Tahoma"/>
          <w:b/>
          <w:color w:val="504945"/>
          <w:sz w:val="20"/>
          <w:szCs w:val="20"/>
        </w:rPr>
      </w:pPr>
      <w:r w:rsidRPr="00764C4F">
        <w:rPr>
          <w:rFonts w:ascii="Tahoma" w:eastAsia="Times New Roman" w:hAnsi="Tahoma" w:cs="Tahoma"/>
          <w:color w:val="504945"/>
          <w:sz w:val="20"/>
          <w:szCs w:val="20"/>
        </w:rPr>
        <w:lastRenderedPageBreak/>
        <w:br/>
      </w:r>
      <w:r w:rsidR="00AD3812" w:rsidRPr="00D107EA">
        <w:rPr>
          <w:rFonts w:ascii="Verdana" w:eastAsia="Times New Roman" w:hAnsi="Verdana" w:cs="Tahoma"/>
          <w:b/>
          <w:color w:val="504945"/>
          <w:sz w:val="20"/>
          <w:szCs w:val="20"/>
        </w:rPr>
        <w:t xml:space="preserve">Step 4:  </w:t>
      </w:r>
      <w:r w:rsidR="00AD3812" w:rsidRPr="00D107EA">
        <w:rPr>
          <w:rFonts w:ascii="Verdana" w:eastAsia="Times New Roman" w:hAnsi="Verdana" w:cs="Tahoma"/>
          <w:color w:val="504945"/>
          <w:sz w:val="20"/>
          <w:szCs w:val="20"/>
        </w:rPr>
        <w:t>Next you will see a screen that looks like this:</w:t>
      </w:r>
      <w:r w:rsidRPr="00D107EA">
        <w:rPr>
          <w:rFonts w:ascii="Verdana" w:eastAsia="Times New Roman" w:hAnsi="Verdana" w:cs="Tahoma"/>
          <w:b/>
          <w:color w:val="504945"/>
          <w:sz w:val="20"/>
          <w:szCs w:val="20"/>
        </w:rPr>
        <w:br/>
      </w:r>
    </w:p>
    <w:p w:rsidR="00764C4F" w:rsidRPr="00764C4F" w:rsidRDefault="00764C4F" w:rsidP="00764C4F">
      <w:pPr>
        <w:shd w:val="clear" w:color="auto" w:fill="FFFFFF"/>
        <w:spacing w:after="0"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extent cx="6096000" cy="3695700"/>
            <wp:effectExtent l="0" t="0" r="0" b="0"/>
            <wp:docPr id="13" name="Picture 13" descr="http://4.bp.blogspot.com/_h2aYMGoVbik/S4vnfxv1vtI/AAAAAAAAAHQ/UsNNf7CyFa8/s640/Default%20File%20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h2aYMGoVbik/S4vnfxv1vtI/AAAAAAAAAHQ/UsNNf7CyFa8/s640/Default%20File%20View.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695700"/>
                    </a:xfrm>
                    <a:prstGeom prst="rect">
                      <a:avLst/>
                    </a:prstGeom>
                    <a:noFill/>
                    <a:ln>
                      <a:noFill/>
                    </a:ln>
                  </pic:spPr>
                </pic:pic>
              </a:graphicData>
            </a:graphic>
          </wp:inline>
        </w:drawing>
      </w:r>
    </w:p>
    <w:p w:rsidR="00764C4F" w:rsidRPr="00D107EA" w:rsidRDefault="00764C4F" w:rsidP="00AD3812">
      <w:pPr>
        <w:shd w:val="clear" w:color="auto" w:fill="FFFFFF"/>
        <w:spacing w:after="240" w:line="300" w:lineRule="atLeast"/>
        <w:rPr>
          <w:rFonts w:ascii="Verdana" w:eastAsia="Times New Roman" w:hAnsi="Verdana" w:cs="Tahoma"/>
          <w:color w:val="504945"/>
          <w:sz w:val="20"/>
          <w:szCs w:val="20"/>
        </w:rPr>
      </w:pPr>
      <w:r w:rsidRPr="00764C4F">
        <w:rPr>
          <w:rFonts w:ascii="Tahoma" w:eastAsia="Times New Roman" w:hAnsi="Tahoma" w:cs="Tahoma"/>
          <w:color w:val="504945"/>
          <w:sz w:val="20"/>
          <w:szCs w:val="20"/>
        </w:rPr>
        <w:br/>
      </w:r>
      <w:r w:rsidRPr="00764C4F">
        <w:rPr>
          <w:rFonts w:ascii="Tahoma" w:eastAsia="Times New Roman" w:hAnsi="Tahoma" w:cs="Tahoma"/>
          <w:color w:val="504945"/>
          <w:sz w:val="20"/>
          <w:szCs w:val="20"/>
        </w:rPr>
        <w:br/>
      </w:r>
      <w:r w:rsidR="00AD3812" w:rsidRPr="00D107EA">
        <w:rPr>
          <w:rFonts w:ascii="Verdana" w:eastAsia="Times New Roman" w:hAnsi="Verdana" w:cs="Tahoma"/>
          <w:b/>
          <w:color w:val="504945"/>
          <w:sz w:val="20"/>
          <w:szCs w:val="20"/>
        </w:rPr>
        <w:t>Step 5:</w:t>
      </w:r>
      <w:r w:rsidR="00AD3812" w:rsidRPr="00D107EA">
        <w:rPr>
          <w:rFonts w:ascii="Verdana" w:eastAsia="Times New Roman" w:hAnsi="Verdana" w:cs="Tahoma"/>
          <w:color w:val="504945"/>
          <w:sz w:val="20"/>
          <w:szCs w:val="20"/>
        </w:rPr>
        <w:t xml:space="preserve">  </w:t>
      </w:r>
      <w:r w:rsidRPr="00D107EA">
        <w:rPr>
          <w:rFonts w:ascii="Verdana" w:eastAsia="Times New Roman" w:hAnsi="Verdana" w:cs="Tahoma"/>
          <w:color w:val="504945"/>
          <w:sz w:val="20"/>
          <w:szCs w:val="20"/>
        </w:rPr>
        <w:t>Right Click on the Setup Project</w:t>
      </w:r>
      <w:r w:rsidR="00AD3812" w:rsidRPr="00D107EA">
        <w:rPr>
          <w:rFonts w:ascii="Verdana" w:eastAsia="Times New Roman" w:hAnsi="Verdana" w:cs="Tahoma"/>
          <w:color w:val="504945"/>
          <w:sz w:val="20"/>
          <w:szCs w:val="20"/>
        </w:rPr>
        <w:t>, c</w:t>
      </w:r>
      <w:r w:rsidRPr="00D107EA">
        <w:rPr>
          <w:rFonts w:ascii="Verdana" w:eastAsia="Times New Roman" w:hAnsi="Verdana" w:cs="Tahoma"/>
          <w:color w:val="504945"/>
          <w:sz w:val="20"/>
          <w:szCs w:val="20"/>
        </w:rPr>
        <w:t>lick View</w:t>
      </w:r>
      <w:r w:rsidR="00AD3812" w:rsidRPr="00D107EA">
        <w:rPr>
          <w:rFonts w:ascii="Verdana" w:eastAsia="Times New Roman" w:hAnsi="Verdana" w:cs="Tahoma"/>
          <w:color w:val="504945"/>
          <w:sz w:val="20"/>
          <w:szCs w:val="20"/>
        </w:rPr>
        <w:t>, and then click File System:</w:t>
      </w:r>
    </w:p>
    <w:p w:rsidR="00764C4F" w:rsidRPr="00764C4F" w:rsidRDefault="00764C4F" w:rsidP="00764C4F">
      <w:pPr>
        <w:shd w:val="clear" w:color="auto" w:fill="FFFFFF"/>
        <w:spacing w:before="100" w:beforeAutospacing="1" w:after="100" w:afterAutospacing="1" w:line="300" w:lineRule="atLeast"/>
        <w:ind w:left="795"/>
        <w:rPr>
          <w:rFonts w:ascii="Tahoma" w:eastAsia="Times New Roman" w:hAnsi="Tahoma" w:cs="Tahoma"/>
          <w:color w:val="504945"/>
          <w:sz w:val="20"/>
          <w:szCs w:val="20"/>
        </w:rPr>
      </w:pPr>
    </w:p>
    <w:p w:rsidR="00764C4F" w:rsidRPr="00764C4F" w:rsidRDefault="00764C4F" w:rsidP="00764C4F">
      <w:pPr>
        <w:shd w:val="clear" w:color="auto" w:fill="FFFFFF"/>
        <w:spacing w:before="100" w:beforeAutospacing="1" w:after="100" w:afterAutospacing="1" w:line="300" w:lineRule="atLeast"/>
        <w:ind w:left="795"/>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extent cx="2676525" cy="2514600"/>
            <wp:effectExtent l="0" t="0" r="9525" b="0"/>
            <wp:docPr id="12" name="Picture 12" descr="http://1.bp.blogspot.com/_h2aYMGoVbik/S4vnr4880zI/AAAAAAAAAHU/CrAmunu9Mh4/s1600/FileSystem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h2aYMGoVbik/S4vnr4880zI/AAAAAAAAAHU/CrAmunu9Mh4/s1600/FileSystemEdito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514600"/>
                    </a:xfrm>
                    <a:prstGeom prst="rect">
                      <a:avLst/>
                    </a:prstGeom>
                    <a:noFill/>
                    <a:ln>
                      <a:noFill/>
                    </a:ln>
                  </pic:spPr>
                </pic:pic>
              </a:graphicData>
            </a:graphic>
          </wp:inline>
        </w:drawing>
      </w:r>
    </w:p>
    <w:p w:rsidR="00764C4F" w:rsidRPr="00764C4F" w:rsidRDefault="00764C4F" w:rsidP="00AD3812">
      <w:pPr>
        <w:shd w:val="clear" w:color="auto" w:fill="FFFFFF"/>
        <w:spacing w:before="100" w:beforeAutospacing="1" w:after="100" w:afterAutospacing="1" w:line="300" w:lineRule="atLeast"/>
        <w:ind w:left="795"/>
        <w:rPr>
          <w:rFonts w:ascii="Tahoma" w:eastAsia="Times New Roman" w:hAnsi="Tahoma" w:cs="Tahoma"/>
          <w:color w:val="504945"/>
          <w:sz w:val="20"/>
          <w:szCs w:val="20"/>
        </w:rPr>
      </w:pPr>
    </w:p>
    <w:p w:rsidR="003912BE" w:rsidRDefault="003912BE" w:rsidP="00764C4F">
      <w:pPr>
        <w:shd w:val="clear" w:color="auto" w:fill="FFFFFF"/>
        <w:spacing w:after="240" w:line="300" w:lineRule="atLeast"/>
        <w:rPr>
          <w:rFonts w:ascii="Verdana" w:eastAsia="Times New Roman" w:hAnsi="Verdana" w:cs="Tahoma"/>
          <w:b/>
          <w:bCs/>
          <w:color w:val="504945"/>
          <w:sz w:val="20"/>
          <w:szCs w:val="20"/>
          <w:u w:val="single"/>
        </w:rPr>
      </w:pPr>
    </w:p>
    <w:p w:rsidR="003912BE" w:rsidRDefault="003912BE" w:rsidP="00764C4F">
      <w:pPr>
        <w:shd w:val="clear" w:color="auto" w:fill="FFFFFF"/>
        <w:spacing w:after="240" w:line="300" w:lineRule="atLeast"/>
        <w:rPr>
          <w:rFonts w:ascii="Verdana" w:eastAsia="Times New Roman" w:hAnsi="Verdana" w:cs="Tahoma"/>
          <w:b/>
          <w:bCs/>
          <w:color w:val="504945"/>
          <w:sz w:val="20"/>
          <w:szCs w:val="20"/>
          <w:u w:val="single"/>
        </w:rPr>
      </w:pPr>
    </w:p>
    <w:p w:rsidR="00764C4F" w:rsidRPr="00764C4F" w:rsidRDefault="00764C4F" w:rsidP="00764C4F">
      <w:pPr>
        <w:shd w:val="clear" w:color="auto" w:fill="FFFFFF"/>
        <w:spacing w:after="240" w:line="300" w:lineRule="atLeast"/>
        <w:rPr>
          <w:rFonts w:ascii="Tahoma" w:eastAsia="Times New Roman" w:hAnsi="Tahoma" w:cs="Tahoma"/>
          <w:color w:val="504945"/>
          <w:sz w:val="20"/>
          <w:szCs w:val="20"/>
        </w:rPr>
      </w:pPr>
      <w:r w:rsidRPr="00764C4F">
        <w:rPr>
          <w:rFonts w:ascii="Verdana" w:eastAsia="Times New Roman" w:hAnsi="Verdana" w:cs="Tahoma"/>
          <w:b/>
          <w:bCs/>
          <w:color w:val="504945"/>
          <w:sz w:val="20"/>
          <w:szCs w:val="20"/>
          <w:u w:val="single"/>
        </w:rPr>
        <w:lastRenderedPageBreak/>
        <w:t>File System Editor</w:t>
      </w:r>
      <w:r w:rsidRPr="00764C4F">
        <w:rPr>
          <w:rFonts w:ascii="Verdana" w:eastAsia="Times New Roman" w:hAnsi="Verdana" w:cs="Tahoma"/>
          <w:color w:val="504945"/>
          <w:sz w:val="20"/>
          <w:szCs w:val="20"/>
        </w:rPr>
        <w:br/>
        <w:t>The File System provides you the essential tools to work with the application folder, user's desktop, and the user's programs menu.</w:t>
      </w:r>
    </w:p>
    <w:p w:rsidR="00764C4F" w:rsidRPr="00764C4F" w:rsidRDefault="00764C4F" w:rsidP="00764C4F">
      <w:pPr>
        <w:shd w:val="clear" w:color="auto" w:fill="FFFFFF"/>
        <w:spacing w:after="0"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extent cx="1885950" cy="781050"/>
            <wp:effectExtent l="0" t="0" r="0" b="0"/>
            <wp:docPr id="11" name="Picture 11" descr="http://1.bp.blogspot.com/_h2aYMGoVbik/S4vn2A9AnhI/AAAAAAAAAHY/Htbx4jHiwPQ/s1600/FileSystemEdi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h2aYMGoVbik/S4vn2A9AnhI/AAAAAAAAAHY/Htbx4jHiwPQ/s1600/FileSystemEditor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781050"/>
                    </a:xfrm>
                    <a:prstGeom prst="rect">
                      <a:avLst/>
                    </a:prstGeom>
                    <a:noFill/>
                    <a:ln>
                      <a:noFill/>
                    </a:ln>
                  </pic:spPr>
                </pic:pic>
              </a:graphicData>
            </a:graphic>
          </wp:inline>
        </w:drawing>
      </w:r>
    </w:p>
    <w:p w:rsidR="00764C4F" w:rsidRPr="00764C4F" w:rsidRDefault="00764C4F" w:rsidP="00764C4F">
      <w:pPr>
        <w:shd w:val="clear" w:color="auto" w:fill="FFFFFF"/>
        <w:spacing w:after="240" w:line="300" w:lineRule="atLeast"/>
        <w:rPr>
          <w:rFonts w:ascii="Tahoma" w:eastAsia="Times New Roman" w:hAnsi="Tahoma" w:cs="Tahoma"/>
          <w:color w:val="504945"/>
          <w:sz w:val="20"/>
          <w:szCs w:val="20"/>
        </w:rPr>
      </w:pPr>
      <w:r w:rsidRPr="00764C4F">
        <w:rPr>
          <w:rFonts w:ascii="Tahoma" w:eastAsia="Times New Roman" w:hAnsi="Tahoma" w:cs="Tahoma"/>
          <w:color w:val="504945"/>
          <w:sz w:val="20"/>
          <w:szCs w:val="20"/>
        </w:rPr>
        <w:br/>
      </w:r>
      <w:r w:rsidRPr="00764C4F">
        <w:rPr>
          <w:rFonts w:ascii="Verdana" w:eastAsia="Times New Roman" w:hAnsi="Verdana" w:cs="Tahoma"/>
          <w:color w:val="504945"/>
          <w:sz w:val="20"/>
          <w:szCs w:val="20"/>
        </w:rPr>
        <w:t xml:space="preserve">The first thing we want to do here is to include the relevant files and folders we wish to install on the user's machine. This is accomplished by right clicking the Application Folder </w:t>
      </w:r>
      <w:r w:rsidR="00D107EA">
        <w:rPr>
          <w:rFonts w:ascii="Verdana" w:eastAsia="Times New Roman" w:hAnsi="Verdana" w:cs="Tahoma"/>
          <w:color w:val="504945"/>
          <w:sz w:val="20"/>
          <w:szCs w:val="20"/>
        </w:rPr>
        <w:t xml:space="preserve">(on left side of the screen) </w:t>
      </w:r>
      <w:r w:rsidRPr="00764C4F">
        <w:rPr>
          <w:rFonts w:ascii="Verdana" w:eastAsia="Times New Roman" w:hAnsi="Verdana" w:cs="Tahoma"/>
          <w:color w:val="504945"/>
          <w:sz w:val="20"/>
          <w:szCs w:val="20"/>
        </w:rPr>
        <w:t>and selecting 'Add'. The following screenshot is an example of something similar you may see.</w:t>
      </w:r>
    </w:p>
    <w:p w:rsidR="00764C4F" w:rsidRPr="00764C4F" w:rsidRDefault="00764C4F" w:rsidP="00764C4F">
      <w:pPr>
        <w:shd w:val="clear" w:color="auto" w:fill="FFFFFF"/>
        <w:spacing w:after="0"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extent cx="3810000" cy="1381125"/>
            <wp:effectExtent l="0" t="0" r="0" b="9525"/>
            <wp:docPr id="10" name="Picture 10" descr="http://3.bp.blogspot.com/_h2aYMGoVbik/S4voAzbLDcI/AAAAAAAAAHc/cSRocbK1yxQ/s400/Add%20Project%20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_h2aYMGoVbik/S4voAzbLDcI/AAAAAAAAAHc/cSRocbK1yxQ/s400/Add%20Project%20Output.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rsidR="008D00A8" w:rsidRDefault="00764C4F" w:rsidP="008D00A8">
      <w:pPr>
        <w:shd w:val="clear" w:color="auto" w:fill="FFFFFF"/>
        <w:spacing w:after="240" w:line="300" w:lineRule="atLeast"/>
        <w:rPr>
          <w:rFonts w:ascii="Verdana" w:eastAsia="Times New Roman" w:hAnsi="Verdana" w:cs="Tahoma"/>
          <w:color w:val="504945"/>
          <w:sz w:val="20"/>
          <w:szCs w:val="20"/>
        </w:rPr>
      </w:pPr>
      <w:r w:rsidRPr="00764C4F">
        <w:rPr>
          <w:rFonts w:ascii="Tahoma" w:eastAsia="Times New Roman" w:hAnsi="Tahoma" w:cs="Tahoma"/>
          <w:color w:val="504945"/>
          <w:sz w:val="20"/>
          <w:szCs w:val="20"/>
        </w:rPr>
        <w:br/>
      </w:r>
      <w:r w:rsidRPr="00764C4F">
        <w:rPr>
          <w:rFonts w:ascii="Tahoma" w:eastAsia="Times New Roman" w:hAnsi="Tahoma" w:cs="Tahoma"/>
          <w:color w:val="504945"/>
          <w:sz w:val="20"/>
          <w:szCs w:val="20"/>
        </w:rPr>
        <w:br/>
      </w:r>
      <w:r w:rsidRPr="00764C4F">
        <w:rPr>
          <w:rFonts w:ascii="Verdana" w:eastAsia="Times New Roman" w:hAnsi="Verdana" w:cs="Tahoma"/>
          <w:color w:val="504945"/>
          <w:sz w:val="20"/>
          <w:szCs w:val="20"/>
        </w:rPr>
        <w:t>Now to add project output files to this folder, Click Pr</w:t>
      </w:r>
      <w:r w:rsidR="008D00A8">
        <w:rPr>
          <w:rFonts w:ascii="Verdana" w:eastAsia="Times New Roman" w:hAnsi="Verdana" w:cs="Tahoma"/>
          <w:color w:val="504945"/>
          <w:sz w:val="20"/>
          <w:szCs w:val="20"/>
        </w:rPr>
        <w:t>imary</w:t>
      </w:r>
      <w:r w:rsidRPr="00764C4F">
        <w:rPr>
          <w:rFonts w:ascii="Verdana" w:eastAsia="Times New Roman" w:hAnsi="Verdana" w:cs="Tahoma"/>
          <w:color w:val="504945"/>
          <w:sz w:val="20"/>
          <w:szCs w:val="20"/>
        </w:rPr>
        <w:t xml:space="preserve"> Output</w:t>
      </w:r>
      <w:r w:rsidR="008D00A8">
        <w:rPr>
          <w:rFonts w:ascii="Verdana" w:eastAsia="Times New Roman" w:hAnsi="Verdana" w:cs="Tahoma"/>
          <w:color w:val="504945"/>
          <w:sz w:val="20"/>
          <w:szCs w:val="20"/>
        </w:rPr>
        <w:t xml:space="preserve"> and click ‘OK’</w:t>
      </w:r>
    </w:p>
    <w:p w:rsidR="00764C4F" w:rsidRPr="00764C4F" w:rsidRDefault="00764C4F" w:rsidP="008D00A8">
      <w:pPr>
        <w:shd w:val="clear" w:color="auto" w:fill="FFFFFF"/>
        <w:spacing w:after="240" w:line="300" w:lineRule="atLeast"/>
        <w:rPr>
          <w:rFonts w:ascii="Tahoma" w:eastAsia="Times New Roman" w:hAnsi="Tahoma" w:cs="Tahoma"/>
          <w:color w:val="504945"/>
          <w:sz w:val="20"/>
          <w:szCs w:val="20"/>
        </w:rPr>
      </w:pPr>
      <w:r w:rsidRPr="00764C4F">
        <w:rPr>
          <w:rFonts w:ascii="Verdana" w:eastAsia="Times New Roman" w:hAnsi="Verdana" w:cs="Tahoma"/>
          <w:color w:val="504945"/>
          <w:sz w:val="20"/>
          <w:szCs w:val="20"/>
        </w:rPr>
        <w:t xml:space="preserve">. </w:t>
      </w:r>
      <w:r>
        <w:rPr>
          <w:rFonts w:ascii="Tahoma" w:eastAsia="Times New Roman" w:hAnsi="Tahoma" w:cs="Tahoma"/>
          <w:noProof/>
          <w:color w:val="AC0604"/>
          <w:sz w:val="20"/>
          <w:szCs w:val="20"/>
        </w:rPr>
        <w:drawing>
          <wp:inline distT="0" distB="0" distL="0" distR="0" wp14:anchorId="220EDCC2" wp14:editId="2F37B27A">
            <wp:extent cx="3219450" cy="3810000"/>
            <wp:effectExtent l="0" t="0" r="0" b="0"/>
            <wp:docPr id="9" name="Picture 9" descr="http://1.bp.blogspot.com/_h2aYMGoVbik/S4voKiQAzdI/AAAAAAAAAHg/Sq_J5R-PsJw/s400/Add%20Project%20Output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_h2aYMGoVbik/S4voKiQAzdI/AAAAAAAAAHg/Sq_J5R-PsJw/s400/Add%20Project%20OutputGroup.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3810000"/>
                    </a:xfrm>
                    <a:prstGeom prst="rect">
                      <a:avLst/>
                    </a:prstGeom>
                    <a:noFill/>
                    <a:ln>
                      <a:noFill/>
                    </a:ln>
                  </pic:spPr>
                </pic:pic>
              </a:graphicData>
            </a:graphic>
          </wp:inline>
        </w:drawing>
      </w:r>
    </w:p>
    <w:p w:rsidR="00764C4F" w:rsidRPr="00764C4F" w:rsidRDefault="00764C4F" w:rsidP="00764C4F">
      <w:pPr>
        <w:shd w:val="clear" w:color="auto" w:fill="FFFFFF"/>
        <w:spacing w:after="0" w:line="300" w:lineRule="atLeast"/>
        <w:rPr>
          <w:rFonts w:ascii="Tahoma" w:eastAsia="Times New Roman" w:hAnsi="Tahoma" w:cs="Tahoma"/>
          <w:color w:val="504945"/>
          <w:sz w:val="20"/>
          <w:szCs w:val="20"/>
        </w:rPr>
      </w:pPr>
    </w:p>
    <w:p w:rsidR="00EA0FD2" w:rsidRDefault="00EA0FD2" w:rsidP="00764C4F">
      <w:pPr>
        <w:shd w:val="clear" w:color="auto" w:fill="FFFFFF"/>
        <w:spacing w:after="0" w:line="300" w:lineRule="atLeast"/>
        <w:rPr>
          <w:rFonts w:ascii="Verdana" w:eastAsia="Times New Roman" w:hAnsi="Verdana" w:cs="Tahoma"/>
          <w:color w:val="504945"/>
          <w:sz w:val="20"/>
          <w:szCs w:val="20"/>
        </w:rPr>
      </w:pPr>
      <w:r>
        <w:rPr>
          <w:rFonts w:ascii="Verdana" w:eastAsia="Times New Roman" w:hAnsi="Verdana" w:cs="Tahoma"/>
          <w:color w:val="504945"/>
          <w:sz w:val="20"/>
          <w:szCs w:val="20"/>
        </w:rPr>
        <w:lastRenderedPageBreak/>
        <w:t>You may see a warning message that looks like this:</w:t>
      </w:r>
    </w:p>
    <w:p w:rsidR="00EA0FD2" w:rsidRDefault="00EA0FD2" w:rsidP="00764C4F">
      <w:pPr>
        <w:shd w:val="clear" w:color="auto" w:fill="FFFFFF"/>
        <w:spacing w:after="0" w:line="300" w:lineRule="atLeast"/>
        <w:rPr>
          <w:rFonts w:ascii="Verdana" w:eastAsia="Times New Roman" w:hAnsi="Verdana" w:cs="Tahoma"/>
          <w:color w:val="504945"/>
          <w:sz w:val="20"/>
          <w:szCs w:val="20"/>
        </w:rPr>
      </w:pPr>
    </w:p>
    <w:p w:rsidR="00EA0FD2" w:rsidRDefault="00EA0FD2" w:rsidP="00764C4F">
      <w:pPr>
        <w:shd w:val="clear" w:color="auto" w:fill="FFFFFF"/>
        <w:spacing w:after="0" w:line="300" w:lineRule="atLeast"/>
        <w:rPr>
          <w:rFonts w:ascii="Verdana" w:eastAsia="Times New Roman" w:hAnsi="Verdana" w:cs="Tahoma"/>
          <w:color w:val="504945"/>
          <w:sz w:val="20"/>
          <w:szCs w:val="20"/>
        </w:rPr>
      </w:pPr>
      <w:r>
        <w:rPr>
          <w:noProof/>
        </w:rPr>
        <w:drawing>
          <wp:inline distT="0" distB="0" distL="0" distR="0" wp14:anchorId="7DB3701C" wp14:editId="3AC37E54">
            <wp:extent cx="4425936" cy="1933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0649" cy="1935634"/>
                    </a:xfrm>
                    <a:prstGeom prst="rect">
                      <a:avLst/>
                    </a:prstGeom>
                  </pic:spPr>
                </pic:pic>
              </a:graphicData>
            </a:graphic>
          </wp:inline>
        </w:drawing>
      </w:r>
    </w:p>
    <w:p w:rsidR="00EA0FD2" w:rsidRDefault="00EA0FD2" w:rsidP="00764C4F">
      <w:pPr>
        <w:shd w:val="clear" w:color="auto" w:fill="FFFFFF"/>
        <w:spacing w:after="0" w:line="300" w:lineRule="atLeast"/>
        <w:rPr>
          <w:rFonts w:ascii="Verdana" w:eastAsia="Times New Roman" w:hAnsi="Verdana" w:cs="Tahoma"/>
          <w:color w:val="504945"/>
          <w:sz w:val="20"/>
          <w:szCs w:val="20"/>
        </w:rPr>
      </w:pPr>
    </w:p>
    <w:p w:rsidR="00EA0FD2" w:rsidRDefault="00EA0FD2" w:rsidP="00764C4F">
      <w:pPr>
        <w:shd w:val="clear" w:color="auto" w:fill="FFFFFF"/>
        <w:spacing w:after="0" w:line="300" w:lineRule="atLeast"/>
        <w:rPr>
          <w:rFonts w:ascii="Verdana" w:eastAsia="Times New Roman" w:hAnsi="Verdana" w:cs="Tahoma"/>
          <w:color w:val="504945"/>
          <w:sz w:val="20"/>
          <w:szCs w:val="20"/>
        </w:rPr>
      </w:pPr>
      <w:r>
        <w:rPr>
          <w:rFonts w:ascii="Verdana" w:eastAsia="Times New Roman" w:hAnsi="Verdana" w:cs="Tahoma"/>
          <w:color w:val="504945"/>
          <w:sz w:val="20"/>
          <w:szCs w:val="20"/>
        </w:rPr>
        <w:t xml:space="preserve">This is just a warning that an .ocx file may have its own dependencies that Visual Studio </w:t>
      </w:r>
      <w:r w:rsidR="000D2879">
        <w:rPr>
          <w:rFonts w:ascii="Verdana" w:eastAsia="Times New Roman" w:hAnsi="Verdana" w:cs="Tahoma"/>
          <w:color w:val="504945"/>
          <w:sz w:val="20"/>
          <w:szCs w:val="20"/>
        </w:rPr>
        <w:t>cannot</w:t>
      </w:r>
      <w:r>
        <w:rPr>
          <w:rFonts w:ascii="Verdana" w:eastAsia="Times New Roman" w:hAnsi="Verdana" w:cs="Tahoma"/>
          <w:color w:val="504945"/>
          <w:sz w:val="20"/>
          <w:szCs w:val="20"/>
        </w:rPr>
        <w:t xml:space="preserve"> determine.</w:t>
      </w:r>
      <w:r w:rsidR="00D107EA">
        <w:rPr>
          <w:rFonts w:ascii="Verdana" w:eastAsia="Times New Roman" w:hAnsi="Verdana" w:cs="Tahoma"/>
          <w:color w:val="504945"/>
          <w:sz w:val="20"/>
          <w:szCs w:val="20"/>
        </w:rPr>
        <w:t xml:space="preserve"> This Flash .</w:t>
      </w:r>
      <w:proofErr w:type="spellStart"/>
      <w:r w:rsidR="00D107EA">
        <w:rPr>
          <w:rFonts w:ascii="Verdana" w:eastAsia="Times New Roman" w:hAnsi="Verdana" w:cs="Tahoma"/>
          <w:color w:val="504945"/>
          <w:sz w:val="20"/>
          <w:szCs w:val="20"/>
        </w:rPr>
        <w:t>ocx</w:t>
      </w:r>
      <w:proofErr w:type="spellEnd"/>
      <w:r w:rsidR="00D107EA">
        <w:rPr>
          <w:rFonts w:ascii="Verdana" w:eastAsia="Times New Roman" w:hAnsi="Verdana" w:cs="Tahoma"/>
          <w:color w:val="504945"/>
          <w:sz w:val="20"/>
          <w:szCs w:val="20"/>
        </w:rPr>
        <w:t xml:space="preserve"> does not have any dependent files.</w:t>
      </w:r>
    </w:p>
    <w:p w:rsidR="00EA0FD2" w:rsidRDefault="00EA0FD2" w:rsidP="00764C4F">
      <w:pPr>
        <w:shd w:val="clear" w:color="auto" w:fill="FFFFFF"/>
        <w:spacing w:after="0" w:line="300" w:lineRule="atLeast"/>
        <w:rPr>
          <w:rFonts w:ascii="Verdana" w:eastAsia="Times New Roman" w:hAnsi="Verdana" w:cs="Tahoma"/>
          <w:color w:val="504945"/>
          <w:sz w:val="20"/>
          <w:szCs w:val="20"/>
        </w:rPr>
      </w:pPr>
    </w:p>
    <w:p w:rsidR="00764C4F" w:rsidRPr="00764C4F" w:rsidRDefault="00EA0FD2" w:rsidP="00764C4F">
      <w:pPr>
        <w:shd w:val="clear" w:color="auto" w:fill="FFFFFF"/>
        <w:spacing w:after="0" w:line="300" w:lineRule="atLeast"/>
        <w:rPr>
          <w:rFonts w:ascii="Tahoma" w:eastAsia="Times New Roman" w:hAnsi="Tahoma" w:cs="Tahoma"/>
          <w:color w:val="504945"/>
          <w:sz w:val="20"/>
          <w:szCs w:val="20"/>
        </w:rPr>
      </w:pPr>
      <w:r>
        <w:rPr>
          <w:rFonts w:ascii="Verdana" w:eastAsia="Times New Roman" w:hAnsi="Verdana" w:cs="Tahoma"/>
          <w:color w:val="504945"/>
          <w:sz w:val="20"/>
          <w:szCs w:val="20"/>
        </w:rPr>
        <w:t>You can</w:t>
      </w:r>
      <w:r w:rsidR="00764C4F" w:rsidRPr="00764C4F">
        <w:rPr>
          <w:rFonts w:ascii="Verdana" w:eastAsia="Times New Roman" w:hAnsi="Verdana" w:cs="Tahoma"/>
          <w:color w:val="504945"/>
          <w:sz w:val="20"/>
          <w:szCs w:val="20"/>
        </w:rPr>
        <w:t xml:space="preserve"> take additional steps such as manipulating the user's desktop with items such as a </w:t>
      </w:r>
      <w:r w:rsidR="008D00A8" w:rsidRPr="00764C4F">
        <w:rPr>
          <w:rFonts w:ascii="Verdana" w:eastAsia="Times New Roman" w:hAnsi="Verdana" w:cs="Tahoma"/>
          <w:color w:val="504945"/>
          <w:sz w:val="20"/>
          <w:szCs w:val="20"/>
        </w:rPr>
        <w:t>shortcut</w:t>
      </w:r>
      <w:r w:rsidR="008D00A8">
        <w:rPr>
          <w:rFonts w:ascii="Verdana" w:eastAsia="Times New Roman" w:hAnsi="Verdana" w:cs="Tahoma"/>
          <w:color w:val="504945"/>
          <w:sz w:val="20"/>
          <w:szCs w:val="20"/>
        </w:rPr>
        <w:t>.</w:t>
      </w:r>
      <w:r w:rsidR="003912BE">
        <w:rPr>
          <w:rFonts w:ascii="Verdana" w:eastAsia="Times New Roman" w:hAnsi="Verdana" w:cs="Tahoma"/>
          <w:color w:val="504945"/>
          <w:sz w:val="20"/>
          <w:szCs w:val="20"/>
        </w:rPr>
        <w:t xml:space="preserve"> To do this, right click on the “User’s Desktop” folder and click on “Create Shortcut to User’s Desktop”.  </w:t>
      </w:r>
      <w:r>
        <w:rPr>
          <w:rFonts w:ascii="Verdana" w:eastAsia="Times New Roman" w:hAnsi="Verdana" w:cs="Tahoma"/>
          <w:color w:val="504945"/>
          <w:sz w:val="20"/>
          <w:szCs w:val="20"/>
        </w:rPr>
        <w:t>Name the shortcut whatever you want (i.e. “St Croix Sales Force Automation”)</w:t>
      </w:r>
    </w:p>
    <w:p w:rsidR="00764C4F" w:rsidRPr="00764C4F" w:rsidRDefault="00764C4F" w:rsidP="00764C4F">
      <w:pPr>
        <w:shd w:val="clear" w:color="auto" w:fill="FFFFFF"/>
        <w:spacing w:after="0" w:line="300" w:lineRule="atLeast"/>
        <w:rPr>
          <w:rFonts w:ascii="Tahoma" w:eastAsia="Times New Roman" w:hAnsi="Tahoma" w:cs="Tahoma"/>
          <w:color w:val="504945"/>
          <w:sz w:val="20"/>
          <w:szCs w:val="20"/>
        </w:rPr>
      </w:pPr>
    </w:p>
    <w:p w:rsidR="00764C4F" w:rsidRPr="00764C4F" w:rsidRDefault="00764C4F" w:rsidP="00764C4F">
      <w:pPr>
        <w:shd w:val="clear" w:color="auto" w:fill="FFFFFF"/>
        <w:spacing w:after="0" w:line="300" w:lineRule="atLeast"/>
        <w:rPr>
          <w:rFonts w:ascii="Tahoma" w:eastAsia="Times New Roman" w:hAnsi="Tahoma" w:cs="Tahoma"/>
          <w:color w:val="504945"/>
          <w:sz w:val="20"/>
          <w:szCs w:val="20"/>
        </w:rPr>
      </w:pPr>
      <w:r w:rsidRPr="00764C4F">
        <w:rPr>
          <w:rFonts w:ascii="Verdana" w:eastAsia="Times New Roman" w:hAnsi="Verdana" w:cs="Tahoma"/>
          <w:b/>
          <w:bCs/>
          <w:color w:val="504945"/>
          <w:sz w:val="20"/>
          <w:szCs w:val="20"/>
          <w:u w:val="single"/>
        </w:rPr>
        <w:t>Create Shortcut</w:t>
      </w:r>
    </w:p>
    <w:p w:rsidR="00764C4F" w:rsidRPr="00764C4F" w:rsidRDefault="00764C4F" w:rsidP="00764C4F">
      <w:pPr>
        <w:shd w:val="clear" w:color="auto" w:fill="FFFFFF"/>
        <w:spacing w:after="240" w:line="300" w:lineRule="atLeast"/>
        <w:rPr>
          <w:rFonts w:ascii="Tahoma" w:eastAsia="Times New Roman" w:hAnsi="Tahoma" w:cs="Tahoma"/>
          <w:color w:val="504945"/>
          <w:sz w:val="20"/>
          <w:szCs w:val="20"/>
        </w:rPr>
      </w:pPr>
    </w:p>
    <w:p w:rsidR="00764C4F" w:rsidRPr="00764C4F" w:rsidRDefault="00764C4F" w:rsidP="00764C4F">
      <w:pPr>
        <w:shd w:val="clear" w:color="auto" w:fill="FFFFFF"/>
        <w:spacing w:after="0"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extent cx="3048000" cy="1362075"/>
            <wp:effectExtent l="0" t="0" r="0" b="9525"/>
            <wp:docPr id="7" name="Picture 7" descr="http://2.bp.blogspot.com/_h2aYMGoVbik/S4voiWIA00I/AAAAAAAAAHs/O48j2F4QIos/s320/CreateShort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_h2aYMGoVbik/S4voiWIA00I/AAAAAAAAAHs/O48j2F4QIos/s320/CreateShortcut.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362075"/>
                    </a:xfrm>
                    <a:prstGeom prst="rect">
                      <a:avLst/>
                    </a:prstGeom>
                    <a:noFill/>
                    <a:ln>
                      <a:noFill/>
                    </a:ln>
                  </pic:spPr>
                </pic:pic>
              </a:graphicData>
            </a:graphic>
          </wp:inline>
        </w:drawing>
      </w:r>
    </w:p>
    <w:p w:rsidR="00764C4F" w:rsidRPr="00764C4F" w:rsidRDefault="00764C4F" w:rsidP="00EA0FD2">
      <w:pPr>
        <w:shd w:val="clear" w:color="auto" w:fill="FFFFFF"/>
        <w:spacing w:after="0" w:line="300" w:lineRule="atLeast"/>
        <w:rPr>
          <w:rFonts w:ascii="Tahoma" w:eastAsia="Times New Roman" w:hAnsi="Tahoma" w:cs="Tahoma"/>
          <w:color w:val="504945"/>
          <w:sz w:val="20"/>
          <w:szCs w:val="20"/>
        </w:rPr>
      </w:pPr>
      <w:r w:rsidRPr="00764C4F">
        <w:rPr>
          <w:rFonts w:ascii="Tahoma" w:eastAsia="Times New Roman" w:hAnsi="Tahoma" w:cs="Tahoma"/>
          <w:color w:val="504945"/>
          <w:sz w:val="20"/>
          <w:szCs w:val="20"/>
        </w:rPr>
        <w:br/>
      </w:r>
      <w:r w:rsidRPr="00764C4F">
        <w:rPr>
          <w:rFonts w:ascii="Tahoma" w:eastAsia="Times New Roman" w:hAnsi="Tahoma" w:cs="Tahoma"/>
          <w:color w:val="504945"/>
          <w:sz w:val="20"/>
          <w:szCs w:val="20"/>
        </w:rPr>
        <w:br/>
      </w:r>
    </w:p>
    <w:p w:rsidR="003912BE" w:rsidRPr="00D107EA" w:rsidRDefault="00764C4F" w:rsidP="00764C4F">
      <w:pPr>
        <w:shd w:val="clear" w:color="auto" w:fill="FFFFFF"/>
        <w:spacing w:after="0" w:line="300" w:lineRule="atLeast"/>
        <w:rPr>
          <w:rFonts w:ascii="Verdana" w:eastAsia="Times New Roman" w:hAnsi="Verdana" w:cs="Tahoma"/>
          <w:color w:val="504945"/>
          <w:sz w:val="20"/>
          <w:szCs w:val="20"/>
        </w:rPr>
      </w:pPr>
      <w:r w:rsidRPr="00764C4F">
        <w:rPr>
          <w:rFonts w:ascii="Tahoma" w:eastAsia="Times New Roman" w:hAnsi="Tahoma" w:cs="Tahoma"/>
          <w:color w:val="504945"/>
          <w:sz w:val="20"/>
          <w:szCs w:val="20"/>
        </w:rPr>
        <w:br/>
      </w:r>
      <w:r w:rsidR="003912BE" w:rsidRPr="00D107EA">
        <w:rPr>
          <w:rFonts w:ascii="Verdana" w:eastAsia="Times New Roman" w:hAnsi="Verdana" w:cs="Tahoma"/>
          <w:b/>
          <w:color w:val="504945"/>
          <w:sz w:val="20"/>
          <w:szCs w:val="20"/>
        </w:rPr>
        <w:t>Step 6:</w:t>
      </w:r>
      <w:r w:rsidR="00EA0FD2" w:rsidRPr="00D107EA">
        <w:rPr>
          <w:rFonts w:ascii="Verdana" w:eastAsia="Times New Roman" w:hAnsi="Verdana" w:cs="Tahoma"/>
          <w:b/>
          <w:color w:val="504945"/>
          <w:sz w:val="20"/>
          <w:szCs w:val="20"/>
        </w:rPr>
        <w:t xml:space="preserve">  </w:t>
      </w:r>
      <w:r w:rsidRPr="00D107EA">
        <w:rPr>
          <w:rFonts w:ascii="Verdana" w:eastAsia="Times New Roman" w:hAnsi="Verdana" w:cs="Tahoma"/>
          <w:color w:val="504945"/>
          <w:sz w:val="20"/>
          <w:szCs w:val="20"/>
        </w:rPr>
        <w:t>The next item you find of immense importance is the User Interface Editor</w:t>
      </w:r>
      <w:r w:rsidR="003912BE" w:rsidRPr="00D107EA">
        <w:rPr>
          <w:rFonts w:ascii="Verdana" w:eastAsia="Times New Roman" w:hAnsi="Verdana" w:cs="Tahoma"/>
          <w:color w:val="504945"/>
          <w:sz w:val="20"/>
          <w:szCs w:val="20"/>
        </w:rPr>
        <w:t xml:space="preserve">.  You can get to it by clicking on the </w:t>
      </w:r>
      <w:r w:rsidR="00667E96" w:rsidRPr="00D107EA">
        <w:rPr>
          <w:rFonts w:ascii="Verdana" w:eastAsia="Times New Roman" w:hAnsi="Verdana" w:cs="Tahoma"/>
          <w:color w:val="504945"/>
          <w:sz w:val="20"/>
          <w:szCs w:val="20"/>
        </w:rPr>
        <w:t>View menu, Editor, User Interface</w:t>
      </w:r>
      <w:r w:rsidR="003912BE" w:rsidRPr="00D107EA">
        <w:rPr>
          <w:rFonts w:ascii="Verdana" w:eastAsia="Times New Roman" w:hAnsi="Verdana" w:cs="Tahoma"/>
          <w:color w:val="504945"/>
          <w:sz w:val="20"/>
          <w:szCs w:val="20"/>
        </w:rPr>
        <w:t xml:space="preserve">.  Or get to it by </w:t>
      </w:r>
      <w:r w:rsidR="00667E96" w:rsidRPr="00D107EA">
        <w:rPr>
          <w:rFonts w:ascii="Verdana" w:eastAsia="Times New Roman" w:hAnsi="Verdana" w:cs="Tahoma"/>
          <w:color w:val="504945"/>
          <w:sz w:val="20"/>
          <w:szCs w:val="20"/>
        </w:rPr>
        <w:t>right click</w:t>
      </w:r>
      <w:r w:rsidR="003912BE" w:rsidRPr="00D107EA">
        <w:rPr>
          <w:rFonts w:ascii="Verdana" w:eastAsia="Times New Roman" w:hAnsi="Verdana" w:cs="Tahoma"/>
          <w:color w:val="504945"/>
          <w:sz w:val="20"/>
          <w:szCs w:val="20"/>
        </w:rPr>
        <w:t>ing</w:t>
      </w:r>
      <w:r w:rsidR="00667E96" w:rsidRPr="00D107EA">
        <w:rPr>
          <w:rFonts w:ascii="Verdana" w:eastAsia="Times New Roman" w:hAnsi="Verdana" w:cs="Tahoma"/>
          <w:color w:val="504945"/>
          <w:sz w:val="20"/>
          <w:szCs w:val="20"/>
        </w:rPr>
        <w:t xml:space="preserve"> on ‘Setup1’</w:t>
      </w:r>
      <w:r w:rsidR="003912BE" w:rsidRPr="00D107EA">
        <w:rPr>
          <w:rFonts w:ascii="Verdana" w:eastAsia="Times New Roman" w:hAnsi="Verdana" w:cs="Tahoma"/>
          <w:color w:val="504945"/>
          <w:sz w:val="20"/>
          <w:szCs w:val="20"/>
        </w:rPr>
        <w:t xml:space="preserve"> in the Solution Explorer</w:t>
      </w:r>
      <w:r w:rsidR="00667E96" w:rsidRPr="00D107EA">
        <w:rPr>
          <w:rFonts w:ascii="Verdana" w:eastAsia="Times New Roman" w:hAnsi="Verdana" w:cs="Tahoma"/>
          <w:color w:val="504945"/>
          <w:sz w:val="20"/>
          <w:szCs w:val="20"/>
        </w:rPr>
        <w:t>, click View, User Interface</w:t>
      </w:r>
      <w:r w:rsidRPr="00D107EA">
        <w:rPr>
          <w:rFonts w:ascii="Verdana" w:eastAsia="Times New Roman" w:hAnsi="Verdana" w:cs="Tahoma"/>
          <w:color w:val="504945"/>
          <w:sz w:val="20"/>
          <w:szCs w:val="20"/>
        </w:rPr>
        <w:t>.</w:t>
      </w:r>
    </w:p>
    <w:p w:rsidR="003912BE" w:rsidRPr="00D107EA" w:rsidRDefault="003912BE" w:rsidP="00764C4F">
      <w:pPr>
        <w:shd w:val="clear" w:color="auto" w:fill="FFFFFF"/>
        <w:spacing w:after="0" w:line="300" w:lineRule="atLeast"/>
        <w:rPr>
          <w:rFonts w:ascii="Verdana" w:eastAsia="Times New Roman" w:hAnsi="Verdana" w:cs="Tahoma"/>
          <w:color w:val="504945"/>
          <w:sz w:val="20"/>
          <w:szCs w:val="20"/>
        </w:rPr>
      </w:pPr>
    </w:p>
    <w:p w:rsidR="00764C4F" w:rsidRPr="00D107EA" w:rsidRDefault="00764C4F" w:rsidP="00764C4F">
      <w:pPr>
        <w:shd w:val="clear" w:color="auto" w:fill="FFFFFF"/>
        <w:spacing w:after="0" w:line="300" w:lineRule="atLeast"/>
        <w:rPr>
          <w:rFonts w:ascii="Verdana" w:eastAsia="Times New Roman" w:hAnsi="Verdana" w:cs="Tahoma"/>
          <w:color w:val="504945"/>
          <w:sz w:val="20"/>
          <w:szCs w:val="20"/>
        </w:rPr>
      </w:pPr>
      <w:r w:rsidRPr="00D107EA">
        <w:rPr>
          <w:rFonts w:ascii="Verdana" w:eastAsia="Times New Roman" w:hAnsi="Verdana" w:cs="Tahoma"/>
          <w:color w:val="504945"/>
          <w:sz w:val="20"/>
          <w:szCs w:val="20"/>
        </w:rPr>
        <w:t>Inside of this editor you may eliminate or include dialogs that are needed for this install project. The following screenshot is the default User Interface that is created when I initially created this setup project</w:t>
      </w:r>
      <w:r w:rsidR="00EA0FD2" w:rsidRPr="00D107EA">
        <w:rPr>
          <w:rFonts w:ascii="Verdana" w:eastAsia="Times New Roman" w:hAnsi="Verdana" w:cs="Tahoma"/>
          <w:color w:val="504945"/>
          <w:sz w:val="20"/>
          <w:szCs w:val="20"/>
        </w:rPr>
        <w:t xml:space="preserve">.  </w:t>
      </w:r>
      <w:r w:rsidRPr="00D107EA">
        <w:rPr>
          <w:rFonts w:ascii="Verdana" w:eastAsia="Times New Roman" w:hAnsi="Verdana" w:cs="Tahoma"/>
          <w:color w:val="504945"/>
          <w:sz w:val="20"/>
          <w:szCs w:val="20"/>
        </w:rPr>
        <w:t>The only variation is that I have added a Customer Information dialog.</w:t>
      </w:r>
    </w:p>
    <w:p w:rsidR="00764C4F" w:rsidRDefault="00764C4F" w:rsidP="00764C4F">
      <w:pPr>
        <w:shd w:val="clear" w:color="auto" w:fill="FFFFFF"/>
        <w:spacing w:after="0"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lastRenderedPageBreak/>
        <w:drawing>
          <wp:inline distT="0" distB="0" distL="0" distR="0" wp14:anchorId="268B2FA0" wp14:editId="44AED73B">
            <wp:extent cx="1638300" cy="3048000"/>
            <wp:effectExtent l="0" t="0" r="0" b="0"/>
            <wp:docPr id="5" name="Picture 5" descr="http://1.bp.blogspot.com/_h2aYMGoVbik/S4vo4Av60KI/AAAAAAAAAH0/yaSAmT_wlQs/s320/User%20Interface%20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_h2aYMGoVbik/S4vo4Av60KI/AAAAAAAAAH0/yaSAmT_wlQs/s320/User%20Interface%20Editor.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3048000"/>
                    </a:xfrm>
                    <a:prstGeom prst="rect">
                      <a:avLst/>
                    </a:prstGeom>
                    <a:noFill/>
                    <a:ln>
                      <a:noFill/>
                    </a:ln>
                  </pic:spPr>
                </pic:pic>
              </a:graphicData>
            </a:graphic>
          </wp:inline>
        </w:drawing>
      </w:r>
    </w:p>
    <w:p w:rsidR="00EA0FD2" w:rsidRDefault="00EA0FD2" w:rsidP="00764C4F">
      <w:pPr>
        <w:shd w:val="clear" w:color="auto" w:fill="FFFFFF"/>
        <w:spacing w:after="0" w:line="300" w:lineRule="atLeast"/>
        <w:jc w:val="center"/>
        <w:rPr>
          <w:rFonts w:ascii="Tahoma" w:eastAsia="Times New Roman" w:hAnsi="Tahoma" w:cs="Tahoma"/>
          <w:color w:val="504945"/>
          <w:sz w:val="20"/>
          <w:szCs w:val="20"/>
        </w:rPr>
      </w:pPr>
    </w:p>
    <w:p w:rsidR="00F66509" w:rsidRPr="00D107EA" w:rsidRDefault="00EA0FD2" w:rsidP="00EA0FD2">
      <w:pPr>
        <w:shd w:val="clear" w:color="auto" w:fill="FFFFFF"/>
        <w:spacing w:after="0" w:line="300" w:lineRule="atLeast"/>
        <w:rPr>
          <w:rFonts w:ascii="Verdana" w:eastAsia="Times New Roman" w:hAnsi="Verdana" w:cs="Tahoma"/>
          <w:color w:val="504945"/>
          <w:sz w:val="20"/>
          <w:szCs w:val="20"/>
        </w:rPr>
      </w:pPr>
      <w:r w:rsidRPr="00D107EA">
        <w:rPr>
          <w:rFonts w:ascii="Verdana" w:eastAsia="Times New Roman" w:hAnsi="Verdana" w:cs="Tahoma"/>
          <w:color w:val="504945"/>
          <w:sz w:val="20"/>
          <w:szCs w:val="20"/>
        </w:rPr>
        <w:t xml:space="preserve">Each of these represents a dialog box in the installation routine.  You can right-click on each of these and click on ‘Properties Windows’ to see what properties are attached to each. </w:t>
      </w:r>
    </w:p>
    <w:p w:rsidR="000D2879" w:rsidRPr="00D107EA" w:rsidRDefault="000D2879" w:rsidP="00EA0FD2">
      <w:pPr>
        <w:shd w:val="clear" w:color="auto" w:fill="FFFFFF"/>
        <w:spacing w:after="0" w:line="300" w:lineRule="atLeast"/>
        <w:rPr>
          <w:rFonts w:ascii="Verdana" w:eastAsia="Times New Roman" w:hAnsi="Verdana" w:cs="Tahoma"/>
          <w:color w:val="504945"/>
          <w:sz w:val="20"/>
          <w:szCs w:val="20"/>
        </w:rPr>
      </w:pPr>
    </w:p>
    <w:p w:rsidR="000D2879" w:rsidRPr="00D107EA" w:rsidRDefault="000D2879" w:rsidP="00EA0FD2">
      <w:pPr>
        <w:shd w:val="clear" w:color="auto" w:fill="FFFFFF"/>
        <w:spacing w:after="0" w:line="300" w:lineRule="atLeast"/>
        <w:rPr>
          <w:rFonts w:ascii="Verdana" w:eastAsia="Times New Roman" w:hAnsi="Verdana" w:cs="Tahoma"/>
          <w:b/>
          <w:color w:val="504945"/>
          <w:sz w:val="20"/>
          <w:szCs w:val="20"/>
        </w:rPr>
      </w:pPr>
      <w:r w:rsidRPr="00D107EA">
        <w:rPr>
          <w:rFonts w:ascii="Verdana" w:eastAsia="Times New Roman" w:hAnsi="Verdana" w:cs="Tahoma"/>
          <w:b/>
          <w:color w:val="FF0000"/>
          <w:sz w:val="20"/>
          <w:szCs w:val="20"/>
        </w:rPr>
        <w:t>THIS “PREREQUISITES” SECTION IS AN OPTIONAL STEP AS ALL DEPENDENCIES SHOULD AUTOMATICALLY HAVE BEEN INCLUDED IN THE PROJECT IN STEP 5</w:t>
      </w:r>
      <w:r w:rsidR="00E303FA" w:rsidRPr="00D107EA">
        <w:rPr>
          <w:rFonts w:ascii="Verdana" w:eastAsia="Times New Roman" w:hAnsi="Verdana" w:cs="Tahoma"/>
          <w:b/>
          <w:color w:val="FF0000"/>
          <w:sz w:val="20"/>
          <w:szCs w:val="20"/>
        </w:rPr>
        <w:t xml:space="preserve"> HOWEVER THE INFORMATION BELOW WILL HELP YOU IF YOU WOULD LIKE TO ADD/REMOVE DEPENDENCIES OR CHOOSE A DIFFERENT INSTALL LOCATION FOR THEM</w:t>
      </w:r>
      <w:r w:rsidR="00F66509" w:rsidRPr="00D107EA">
        <w:rPr>
          <w:rFonts w:ascii="Verdana" w:eastAsia="Times New Roman" w:hAnsi="Verdana" w:cs="Tahoma"/>
          <w:b/>
          <w:color w:val="504945"/>
          <w:sz w:val="20"/>
          <w:szCs w:val="20"/>
        </w:rPr>
        <w:t xml:space="preserve">.  </w:t>
      </w:r>
    </w:p>
    <w:p w:rsidR="00F66509" w:rsidRPr="00D107EA" w:rsidRDefault="00F66509" w:rsidP="00EA0FD2">
      <w:pPr>
        <w:shd w:val="clear" w:color="auto" w:fill="FFFFFF"/>
        <w:spacing w:after="0" w:line="300" w:lineRule="atLeast"/>
        <w:rPr>
          <w:rFonts w:ascii="Verdana" w:eastAsia="Times New Roman" w:hAnsi="Verdana" w:cs="Tahoma"/>
          <w:b/>
          <w:color w:val="504945"/>
          <w:sz w:val="20"/>
          <w:szCs w:val="20"/>
        </w:rPr>
      </w:pPr>
    </w:p>
    <w:p w:rsidR="00F66509" w:rsidRPr="00D107EA" w:rsidRDefault="00F66509" w:rsidP="00EA0FD2">
      <w:pPr>
        <w:shd w:val="clear" w:color="auto" w:fill="FFFFFF"/>
        <w:spacing w:after="0" w:line="300" w:lineRule="atLeast"/>
        <w:rPr>
          <w:rStyle w:val="Hyperlink"/>
          <w:rFonts w:ascii="Verdana" w:hAnsi="Verdana"/>
          <w:u w:val="none"/>
        </w:rPr>
      </w:pPr>
      <w:r w:rsidRPr="00D107EA">
        <w:rPr>
          <w:rFonts w:ascii="Verdana" w:eastAsia="Times New Roman" w:hAnsi="Verdana" w:cs="Tahoma"/>
          <w:b/>
          <w:color w:val="FF0000"/>
          <w:sz w:val="20"/>
          <w:szCs w:val="20"/>
        </w:rPr>
        <w:t xml:space="preserve">A PREREQUISITE THAT WAS NOT INCLUDED AUTOMATICALLY IS </w:t>
      </w:r>
      <w:hyperlink r:id="rId25" w:history="1">
        <w:r w:rsidRPr="00D107EA">
          <w:rPr>
            <w:rStyle w:val="Hyperlink"/>
            <w:rFonts w:ascii="Verdana" w:hAnsi="Verdana"/>
          </w:rPr>
          <w:t xml:space="preserve">Crystal Reports Basic </w:t>
        </w:r>
        <w:proofErr w:type="gramStart"/>
        <w:r w:rsidRPr="00D107EA">
          <w:rPr>
            <w:rStyle w:val="Hyperlink"/>
            <w:rFonts w:ascii="Verdana" w:hAnsi="Verdana"/>
          </w:rPr>
          <w:t>For</w:t>
        </w:r>
        <w:proofErr w:type="gramEnd"/>
        <w:r w:rsidRPr="00D107EA">
          <w:rPr>
            <w:rStyle w:val="Hyperlink"/>
            <w:rFonts w:ascii="Verdana" w:hAnsi="Verdana"/>
          </w:rPr>
          <w:t xml:space="preserve"> Visual Studio 2008 x86 Redistributable Package (32-bit)</w:t>
        </w:r>
      </w:hyperlink>
      <w:r w:rsidRPr="00D107EA">
        <w:rPr>
          <w:rStyle w:val="Hyperlink"/>
          <w:rFonts w:ascii="Verdana" w:hAnsi="Verdana"/>
        </w:rPr>
        <w:t>.</w:t>
      </w:r>
      <w:r w:rsidRPr="00D107EA">
        <w:rPr>
          <w:rStyle w:val="Hyperlink"/>
          <w:rFonts w:ascii="Verdana" w:hAnsi="Verdana"/>
          <w:u w:val="none"/>
        </w:rPr>
        <w:t xml:space="preserve">  </w:t>
      </w:r>
    </w:p>
    <w:p w:rsidR="00F66509" w:rsidRPr="00D107EA" w:rsidRDefault="00F66509" w:rsidP="00EA0FD2">
      <w:pPr>
        <w:shd w:val="clear" w:color="auto" w:fill="FFFFFF"/>
        <w:spacing w:after="0" w:line="300" w:lineRule="atLeast"/>
        <w:rPr>
          <w:rStyle w:val="Hyperlink"/>
          <w:rFonts w:ascii="Verdana" w:hAnsi="Verdana"/>
          <w:u w:val="none"/>
        </w:rPr>
      </w:pPr>
    </w:p>
    <w:p w:rsidR="00F66509" w:rsidRPr="00D107EA" w:rsidRDefault="00F66509" w:rsidP="00EA0FD2">
      <w:pPr>
        <w:shd w:val="clear" w:color="auto" w:fill="FFFFFF"/>
        <w:spacing w:after="0" w:line="300" w:lineRule="atLeast"/>
        <w:rPr>
          <w:rFonts w:ascii="Verdana" w:eastAsia="Times New Roman" w:hAnsi="Verdana" w:cs="Tahoma"/>
          <w:b/>
          <w:color w:val="FF0000"/>
          <w:sz w:val="20"/>
          <w:szCs w:val="20"/>
        </w:rPr>
      </w:pPr>
      <w:r w:rsidRPr="00D107EA">
        <w:rPr>
          <w:rFonts w:ascii="Verdana" w:eastAsia="Times New Roman" w:hAnsi="Verdana" w:cs="Tahoma"/>
          <w:b/>
          <w:color w:val="FF0000"/>
          <w:sz w:val="20"/>
          <w:szCs w:val="20"/>
        </w:rPr>
        <w:t xml:space="preserve">PLEASE REFER TO THE “SALES FORCE AUTOMATION VERSION 8 INSTALLATION TASK LIST.DOC” DOCUMENT </w:t>
      </w:r>
      <w:r w:rsidR="00E303FA" w:rsidRPr="00D107EA">
        <w:rPr>
          <w:rFonts w:ascii="Verdana" w:eastAsia="Times New Roman" w:hAnsi="Verdana" w:cs="Tahoma"/>
          <w:b/>
          <w:color w:val="FF0000"/>
          <w:sz w:val="20"/>
          <w:szCs w:val="20"/>
        </w:rPr>
        <w:t xml:space="preserve">IN THE SOLUTION EXPLORER </w:t>
      </w:r>
      <w:r w:rsidRPr="00D107EA">
        <w:rPr>
          <w:rFonts w:ascii="Verdana" w:eastAsia="Times New Roman" w:hAnsi="Verdana" w:cs="Tahoma"/>
          <w:b/>
          <w:color w:val="FF0000"/>
          <w:sz w:val="20"/>
          <w:szCs w:val="20"/>
        </w:rPr>
        <w:t>FOR ADDITIONAL INFORMATION</w:t>
      </w:r>
    </w:p>
    <w:p w:rsidR="00EA0FD2" w:rsidRPr="00764C4F" w:rsidRDefault="00EA0FD2" w:rsidP="00764C4F">
      <w:pPr>
        <w:shd w:val="clear" w:color="auto" w:fill="FFFFFF"/>
        <w:spacing w:after="0" w:line="300" w:lineRule="atLeast"/>
        <w:jc w:val="center"/>
        <w:rPr>
          <w:rFonts w:ascii="Tahoma" w:eastAsia="Times New Roman" w:hAnsi="Tahoma" w:cs="Tahoma"/>
          <w:color w:val="504945"/>
          <w:sz w:val="20"/>
          <w:szCs w:val="20"/>
        </w:rPr>
      </w:pPr>
    </w:p>
    <w:p w:rsidR="00764C4F" w:rsidRPr="00D107EA" w:rsidRDefault="00764C4F" w:rsidP="00764C4F">
      <w:pPr>
        <w:shd w:val="clear" w:color="auto" w:fill="FFFFFF"/>
        <w:spacing w:after="0" w:line="300" w:lineRule="atLeast"/>
        <w:rPr>
          <w:rFonts w:ascii="Tahoma" w:eastAsia="Times New Roman" w:hAnsi="Tahoma" w:cs="Tahoma"/>
          <w:color w:val="504945"/>
          <w:sz w:val="20"/>
          <w:szCs w:val="20"/>
        </w:rPr>
      </w:pPr>
      <w:r w:rsidRPr="00D107EA">
        <w:rPr>
          <w:rFonts w:ascii="Verdana" w:eastAsia="Times New Roman" w:hAnsi="Verdana" w:cs="Tahoma"/>
          <w:b/>
          <w:bCs/>
          <w:color w:val="504945"/>
          <w:sz w:val="20"/>
          <w:szCs w:val="20"/>
          <w:u w:val="single"/>
        </w:rPr>
        <w:t>Prerequisites Installation in Windows Installer</w:t>
      </w:r>
      <w:r w:rsidRPr="00D107EA">
        <w:rPr>
          <w:rFonts w:ascii="Verdana" w:eastAsia="Times New Roman" w:hAnsi="Verdana" w:cs="Tahoma"/>
          <w:color w:val="504945"/>
          <w:sz w:val="20"/>
          <w:szCs w:val="20"/>
        </w:rPr>
        <w:br/>
      </w:r>
      <w:proofErr w:type="gramStart"/>
      <w:r w:rsidRPr="00D107EA">
        <w:rPr>
          <w:rFonts w:ascii="Verdana" w:eastAsia="Times New Roman" w:hAnsi="Verdana" w:cs="Tahoma"/>
          <w:color w:val="000000"/>
          <w:sz w:val="20"/>
          <w:szCs w:val="20"/>
        </w:rPr>
        <w:t>Most</w:t>
      </w:r>
      <w:proofErr w:type="gramEnd"/>
      <w:r w:rsidRPr="00D107EA">
        <w:rPr>
          <w:rFonts w:ascii="Verdana" w:eastAsia="Times New Roman" w:hAnsi="Verdana" w:cs="Tahoma"/>
          <w:color w:val="000000"/>
          <w:sz w:val="20"/>
          <w:szCs w:val="20"/>
        </w:rPr>
        <w:t xml:space="preserve"> applications have prerequisites: Components such as the .NET Framework runtime must be available on a target computer in order for the application to run. The deployment tools in Visual Studio include the capability to automatically detect the existence of components during installation and install a predetermined set of prerequisites — a process known as </w:t>
      </w:r>
      <w:r w:rsidRPr="00D107EA">
        <w:rPr>
          <w:rFonts w:ascii="Verdana" w:eastAsia="Times New Roman" w:hAnsi="Verdana" w:cs="Segoe UI"/>
          <w:b/>
          <w:bCs/>
          <w:i/>
          <w:iCs/>
          <w:color w:val="000000"/>
          <w:sz w:val="20"/>
          <w:szCs w:val="20"/>
        </w:rPr>
        <w:t>bootstrapping</w:t>
      </w:r>
      <w:r w:rsidRPr="00D107EA">
        <w:rPr>
          <w:rFonts w:ascii="Verdana" w:eastAsia="Times New Roman" w:hAnsi="Verdana" w:cs="Tahoma"/>
          <w:b/>
          <w:bCs/>
          <w:color w:val="000000"/>
          <w:sz w:val="20"/>
          <w:szCs w:val="20"/>
        </w:rPr>
        <w:t>.</w:t>
      </w:r>
      <w:r w:rsidRPr="00D107EA">
        <w:rPr>
          <w:rFonts w:ascii="Verdana" w:eastAsia="Times New Roman" w:hAnsi="Verdana" w:cs="Tahoma"/>
          <w:color w:val="504945"/>
          <w:sz w:val="20"/>
          <w:szCs w:val="20"/>
        </w:rPr>
        <w:br/>
      </w:r>
      <w:r w:rsidRPr="00764C4F">
        <w:rPr>
          <w:rFonts w:ascii="Tahoma" w:eastAsia="Times New Roman" w:hAnsi="Tahoma" w:cs="Tahoma"/>
          <w:color w:val="504945"/>
          <w:sz w:val="20"/>
          <w:szCs w:val="20"/>
        </w:rPr>
        <w:br/>
      </w:r>
      <w:r w:rsidRPr="00D107EA">
        <w:rPr>
          <w:rFonts w:ascii="Verdana" w:eastAsia="Times New Roman" w:hAnsi="Verdana" w:cs="Tahoma"/>
          <w:color w:val="000000"/>
          <w:sz w:val="20"/>
          <w:szCs w:val="20"/>
        </w:rPr>
        <w:t>This will be achieved as follows</w:t>
      </w:r>
      <w:proofErr w:type="gramStart"/>
      <w:r w:rsidRPr="00D107EA">
        <w:rPr>
          <w:rFonts w:ascii="Verdana" w:eastAsia="Times New Roman" w:hAnsi="Verdana" w:cs="Tahoma"/>
          <w:color w:val="000000"/>
          <w:sz w:val="20"/>
          <w:szCs w:val="20"/>
        </w:rPr>
        <w:t>:</w:t>
      </w:r>
      <w:proofErr w:type="gramEnd"/>
      <w:r w:rsidRPr="00D107EA">
        <w:rPr>
          <w:rFonts w:ascii="Tahoma" w:eastAsia="Times New Roman" w:hAnsi="Tahoma" w:cs="Tahoma"/>
          <w:color w:val="504945"/>
          <w:sz w:val="20"/>
          <w:szCs w:val="20"/>
        </w:rPr>
        <w:br/>
      </w:r>
      <w:r w:rsidRPr="00D107EA">
        <w:rPr>
          <w:rFonts w:ascii="Tahoma" w:eastAsia="Times New Roman" w:hAnsi="Tahoma" w:cs="Tahoma"/>
          <w:color w:val="504945"/>
          <w:sz w:val="20"/>
          <w:szCs w:val="20"/>
        </w:rPr>
        <w:br/>
      </w:r>
      <w:r w:rsidRPr="00D107EA">
        <w:rPr>
          <w:rFonts w:ascii="Verdana" w:eastAsia="Times New Roman" w:hAnsi="Verdana" w:cs="Tahoma"/>
          <w:b/>
          <w:bCs/>
          <w:color w:val="000000"/>
          <w:sz w:val="20"/>
          <w:szCs w:val="20"/>
        </w:rPr>
        <w:t>To choose which prerequisites to install</w:t>
      </w:r>
    </w:p>
    <w:p w:rsidR="00764C4F" w:rsidRPr="00D107EA" w:rsidRDefault="00764C4F" w:rsidP="00764C4F">
      <w:pPr>
        <w:numPr>
          <w:ilvl w:val="0"/>
          <w:numId w:val="6"/>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In </w:t>
      </w:r>
      <w:r w:rsidRPr="00D107EA">
        <w:rPr>
          <w:rFonts w:ascii="Verdana" w:eastAsia="Times New Roman" w:hAnsi="Verdana" w:cs="Tahoma"/>
          <w:b/>
          <w:bCs/>
          <w:color w:val="000000"/>
          <w:sz w:val="20"/>
          <w:szCs w:val="20"/>
        </w:rPr>
        <w:t>Solution Explorer</w:t>
      </w:r>
      <w:r w:rsidRPr="00D107EA">
        <w:rPr>
          <w:rFonts w:ascii="Verdana" w:eastAsia="Times New Roman" w:hAnsi="Verdana" w:cs="Tahoma"/>
          <w:color w:val="000000"/>
          <w:sz w:val="20"/>
          <w:szCs w:val="20"/>
        </w:rPr>
        <w:t>, select the deployment project and Right Click</w:t>
      </w:r>
    </w:p>
    <w:p w:rsidR="00764C4F" w:rsidRPr="00D107EA" w:rsidRDefault="00764C4F" w:rsidP="00764C4F">
      <w:pPr>
        <w:numPr>
          <w:ilvl w:val="0"/>
          <w:numId w:val="6"/>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Click </w:t>
      </w:r>
      <w:r w:rsidRPr="00D107EA">
        <w:rPr>
          <w:rFonts w:ascii="Verdana" w:eastAsia="Times New Roman" w:hAnsi="Verdana" w:cs="Tahoma"/>
          <w:b/>
          <w:bCs/>
          <w:color w:val="000000"/>
          <w:sz w:val="20"/>
          <w:szCs w:val="20"/>
        </w:rPr>
        <w:t>Properties</w:t>
      </w:r>
      <w:r w:rsidRPr="00D107EA">
        <w:rPr>
          <w:rFonts w:ascii="Verdana" w:eastAsia="Times New Roman" w:hAnsi="Verdana" w:cs="Tahoma"/>
          <w:color w:val="000000"/>
          <w:sz w:val="20"/>
          <w:szCs w:val="20"/>
        </w:rPr>
        <w:t>.</w:t>
      </w:r>
    </w:p>
    <w:p w:rsidR="00764C4F" w:rsidRPr="00D107EA" w:rsidRDefault="00764C4F" w:rsidP="00764C4F">
      <w:pPr>
        <w:numPr>
          <w:ilvl w:val="0"/>
          <w:numId w:val="6"/>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lastRenderedPageBreak/>
        <w:t xml:space="preserve">In the </w:t>
      </w:r>
      <w:r w:rsidRPr="00D107EA">
        <w:rPr>
          <w:rFonts w:ascii="Verdana" w:eastAsia="Times New Roman" w:hAnsi="Verdana" w:cs="Tahoma"/>
          <w:b/>
          <w:bCs/>
          <w:color w:val="000000"/>
          <w:sz w:val="20"/>
          <w:szCs w:val="20"/>
        </w:rPr>
        <w:t>Property Pages</w:t>
      </w:r>
      <w:r w:rsidRPr="00D107EA">
        <w:rPr>
          <w:rFonts w:ascii="Verdana" w:eastAsia="Times New Roman" w:hAnsi="Verdana" w:cs="Tahoma"/>
          <w:color w:val="000000"/>
          <w:sz w:val="20"/>
          <w:szCs w:val="20"/>
        </w:rPr>
        <w:t xml:space="preserve"> dialog box, expand the </w:t>
      </w:r>
      <w:r w:rsidRPr="00D107EA">
        <w:rPr>
          <w:rFonts w:ascii="Verdana" w:eastAsia="Times New Roman" w:hAnsi="Verdana" w:cs="Tahoma"/>
          <w:b/>
          <w:bCs/>
          <w:color w:val="000000"/>
          <w:sz w:val="20"/>
          <w:szCs w:val="20"/>
        </w:rPr>
        <w:t>Configuration Properties</w:t>
      </w:r>
      <w:r w:rsidRPr="00D107EA">
        <w:rPr>
          <w:rFonts w:ascii="Verdana" w:eastAsia="Times New Roman" w:hAnsi="Verdana" w:cs="Tahoma"/>
          <w:color w:val="000000"/>
          <w:sz w:val="20"/>
          <w:szCs w:val="20"/>
        </w:rPr>
        <w:t xml:space="preserve"> node, and then select the </w:t>
      </w:r>
      <w:r w:rsidRPr="00D107EA">
        <w:rPr>
          <w:rFonts w:ascii="Verdana" w:eastAsia="Times New Roman" w:hAnsi="Verdana" w:cs="Tahoma"/>
          <w:b/>
          <w:bCs/>
          <w:color w:val="000000"/>
          <w:sz w:val="20"/>
          <w:szCs w:val="20"/>
        </w:rPr>
        <w:t>Build</w:t>
      </w:r>
      <w:r w:rsidRPr="00D107EA">
        <w:rPr>
          <w:rFonts w:ascii="Verdana" w:eastAsia="Times New Roman" w:hAnsi="Verdana" w:cs="Tahoma"/>
          <w:color w:val="000000"/>
          <w:sz w:val="20"/>
          <w:szCs w:val="20"/>
        </w:rPr>
        <w:t xml:space="preserve"> property page.</w:t>
      </w:r>
    </w:p>
    <w:p w:rsidR="00764C4F" w:rsidRPr="00D107EA" w:rsidRDefault="00764C4F" w:rsidP="00764C4F">
      <w:pPr>
        <w:numPr>
          <w:ilvl w:val="0"/>
          <w:numId w:val="6"/>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Click the </w:t>
      </w:r>
      <w:r w:rsidRPr="00D107EA">
        <w:rPr>
          <w:rFonts w:ascii="Verdana" w:eastAsia="Times New Roman" w:hAnsi="Verdana" w:cs="Tahoma"/>
          <w:b/>
          <w:bCs/>
          <w:color w:val="000000"/>
          <w:sz w:val="20"/>
          <w:szCs w:val="20"/>
        </w:rPr>
        <w:t>Prerequisites</w:t>
      </w:r>
      <w:r w:rsidRPr="00D107EA">
        <w:rPr>
          <w:rFonts w:ascii="Verdana" w:eastAsia="Times New Roman" w:hAnsi="Verdana" w:cs="Tahoma"/>
          <w:color w:val="000000"/>
          <w:sz w:val="20"/>
          <w:szCs w:val="20"/>
        </w:rPr>
        <w:t xml:space="preserve"> button.</w:t>
      </w:r>
    </w:p>
    <w:p w:rsidR="00764C4F" w:rsidRPr="00D107EA" w:rsidRDefault="00764C4F" w:rsidP="00764C4F">
      <w:pPr>
        <w:numPr>
          <w:ilvl w:val="0"/>
          <w:numId w:val="6"/>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In the </w:t>
      </w:r>
      <w:r w:rsidRPr="00D107EA">
        <w:rPr>
          <w:rFonts w:ascii="Verdana" w:eastAsia="Times New Roman" w:hAnsi="Verdana" w:cs="Tahoma"/>
          <w:b/>
          <w:bCs/>
          <w:color w:val="000000"/>
          <w:sz w:val="20"/>
          <w:szCs w:val="20"/>
        </w:rPr>
        <w:t>Prerequisites</w:t>
      </w:r>
      <w:r w:rsidRPr="00D107EA">
        <w:rPr>
          <w:rFonts w:ascii="Verdana" w:eastAsia="Times New Roman" w:hAnsi="Verdana" w:cs="Tahoma"/>
          <w:color w:val="000000"/>
          <w:sz w:val="20"/>
          <w:szCs w:val="20"/>
        </w:rPr>
        <w:t xml:space="preserve"> dialog box, make sure that the </w:t>
      </w:r>
      <w:r w:rsidRPr="00D107EA">
        <w:rPr>
          <w:rFonts w:ascii="Verdana" w:eastAsia="Times New Roman" w:hAnsi="Verdana" w:cs="Tahoma"/>
          <w:b/>
          <w:bCs/>
          <w:color w:val="000000"/>
          <w:sz w:val="20"/>
          <w:szCs w:val="20"/>
        </w:rPr>
        <w:t>Create setup program to install prerequisite components</w:t>
      </w:r>
      <w:r w:rsidRPr="00D107EA">
        <w:rPr>
          <w:rFonts w:ascii="Verdana" w:eastAsia="Times New Roman" w:hAnsi="Verdana" w:cs="Tahoma"/>
          <w:color w:val="000000"/>
          <w:sz w:val="20"/>
          <w:szCs w:val="20"/>
        </w:rPr>
        <w:t xml:space="preserve"> box is checked.</w:t>
      </w:r>
    </w:p>
    <w:p w:rsidR="00764C4F" w:rsidRPr="00D107EA" w:rsidRDefault="00764C4F" w:rsidP="00764C4F">
      <w:pPr>
        <w:numPr>
          <w:ilvl w:val="0"/>
          <w:numId w:val="6"/>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In the </w:t>
      </w:r>
      <w:r w:rsidRPr="00D107EA">
        <w:rPr>
          <w:rFonts w:ascii="Verdana" w:eastAsia="Times New Roman" w:hAnsi="Verdana" w:cs="Tahoma"/>
          <w:b/>
          <w:bCs/>
          <w:color w:val="000000"/>
          <w:sz w:val="20"/>
          <w:szCs w:val="20"/>
        </w:rPr>
        <w:t>Choose which prerequisites to install</w:t>
      </w:r>
      <w:r w:rsidRPr="00D107EA">
        <w:rPr>
          <w:rFonts w:ascii="Verdana" w:eastAsia="Times New Roman" w:hAnsi="Verdana" w:cs="Tahoma"/>
          <w:color w:val="000000"/>
          <w:sz w:val="20"/>
          <w:szCs w:val="20"/>
        </w:rPr>
        <w:t xml:space="preserve"> list, check the prerequisites that you wish to install, and then click </w:t>
      </w:r>
      <w:r w:rsidRPr="00D107EA">
        <w:rPr>
          <w:rFonts w:ascii="Verdana" w:eastAsia="Times New Roman" w:hAnsi="Verdana" w:cs="Tahoma"/>
          <w:b/>
          <w:bCs/>
          <w:color w:val="000000"/>
          <w:sz w:val="20"/>
          <w:szCs w:val="20"/>
        </w:rPr>
        <w:t>OK</w:t>
      </w:r>
      <w:r w:rsidRPr="00D107EA">
        <w:rPr>
          <w:rFonts w:ascii="Verdana" w:eastAsia="Times New Roman" w:hAnsi="Verdana" w:cs="Tahoma"/>
          <w:color w:val="000000"/>
          <w:sz w:val="20"/>
          <w:szCs w:val="20"/>
        </w:rPr>
        <w:t>.</w:t>
      </w:r>
    </w:p>
    <w:p w:rsidR="00764C4F" w:rsidRPr="00D107EA" w:rsidRDefault="00764C4F" w:rsidP="00764C4F">
      <w:pPr>
        <w:shd w:val="clear" w:color="auto" w:fill="FFFFFF"/>
        <w:spacing w:after="0" w:line="300" w:lineRule="atLeast"/>
        <w:rPr>
          <w:rFonts w:ascii="Tahoma" w:eastAsia="Times New Roman" w:hAnsi="Tahoma" w:cs="Tahoma"/>
          <w:color w:val="504945"/>
          <w:sz w:val="20"/>
          <w:szCs w:val="20"/>
        </w:rPr>
      </w:pPr>
      <w:r w:rsidRPr="00D107EA">
        <w:rPr>
          <w:rFonts w:ascii="Verdana" w:eastAsia="Times New Roman" w:hAnsi="Verdana" w:cs="Tahoma"/>
          <w:b/>
          <w:bCs/>
          <w:color w:val="000000"/>
          <w:sz w:val="20"/>
          <w:szCs w:val="20"/>
        </w:rPr>
        <w:t>To specify the download location for prerequisites</w:t>
      </w:r>
    </w:p>
    <w:p w:rsidR="00764C4F" w:rsidRPr="00D107EA" w:rsidRDefault="00764C4F" w:rsidP="00764C4F">
      <w:pPr>
        <w:numPr>
          <w:ilvl w:val="0"/>
          <w:numId w:val="7"/>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In </w:t>
      </w:r>
      <w:r w:rsidRPr="00D107EA">
        <w:rPr>
          <w:rFonts w:ascii="Verdana" w:eastAsia="Times New Roman" w:hAnsi="Verdana" w:cs="Tahoma"/>
          <w:b/>
          <w:bCs/>
          <w:color w:val="000000"/>
          <w:sz w:val="20"/>
          <w:szCs w:val="20"/>
        </w:rPr>
        <w:t>Solution Explorer</w:t>
      </w:r>
      <w:r w:rsidRPr="00D107EA">
        <w:rPr>
          <w:rFonts w:ascii="Verdana" w:eastAsia="Times New Roman" w:hAnsi="Verdana" w:cs="Tahoma"/>
          <w:color w:val="000000"/>
          <w:sz w:val="20"/>
          <w:szCs w:val="20"/>
        </w:rPr>
        <w:t>, select the deployment project, right click.</w:t>
      </w:r>
    </w:p>
    <w:p w:rsidR="00764C4F" w:rsidRPr="00D107EA" w:rsidRDefault="00764C4F" w:rsidP="00764C4F">
      <w:pPr>
        <w:numPr>
          <w:ilvl w:val="0"/>
          <w:numId w:val="7"/>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Click </w:t>
      </w:r>
      <w:r w:rsidRPr="00D107EA">
        <w:rPr>
          <w:rFonts w:ascii="Verdana" w:eastAsia="Times New Roman" w:hAnsi="Verdana" w:cs="Tahoma"/>
          <w:b/>
          <w:bCs/>
          <w:color w:val="000000"/>
          <w:sz w:val="20"/>
          <w:szCs w:val="20"/>
        </w:rPr>
        <w:t>Properties</w:t>
      </w:r>
      <w:r w:rsidRPr="00D107EA">
        <w:rPr>
          <w:rFonts w:ascii="Verdana" w:eastAsia="Times New Roman" w:hAnsi="Verdana" w:cs="Tahoma"/>
          <w:color w:val="000000"/>
          <w:sz w:val="20"/>
          <w:szCs w:val="20"/>
        </w:rPr>
        <w:t>.</w:t>
      </w:r>
    </w:p>
    <w:p w:rsidR="00764C4F" w:rsidRPr="00D107EA" w:rsidRDefault="00764C4F" w:rsidP="00764C4F">
      <w:pPr>
        <w:numPr>
          <w:ilvl w:val="0"/>
          <w:numId w:val="7"/>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In the </w:t>
      </w:r>
      <w:r w:rsidRPr="00D107EA">
        <w:rPr>
          <w:rFonts w:ascii="Verdana" w:eastAsia="Times New Roman" w:hAnsi="Verdana" w:cs="Tahoma"/>
          <w:b/>
          <w:bCs/>
          <w:color w:val="000000"/>
          <w:sz w:val="20"/>
          <w:szCs w:val="20"/>
        </w:rPr>
        <w:t>Property Pages</w:t>
      </w:r>
      <w:r w:rsidRPr="00D107EA">
        <w:rPr>
          <w:rFonts w:ascii="Verdana" w:eastAsia="Times New Roman" w:hAnsi="Verdana" w:cs="Tahoma"/>
          <w:color w:val="000000"/>
          <w:sz w:val="20"/>
          <w:szCs w:val="20"/>
        </w:rPr>
        <w:t xml:space="preserve"> dialog box, expand the </w:t>
      </w:r>
      <w:r w:rsidRPr="00D107EA">
        <w:rPr>
          <w:rFonts w:ascii="Verdana" w:eastAsia="Times New Roman" w:hAnsi="Verdana" w:cs="Tahoma"/>
          <w:b/>
          <w:bCs/>
          <w:color w:val="000000"/>
          <w:sz w:val="20"/>
          <w:szCs w:val="20"/>
        </w:rPr>
        <w:t>Configuration Properties</w:t>
      </w:r>
      <w:r w:rsidRPr="00D107EA">
        <w:rPr>
          <w:rFonts w:ascii="Verdana" w:eastAsia="Times New Roman" w:hAnsi="Verdana" w:cs="Tahoma"/>
          <w:color w:val="000000"/>
          <w:sz w:val="20"/>
          <w:szCs w:val="20"/>
        </w:rPr>
        <w:t xml:space="preserve"> node, and then select the </w:t>
      </w:r>
      <w:r w:rsidRPr="00D107EA">
        <w:rPr>
          <w:rFonts w:ascii="Verdana" w:eastAsia="Times New Roman" w:hAnsi="Verdana" w:cs="Tahoma"/>
          <w:b/>
          <w:bCs/>
          <w:color w:val="000000"/>
          <w:sz w:val="20"/>
          <w:szCs w:val="20"/>
        </w:rPr>
        <w:t>Build</w:t>
      </w:r>
      <w:r w:rsidRPr="00D107EA">
        <w:rPr>
          <w:rFonts w:ascii="Verdana" w:eastAsia="Times New Roman" w:hAnsi="Verdana" w:cs="Tahoma"/>
          <w:color w:val="000000"/>
          <w:sz w:val="20"/>
          <w:szCs w:val="20"/>
        </w:rPr>
        <w:t xml:space="preserve"> property page.</w:t>
      </w:r>
    </w:p>
    <w:p w:rsidR="00764C4F" w:rsidRPr="00D107EA" w:rsidRDefault="00764C4F" w:rsidP="00764C4F">
      <w:pPr>
        <w:numPr>
          <w:ilvl w:val="0"/>
          <w:numId w:val="7"/>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Click the </w:t>
      </w:r>
      <w:r w:rsidRPr="00D107EA">
        <w:rPr>
          <w:rFonts w:ascii="Verdana" w:eastAsia="Times New Roman" w:hAnsi="Verdana" w:cs="Tahoma"/>
          <w:b/>
          <w:bCs/>
          <w:color w:val="000000"/>
          <w:sz w:val="20"/>
          <w:szCs w:val="20"/>
        </w:rPr>
        <w:t>Prerequisites</w:t>
      </w:r>
      <w:r w:rsidRPr="00D107EA">
        <w:rPr>
          <w:rFonts w:ascii="Verdana" w:eastAsia="Times New Roman" w:hAnsi="Verdana" w:cs="Tahoma"/>
          <w:color w:val="000000"/>
          <w:sz w:val="20"/>
          <w:szCs w:val="20"/>
        </w:rPr>
        <w:t xml:space="preserve"> button.</w:t>
      </w:r>
    </w:p>
    <w:p w:rsidR="00764C4F" w:rsidRPr="00D107EA" w:rsidRDefault="00764C4F" w:rsidP="00764C4F">
      <w:pPr>
        <w:numPr>
          <w:ilvl w:val="0"/>
          <w:numId w:val="7"/>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p>
    <w:p w:rsidR="00764C4F" w:rsidRPr="00D107EA" w:rsidRDefault="00764C4F" w:rsidP="00764C4F">
      <w:p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In the </w:t>
      </w:r>
      <w:r w:rsidRPr="00D107EA">
        <w:rPr>
          <w:rFonts w:ascii="Verdana" w:eastAsia="Times New Roman" w:hAnsi="Verdana" w:cs="Tahoma"/>
          <w:b/>
          <w:bCs/>
          <w:color w:val="000000"/>
          <w:sz w:val="20"/>
          <w:szCs w:val="20"/>
        </w:rPr>
        <w:t>Prerequisites</w:t>
      </w:r>
      <w:r w:rsidRPr="00D107EA">
        <w:rPr>
          <w:rFonts w:ascii="Verdana" w:eastAsia="Times New Roman" w:hAnsi="Verdana" w:cs="Tahoma"/>
          <w:color w:val="000000"/>
          <w:sz w:val="20"/>
          <w:szCs w:val="20"/>
        </w:rPr>
        <w:t xml:space="preserve"> dialog box, choose a location:</w:t>
      </w:r>
    </w:p>
    <w:p w:rsidR="00764C4F" w:rsidRPr="00D107EA" w:rsidRDefault="00764C4F" w:rsidP="00764C4F">
      <w:pPr>
        <w:numPr>
          <w:ilvl w:val="1"/>
          <w:numId w:val="7"/>
        </w:numPr>
        <w:shd w:val="clear" w:color="auto" w:fill="FFFFFF"/>
        <w:spacing w:before="100" w:beforeAutospacing="1" w:after="100" w:afterAutospacing="1" w:line="300" w:lineRule="atLeast"/>
        <w:ind w:left="151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If you want to deploy the installers for the prerequisites to a vendor, click </w:t>
      </w:r>
      <w:r w:rsidRPr="00D107EA">
        <w:rPr>
          <w:rFonts w:ascii="Verdana" w:eastAsia="Times New Roman" w:hAnsi="Verdana" w:cs="Tahoma"/>
          <w:b/>
          <w:bCs/>
          <w:color w:val="000000"/>
          <w:sz w:val="20"/>
          <w:szCs w:val="20"/>
        </w:rPr>
        <w:t>Download prerequisites from the component vendor's web site</w:t>
      </w:r>
      <w:r w:rsidRPr="00D107EA">
        <w:rPr>
          <w:rFonts w:ascii="Verdana" w:eastAsia="Times New Roman" w:hAnsi="Verdana" w:cs="Tahoma"/>
          <w:color w:val="000000"/>
          <w:sz w:val="20"/>
          <w:szCs w:val="20"/>
        </w:rPr>
        <w:t>.</w:t>
      </w:r>
    </w:p>
    <w:p w:rsidR="00764C4F" w:rsidRPr="00D107EA" w:rsidRDefault="00764C4F" w:rsidP="00764C4F">
      <w:pPr>
        <w:numPr>
          <w:ilvl w:val="1"/>
          <w:numId w:val="7"/>
        </w:numPr>
        <w:shd w:val="clear" w:color="auto" w:fill="FFFFFF"/>
        <w:spacing w:before="100" w:beforeAutospacing="1" w:after="100" w:afterAutospacing="1" w:line="300" w:lineRule="atLeast"/>
        <w:ind w:left="151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If you want to deploy the installers for the prerequisites to the same location as your application installer, click </w:t>
      </w:r>
      <w:r w:rsidRPr="00D107EA">
        <w:rPr>
          <w:rFonts w:ascii="Verdana" w:eastAsia="Times New Roman" w:hAnsi="Verdana" w:cs="Tahoma"/>
          <w:b/>
          <w:bCs/>
          <w:color w:val="000000"/>
          <w:sz w:val="20"/>
          <w:szCs w:val="20"/>
        </w:rPr>
        <w:t>Download prerequisites from the same location as my application</w:t>
      </w:r>
      <w:r w:rsidRPr="00D107EA">
        <w:rPr>
          <w:rFonts w:ascii="Verdana" w:eastAsia="Times New Roman" w:hAnsi="Verdana" w:cs="Tahoma"/>
          <w:color w:val="000000"/>
          <w:sz w:val="20"/>
          <w:szCs w:val="20"/>
        </w:rPr>
        <w:t>.</w:t>
      </w:r>
    </w:p>
    <w:p w:rsidR="00764C4F" w:rsidRPr="00D107EA" w:rsidRDefault="00764C4F" w:rsidP="00764C4F">
      <w:pPr>
        <w:numPr>
          <w:ilvl w:val="1"/>
          <w:numId w:val="7"/>
        </w:numPr>
        <w:shd w:val="clear" w:color="auto" w:fill="FFFFFF"/>
        <w:spacing w:before="100" w:beforeAutospacing="1" w:after="100" w:afterAutospacing="1" w:line="300" w:lineRule="atLeast"/>
        <w:ind w:left="151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If you want to deploy the installers for the prerequisites to a different location, click </w:t>
      </w:r>
      <w:r w:rsidRPr="00D107EA">
        <w:rPr>
          <w:rFonts w:ascii="Verdana" w:eastAsia="Times New Roman" w:hAnsi="Verdana" w:cs="Tahoma"/>
          <w:b/>
          <w:bCs/>
          <w:color w:val="000000"/>
          <w:sz w:val="20"/>
          <w:szCs w:val="20"/>
        </w:rPr>
        <w:t>Download prerequisites from the following location</w:t>
      </w:r>
      <w:r w:rsidRPr="00D107EA">
        <w:rPr>
          <w:rFonts w:ascii="Verdana" w:eastAsia="Times New Roman" w:hAnsi="Verdana" w:cs="Tahoma"/>
          <w:color w:val="000000"/>
          <w:sz w:val="20"/>
          <w:szCs w:val="20"/>
        </w:rPr>
        <w:t xml:space="preserve"> and enter a local path, URL, or file-share location.</w:t>
      </w:r>
    </w:p>
    <w:p w:rsidR="00764C4F" w:rsidRPr="00764C4F" w:rsidRDefault="00764C4F" w:rsidP="00764C4F">
      <w:pPr>
        <w:shd w:val="clear" w:color="auto" w:fill="FFFFFF"/>
        <w:spacing w:after="0" w:line="300" w:lineRule="atLeast"/>
        <w:ind w:left="795"/>
        <w:jc w:val="center"/>
        <w:rPr>
          <w:rFonts w:ascii="Tahoma" w:eastAsia="Times New Roman" w:hAnsi="Tahoma" w:cs="Tahoma"/>
          <w:color w:val="504945"/>
          <w:sz w:val="20"/>
          <w:szCs w:val="20"/>
        </w:rPr>
      </w:pPr>
      <w:r>
        <w:rPr>
          <w:rFonts w:ascii="Tahoma" w:eastAsia="Times New Roman" w:hAnsi="Tahoma" w:cs="Tahoma"/>
          <w:noProof/>
          <w:color w:val="AC0604"/>
          <w:sz w:val="20"/>
          <w:szCs w:val="20"/>
        </w:rPr>
        <w:drawing>
          <wp:inline distT="0" distB="0" distL="0" distR="0">
            <wp:extent cx="3810000" cy="2667000"/>
            <wp:effectExtent l="0" t="0" r="0" b="0"/>
            <wp:docPr id="2" name="Picture 2" descr="http://4.bp.blogspot.com/_h2aYMGoVbik/S4vptemKqvI/AAAAAAAAAII/PB1JulJd4ao/s400/Setup%20Property%20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_h2aYMGoVbik/S4vptemKqvI/AAAAAAAAAII/PB1JulJd4ao/s400/Setup%20Property%20Page.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rsidR="00764C4F" w:rsidRPr="00D107EA" w:rsidRDefault="00764C4F" w:rsidP="00764C4F">
      <w:pPr>
        <w:numPr>
          <w:ilvl w:val="0"/>
          <w:numId w:val="7"/>
        </w:numPr>
        <w:shd w:val="clear" w:color="auto" w:fill="FFFFFF"/>
        <w:spacing w:before="100" w:beforeAutospacing="1" w:after="100" w:afterAutospacing="1" w:line="300" w:lineRule="atLeast"/>
        <w:ind w:left="795"/>
        <w:rPr>
          <w:rFonts w:ascii="Tahoma" w:eastAsia="Times New Roman" w:hAnsi="Tahoma" w:cs="Tahoma"/>
          <w:color w:val="504945"/>
          <w:sz w:val="20"/>
          <w:szCs w:val="20"/>
        </w:rPr>
      </w:pPr>
      <w:r w:rsidRPr="00D107EA">
        <w:rPr>
          <w:rFonts w:ascii="Verdana" w:eastAsia="Times New Roman" w:hAnsi="Verdana" w:cs="Tahoma"/>
          <w:color w:val="000000"/>
          <w:sz w:val="20"/>
          <w:szCs w:val="20"/>
        </w:rPr>
        <w:t xml:space="preserve">Click </w:t>
      </w:r>
      <w:r w:rsidRPr="00D107EA">
        <w:rPr>
          <w:rFonts w:ascii="Verdana" w:eastAsia="Times New Roman" w:hAnsi="Verdana" w:cs="Tahoma"/>
          <w:b/>
          <w:bCs/>
          <w:color w:val="000000"/>
          <w:sz w:val="20"/>
          <w:szCs w:val="20"/>
        </w:rPr>
        <w:t>OK</w:t>
      </w:r>
      <w:r w:rsidRPr="00D107EA">
        <w:rPr>
          <w:rFonts w:ascii="Verdana" w:eastAsia="Times New Roman" w:hAnsi="Verdana" w:cs="Tahoma"/>
          <w:color w:val="000000"/>
          <w:sz w:val="20"/>
          <w:szCs w:val="20"/>
        </w:rPr>
        <w:t xml:space="preserve"> to continue.</w:t>
      </w:r>
    </w:p>
    <w:p w:rsidR="00764C4F" w:rsidRPr="00764C4F" w:rsidRDefault="00764C4F" w:rsidP="00764C4F">
      <w:pPr>
        <w:shd w:val="clear" w:color="auto" w:fill="FFFFFF"/>
        <w:spacing w:after="240" w:line="300" w:lineRule="atLeast"/>
        <w:rPr>
          <w:rFonts w:ascii="Tahoma" w:eastAsia="Times New Roman" w:hAnsi="Tahoma" w:cs="Tahoma"/>
          <w:color w:val="504945"/>
          <w:sz w:val="20"/>
          <w:szCs w:val="20"/>
        </w:rPr>
      </w:pPr>
    </w:p>
    <w:p w:rsidR="00764C4F" w:rsidRDefault="00764C4F" w:rsidP="00764C4F">
      <w:pPr>
        <w:shd w:val="clear" w:color="auto" w:fill="FFFFFF"/>
        <w:spacing w:after="75" w:line="300" w:lineRule="atLeast"/>
        <w:jc w:val="center"/>
        <w:rPr>
          <w:rFonts w:ascii="Tahoma" w:eastAsia="Times New Roman" w:hAnsi="Tahoma" w:cs="Tahoma"/>
          <w:color w:val="504945"/>
          <w:sz w:val="20"/>
          <w:szCs w:val="20"/>
        </w:rPr>
      </w:pPr>
      <w:r>
        <w:rPr>
          <w:rFonts w:ascii="Tahoma" w:eastAsia="Times New Roman" w:hAnsi="Tahoma" w:cs="Tahoma"/>
          <w:noProof/>
          <w:color w:val="AC0604"/>
          <w:sz w:val="20"/>
          <w:szCs w:val="20"/>
        </w:rPr>
        <w:lastRenderedPageBreak/>
        <w:drawing>
          <wp:inline distT="0" distB="0" distL="0" distR="0">
            <wp:extent cx="3810000" cy="2905125"/>
            <wp:effectExtent l="0" t="0" r="0" b="9525"/>
            <wp:docPr id="1" name="Picture 1" descr="http://2.bp.blogspot.com/_h2aYMGoVbik/S4vp4FPKSEI/AAAAAAAAAIM/t-sF4FxRc2I/s400/Prerequis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_h2aYMGoVbik/S4vp4FPKSEI/AAAAAAAAAIM/t-sF4FxRc2I/s400/Prerequisties.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EA0FD2" w:rsidRDefault="00EA0FD2" w:rsidP="00764C4F">
      <w:pPr>
        <w:shd w:val="clear" w:color="auto" w:fill="FFFFFF"/>
        <w:spacing w:after="75" w:line="300" w:lineRule="atLeast"/>
        <w:jc w:val="center"/>
        <w:rPr>
          <w:rFonts w:ascii="Tahoma" w:eastAsia="Times New Roman" w:hAnsi="Tahoma" w:cs="Tahoma"/>
          <w:color w:val="504945"/>
          <w:sz w:val="20"/>
          <w:szCs w:val="20"/>
        </w:rPr>
      </w:pPr>
    </w:p>
    <w:p w:rsidR="00EA0FD2" w:rsidRPr="00764C4F" w:rsidRDefault="00EA0FD2" w:rsidP="00764C4F">
      <w:pPr>
        <w:shd w:val="clear" w:color="auto" w:fill="FFFFFF"/>
        <w:spacing w:after="75" w:line="300" w:lineRule="atLeast"/>
        <w:jc w:val="center"/>
        <w:rPr>
          <w:rFonts w:ascii="Tahoma" w:eastAsia="Times New Roman" w:hAnsi="Tahoma" w:cs="Tahoma"/>
          <w:color w:val="504945"/>
          <w:sz w:val="20"/>
          <w:szCs w:val="20"/>
        </w:rPr>
      </w:pPr>
    </w:p>
    <w:p w:rsidR="00F04C68" w:rsidRDefault="00EA0FD2" w:rsidP="00764C4F">
      <w:pPr>
        <w:rPr>
          <w:rFonts w:ascii="Verdana" w:eastAsia="Times New Roman" w:hAnsi="Verdana" w:cs="Tahoma"/>
          <w:color w:val="504945"/>
          <w:sz w:val="20"/>
          <w:szCs w:val="20"/>
        </w:rPr>
      </w:pPr>
      <w:r w:rsidRPr="00D107EA">
        <w:rPr>
          <w:rFonts w:ascii="Verdana" w:eastAsia="Times New Roman" w:hAnsi="Verdana" w:cs="Tahoma"/>
          <w:b/>
          <w:color w:val="504945"/>
          <w:sz w:val="20"/>
          <w:szCs w:val="20"/>
        </w:rPr>
        <w:t xml:space="preserve">LAST STEP: </w:t>
      </w:r>
      <w:r w:rsidRPr="00D107EA">
        <w:rPr>
          <w:rFonts w:ascii="Verdana" w:eastAsia="Times New Roman" w:hAnsi="Verdana" w:cs="Tahoma"/>
          <w:color w:val="504945"/>
          <w:sz w:val="20"/>
          <w:szCs w:val="20"/>
        </w:rPr>
        <w:t>To actually create the setup files,</w:t>
      </w:r>
      <w:r w:rsidR="00F04C68">
        <w:rPr>
          <w:rFonts w:ascii="Verdana" w:eastAsia="Times New Roman" w:hAnsi="Verdana" w:cs="Tahoma"/>
          <w:color w:val="504945"/>
          <w:sz w:val="20"/>
          <w:szCs w:val="20"/>
        </w:rPr>
        <w:t xml:space="preserve"> click on the “Solution Configurations” drop down box (directly below the menus) and make sure that it says “Release” and not “Debug”:</w:t>
      </w:r>
    </w:p>
    <w:p w:rsidR="00F04C68" w:rsidRDefault="00F04C68" w:rsidP="00764C4F">
      <w:pPr>
        <w:rPr>
          <w:rFonts w:ascii="Verdana" w:eastAsia="Times New Roman" w:hAnsi="Verdana" w:cs="Tahoma"/>
          <w:color w:val="504945"/>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3219450</wp:posOffset>
                </wp:positionH>
                <wp:positionV relativeFrom="paragraph">
                  <wp:posOffset>111760</wp:posOffset>
                </wp:positionV>
                <wp:extent cx="1314450" cy="495300"/>
                <wp:effectExtent l="0" t="0" r="19050" b="19050"/>
                <wp:wrapNone/>
                <wp:docPr id="4" name="Oval 4"/>
                <wp:cNvGraphicFramePr/>
                <a:graphic xmlns:a="http://schemas.openxmlformats.org/drawingml/2006/main">
                  <a:graphicData uri="http://schemas.microsoft.com/office/word/2010/wordprocessingShape">
                    <wps:wsp>
                      <wps:cNvSpPr/>
                      <wps:spPr>
                        <a:xfrm>
                          <a:off x="0" y="0"/>
                          <a:ext cx="1314450"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53.5pt;margin-top:8.8pt;width:103.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" filled="f" strokecolor="#243f60 [1604]" strokeweight="2pt"/>
            </w:pict>
          </mc:Fallback>
        </mc:AlternateContent>
      </w:r>
      <w:r>
        <w:rPr>
          <w:noProof/>
        </w:rPr>
        <w:drawing>
          <wp:inline distT="0" distB="0" distL="0" distR="0" wp14:anchorId="13F1E8E8" wp14:editId="5ED0B817">
            <wp:extent cx="56673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67375" cy="609600"/>
                    </a:xfrm>
                    <a:prstGeom prst="rect">
                      <a:avLst/>
                    </a:prstGeom>
                  </pic:spPr>
                </pic:pic>
              </a:graphicData>
            </a:graphic>
          </wp:inline>
        </w:drawing>
      </w:r>
    </w:p>
    <w:p w:rsidR="00EA0FD2" w:rsidRPr="00D107EA" w:rsidRDefault="00F04C68" w:rsidP="00764C4F">
      <w:pPr>
        <w:rPr>
          <w:rFonts w:ascii="Verdana" w:eastAsia="Times New Roman" w:hAnsi="Verdana" w:cs="Tahoma"/>
          <w:color w:val="504945"/>
          <w:sz w:val="20"/>
          <w:szCs w:val="20"/>
        </w:rPr>
      </w:pPr>
      <w:r>
        <w:rPr>
          <w:rFonts w:ascii="Verdana" w:eastAsia="Times New Roman" w:hAnsi="Verdana" w:cs="Tahoma"/>
          <w:color w:val="504945"/>
          <w:sz w:val="20"/>
          <w:szCs w:val="20"/>
        </w:rPr>
        <w:t xml:space="preserve"> Next</w:t>
      </w:r>
      <w:proofErr w:type="gramStart"/>
      <w:r>
        <w:rPr>
          <w:rFonts w:ascii="Verdana" w:eastAsia="Times New Roman" w:hAnsi="Verdana" w:cs="Tahoma"/>
          <w:color w:val="504945"/>
          <w:sz w:val="20"/>
          <w:szCs w:val="20"/>
        </w:rPr>
        <w:t xml:space="preserve">, </w:t>
      </w:r>
      <w:r w:rsidR="00EA0FD2" w:rsidRPr="00D107EA">
        <w:rPr>
          <w:rFonts w:ascii="Verdana" w:eastAsia="Times New Roman" w:hAnsi="Verdana" w:cs="Tahoma"/>
          <w:color w:val="504945"/>
          <w:sz w:val="20"/>
          <w:szCs w:val="20"/>
        </w:rPr>
        <w:t xml:space="preserve"> right</w:t>
      </w:r>
      <w:proofErr w:type="gramEnd"/>
      <w:r w:rsidR="00EA0FD2" w:rsidRPr="00D107EA">
        <w:rPr>
          <w:rFonts w:ascii="Verdana" w:eastAsia="Times New Roman" w:hAnsi="Verdana" w:cs="Tahoma"/>
          <w:color w:val="504945"/>
          <w:sz w:val="20"/>
          <w:szCs w:val="20"/>
        </w:rPr>
        <w:t xml:space="preserve"> click on the setup project in the Solution Explorer and click on Build.  </w:t>
      </w:r>
    </w:p>
    <w:p w:rsidR="00EA0FD2" w:rsidRDefault="00336B63" w:rsidP="00764C4F">
      <w:pPr>
        <w:rPr>
          <w:rFonts w:ascii="Tahoma" w:eastAsia="Times New Roman" w:hAnsi="Tahoma" w:cs="Tahoma"/>
          <w:color w:val="504945"/>
          <w:sz w:val="20"/>
          <w:szCs w:val="20"/>
        </w:rPr>
      </w:pPr>
      <w:r>
        <w:rPr>
          <w:noProof/>
        </w:rPr>
        <w:drawing>
          <wp:inline distT="0" distB="0" distL="0" distR="0" wp14:anchorId="10FA1D86" wp14:editId="7407AB18">
            <wp:extent cx="3086100" cy="2657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86100" cy="2657475"/>
                    </a:xfrm>
                    <a:prstGeom prst="rect">
                      <a:avLst/>
                    </a:prstGeom>
                  </pic:spPr>
                </pic:pic>
              </a:graphicData>
            </a:graphic>
          </wp:inline>
        </w:drawing>
      </w:r>
    </w:p>
    <w:p w:rsidR="00336B63" w:rsidRDefault="00336B63" w:rsidP="00764C4F">
      <w:pPr>
        <w:rPr>
          <w:rFonts w:ascii="Tahoma" w:eastAsia="Times New Roman" w:hAnsi="Tahoma" w:cs="Tahoma"/>
          <w:color w:val="504945"/>
          <w:sz w:val="20"/>
          <w:szCs w:val="20"/>
        </w:rPr>
      </w:pPr>
    </w:p>
    <w:p w:rsidR="00F04C68" w:rsidRDefault="00F04C68" w:rsidP="00764C4F">
      <w:pPr>
        <w:rPr>
          <w:rFonts w:ascii="Verdana" w:eastAsia="Times New Roman" w:hAnsi="Verdana" w:cs="Tahoma"/>
          <w:color w:val="504945"/>
          <w:sz w:val="20"/>
          <w:szCs w:val="20"/>
        </w:rPr>
      </w:pPr>
    </w:p>
    <w:p w:rsidR="00F04C68" w:rsidRDefault="00F04C68" w:rsidP="00764C4F">
      <w:pPr>
        <w:rPr>
          <w:rFonts w:ascii="Verdana" w:eastAsia="Times New Roman" w:hAnsi="Verdana" w:cs="Tahoma"/>
          <w:color w:val="504945"/>
          <w:sz w:val="20"/>
          <w:szCs w:val="20"/>
        </w:rPr>
      </w:pPr>
    </w:p>
    <w:p w:rsidR="00336B63" w:rsidRPr="00D107EA" w:rsidRDefault="00336B63" w:rsidP="00764C4F">
      <w:pPr>
        <w:rPr>
          <w:rFonts w:ascii="Verdana" w:eastAsia="Times New Roman" w:hAnsi="Verdana" w:cs="Tahoma"/>
          <w:color w:val="504945"/>
          <w:sz w:val="20"/>
          <w:szCs w:val="20"/>
        </w:rPr>
      </w:pPr>
      <w:r w:rsidRPr="00D107EA">
        <w:rPr>
          <w:rFonts w:ascii="Verdana" w:eastAsia="Times New Roman" w:hAnsi="Verdana" w:cs="Tahoma"/>
          <w:color w:val="504945"/>
          <w:sz w:val="20"/>
          <w:szCs w:val="20"/>
        </w:rPr>
        <w:lastRenderedPageBreak/>
        <w:t>You will now see the Output window at the bottom of the screen and if you have successfully compiled the setup project you will see that in the window, as follows:</w:t>
      </w:r>
    </w:p>
    <w:p w:rsidR="00336B63" w:rsidRDefault="00336B63" w:rsidP="00764C4F">
      <w:pPr>
        <w:rPr>
          <w:rFonts w:ascii="Tahoma" w:eastAsia="Times New Roman" w:hAnsi="Tahoma" w:cs="Tahoma"/>
          <w:color w:val="504945"/>
          <w:sz w:val="20"/>
          <w:szCs w:val="20"/>
        </w:rPr>
      </w:pPr>
      <w:r>
        <w:rPr>
          <w:noProof/>
        </w:rPr>
        <w:drawing>
          <wp:inline distT="0" distB="0" distL="0" distR="0" wp14:anchorId="385DB1D4" wp14:editId="13BE1D22">
            <wp:extent cx="5410200" cy="2562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10200" cy="2562225"/>
                    </a:xfrm>
                    <a:prstGeom prst="rect">
                      <a:avLst/>
                    </a:prstGeom>
                  </pic:spPr>
                </pic:pic>
              </a:graphicData>
            </a:graphic>
          </wp:inline>
        </w:drawing>
      </w:r>
    </w:p>
    <w:p w:rsidR="00336B63" w:rsidRDefault="00336B63" w:rsidP="00764C4F">
      <w:pPr>
        <w:rPr>
          <w:rFonts w:ascii="Tahoma" w:eastAsia="Times New Roman" w:hAnsi="Tahoma" w:cs="Tahoma"/>
          <w:color w:val="504945"/>
          <w:sz w:val="20"/>
          <w:szCs w:val="20"/>
        </w:rPr>
      </w:pPr>
    </w:p>
    <w:p w:rsidR="00336B63" w:rsidRDefault="00336B63" w:rsidP="00764C4F">
      <w:pPr>
        <w:rPr>
          <w:rFonts w:ascii="Verdana" w:eastAsia="Times New Roman" w:hAnsi="Verdana" w:cs="Tahoma"/>
          <w:color w:val="504945"/>
          <w:sz w:val="20"/>
          <w:szCs w:val="20"/>
        </w:rPr>
      </w:pPr>
      <w:r w:rsidRPr="00D107EA">
        <w:rPr>
          <w:rFonts w:ascii="Verdana" w:eastAsia="Times New Roman" w:hAnsi="Verdana" w:cs="Tahoma"/>
          <w:color w:val="504945"/>
          <w:sz w:val="20"/>
          <w:szCs w:val="20"/>
        </w:rPr>
        <w:t>The setup files are now in the folder that you chose in step 3</w:t>
      </w:r>
      <w:r w:rsidR="00F04C68">
        <w:rPr>
          <w:rFonts w:ascii="Verdana" w:eastAsia="Times New Roman" w:hAnsi="Verdana" w:cs="Tahoma"/>
          <w:color w:val="504945"/>
          <w:sz w:val="20"/>
          <w:szCs w:val="20"/>
        </w:rPr>
        <w:t xml:space="preserve"> in the Release folder</w:t>
      </w:r>
      <w:r w:rsidRPr="00D107EA">
        <w:rPr>
          <w:rFonts w:ascii="Verdana" w:eastAsia="Times New Roman" w:hAnsi="Verdana" w:cs="Tahoma"/>
          <w:color w:val="504945"/>
          <w:sz w:val="20"/>
          <w:szCs w:val="20"/>
        </w:rPr>
        <w:t>.  You can copy that folder to a CD/DVD if you would like a copy of it on a portable disc.</w:t>
      </w:r>
    </w:p>
    <w:p w:rsidR="00F04C68" w:rsidRPr="00F04C68" w:rsidRDefault="00F04C68" w:rsidP="00764C4F">
      <w:pPr>
        <w:rPr>
          <w:rFonts w:ascii="Verdana" w:eastAsia="Times New Roman" w:hAnsi="Verdana" w:cs="Tahoma"/>
          <w:color w:val="504945"/>
          <w:sz w:val="20"/>
          <w:szCs w:val="20"/>
          <w:u w:val="single"/>
        </w:rPr>
      </w:pPr>
    </w:p>
    <w:p w:rsidR="00F04C68" w:rsidRPr="00F04C68" w:rsidRDefault="00F04C68" w:rsidP="00F04C68">
      <w:pPr>
        <w:jc w:val="center"/>
        <w:rPr>
          <w:rFonts w:ascii="Verdana" w:eastAsia="Times New Roman" w:hAnsi="Verdana" w:cs="Tahoma"/>
          <w:b/>
          <w:color w:val="504945"/>
          <w:sz w:val="28"/>
          <w:szCs w:val="28"/>
          <w:u w:val="single"/>
        </w:rPr>
      </w:pPr>
      <w:r w:rsidRPr="00F04C68">
        <w:rPr>
          <w:rFonts w:ascii="Verdana" w:eastAsia="Times New Roman" w:hAnsi="Verdana" w:cs="Tahoma"/>
          <w:b/>
          <w:color w:val="504945"/>
          <w:sz w:val="28"/>
          <w:szCs w:val="28"/>
          <w:u w:val="single"/>
        </w:rPr>
        <w:t>To create just an .exe do this:</w:t>
      </w:r>
    </w:p>
    <w:p w:rsidR="00F04C68" w:rsidRDefault="00F04C68" w:rsidP="00F04C68">
      <w:pPr>
        <w:rPr>
          <w:rFonts w:ascii="Verdana" w:eastAsia="Times New Roman" w:hAnsi="Verdana" w:cs="Tahoma"/>
          <w:color w:val="504945"/>
          <w:sz w:val="20"/>
          <w:szCs w:val="20"/>
        </w:rPr>
      </w:pPr>
      <w:r>
        <w:rPr>
          <w:rFonts w:ascii="Verdana" w:eastAsia="Times New Roman" w:hAnsi="Verdana" w:cs="Tahoma"/>
          <w:b/>
          <w:color w:val="504945"/>
          <w:sz w:val="24"/>
          <w:szCs w:val="24"/>
        </w:rPr>
        <w:t xml:space="preserve">NOTE:   </w:t>
      </w:r>
      <w:r>
        <w:rPr>
          <w:rFonts w:ascii="Verdana" w:eastAsia="Times New Roman" w:hAnsi="Verdana" w:cs="Tahoma"/>
          <w:color w:val="504945"/>
          <w:sz w:val="20"/>
          <w:szCs w:val="20"/>
        </w:rPr>
        <w:t>If you made changes to the source code but did not add anything that would require a new reference file (i.e. .</w:t>
      </w:r>
      <w:proofErr w:type="spellStart"/>
      <w:r>
        <w:rPr>
          <w:rFonts w:ascii="Verdana" w:eastAsia="Times New Roman" w:hAnsi="Verdana" w:cs="Tahoma"/>
          <w:color w:val="504945"/>
          <w:sz w:val="20"/>
          <w:szCs w:val="20"/>
        </w:rPr>
        <w:t>dll</w:t>
      </w:r>
      <w:proofErr w:type="spellEnd"/>
      <w:r>
        <w:rPr>
          <w:rFonts w:ascii="Verdana" w:eastAsia="Times New Roman" w:hAnsi="Verdana" w:cs="Tahoma"/>
          <w:color w:val="504945"/>
          <w:sz w:val="20"/>
          <w:szCs w:val="20"/>
        </w:rPr>
        <w:t xml:space="preserve">, </w:t>
      </w:r>
      <w:proofErr w:type="spellStart"/>
      <w:r>
        <w:rPr>
          <w:rFonts w:ascii="Verdana" w:eastAsia="Times New Roman" w:hAnsi="Verdana" w:cs="Tahoma"/>
          <w:color w:val="504945"/>
          <w:sz w:val="20"/>
          <w:szCs w:val="20"/>
        </w:rPr>
        <w:t>ocx</w:t>
      </w:r>
      <w:proofErr w:type="spellEnd"/>
      <w:r>
        <w:rPr>
          <w:rFonts w:ascii="Verdana" w:eastAsia="Times New Roman" w:hAnsi="Verdana" w:cs="Tahoma"/>
          <w:color w:val="504945"/>
          <w:sz w:val="20"/>
          <w:szCs w:val="20"/>
        </w:rPr>
        <w:t xml:space="preserve">, </w:t>
      </w:r>
      <w:proofErr w:type="spellStart"/>
      <w:r>
        <w:rPr>
          <w:rFonts w:ascii="Verdana" w:eastAsia="Times New Roman" w:hAnsi="Verdana" w:cs="Tahoma"/>
          <w:color w:val="504945"/>
          <w:sz w:val="20"/>
          <w:szCs w:val="20"/>
        </w:rPr>
        <w:t>etc</w:t>
      </w:r>
      <w:proofErr w:type="spellEnd"/>
      <w:r>
        <w:rPr>
          <w:rFonts w:ascii="Verdana" w:eastAsia="Times New Roman" w:hAnsi="Verdana" w:cs="Tahoma"/>
          <w:color w:val="504945"/>
          <w:sz w:val="20"/>
          <w:szCs w:val="20"/>
        </w:rPr>
        <w:t>) than you can just create an executable.</w:t>
      </w:r>
    </w:p>
    <w:p w:rsidR="00F04C68" w:rsidRDefault="00F04C68" w:rsidP="00F04C68">
      <w:pPr>
        <w:rPr>
          <w:rFonts w:ascii="Verdana" w:eastAsia="Times New Roman" w:hAnsi="Verdana" w:cs="Tahoma"/>
          <w:color w:val="504945"/>
          <w:sz w:val="20"/>
          <w:szCs w:val="20"/>
        </w:rPr>
      </w:pPr>
      <w:r>
        <w:rPr>
          <w:rFonts w:ascii="Verdana" w:eastAsia="Times New Roman" w:hAnsi="Verdana" w:cs="Tahoma"/>
          <w:color w:val="504945"/>
          <w:sz w:val="20"/>
          <w:szCs w:val="20"/>
        </w:rPr>
        <w:t>To do this click on the “Solution Configurations” drop down box (directly below the menus) and make sure that it says “Release” and not “Debug”:</w:t>
      </w:r>
    </w:p>
    <w:p w:rsidR="00F04C68" w:rsidRDefault="00F04C68" w:rsidP="00F04C68">
      <w:pPr>
        <w:rPr>
          <w:rFonts w:ascii="Verdana" w:eastAsia="Times New Roman" w:hAnsi="Verdana" w:cs="Tahoma"/>
          <w:color w:val="504945"/>
          <w:sz w:val="20"/>
          <w:szCs w:val="20"/>
        </w:rPr>
      </w:pPr>
      <w:r>
        <w:rPr>
          <w:noProof/>
        </w:rPr>
        <w:drawing>
          <wp:inline distT="0" distB="0" distL="0" distR="0" wp14:anchorId="6DED1A4C" wp14:editId="3C16B691">
            <wp:extent cx="56673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67375" cy="609600"/>
                    </a:xfrm>
                    <a:prstGeom prst="rect">
                      <a:avLst/>
                    </a:prstGeom>
                  </pic:spPr>
                </pic:pic>
              </a:graphicData>
            </a:graphic>
          </wp:inline>
        </w:drawing>
      </w:r>
    </w:p>
    <w:p w:rsidR="00F04C68" w:rsidRDefault="00F04C68" w:rsidP="00764C4F">
      <w:pPr>
        <w:rPr>
          <w:rFonts w:ascii="Verdana" w:eastAsia="Times New Roman" w:hAnsi="Verdana" w:cs="Tahoma"/>
          <w:color w:val="504945"/>
          <w:sz w:val="20"/>
          <w:szCs w:val="20"/>
        </w:rPr>
      </w:pPr>
      <w:r>
        <w:rPr>
          <w:rFonts w:ascii="Verdana" w:eastAsia="Times New Roman" w:hAnsi="Verdana" w:cs="Tahoma"/>
          <w:color w:val="504945"/>
          <w:sz w:val="20"/>
          <w:szCs w:val="20"/>
        </w:rPr>
        <w:t xml:space="preserve">Next, right click on the “KC01” project in the Solutions Explorer and click on build.  </w:t>
      </w:r>
    </w:p>
    <w:p w:rsidR="00F04C68" w:rsidRDefault="00F04C68" w:rsidP="00764C4F">
      <w:pPr>
        <w:rPr>
          <w:rFonts w:ascii="Verdana" w:eastAsia="Times New Roman" w:hAnsi="Verdana" w:cs="Tahoma"/>
          <w:color w:val="504945"/>
          <w:sz w:val="20"/>
          <w:szCs w:val="20"/>
        </w:rPr>
      </w:pPr>
      <w:r>
        <w:rPr>
          <w:noProof/>
        </w:rPr>
        <w:drawing>
          <wp:inline distT="0" distB="0" distL="0" distR="0" wp14:anchorId="1A438ECD" wp14:editId="5EFE3ED3">
            <wp:extent cx="3476625" cy="140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76625" cy="1400175"/>
                    </a:xfrm>
                    <a:prstGeom prst="rect">
                      <a:avLst/>
                    </a:prstGeom>
                  </pic:spPr>
                </pic:pic>
              </a:graphicData>
            </a:graphic>
          </wp:inline>
        </w:drawing>
      </w:r>
    </w:p>
    <w:p w:rsidR="00C5420A" w:rsidRPr="00F04C68" w:rsidRDefault="00F04C68" w:rsidP="00764C4F">
      <w:pPr>
        <w:rPr>
          <w:rFonts w:ascii="Verdana" w:eastAsia="Times New Roman" w:hAnsi="Verdana" w:cs="Tahoma"/>
          <w:color w:val="504945"/>
          <w:sz w:val="20"/>
          <w:szCs w:val="20"/>
        </w:rPr>
      </w:pPr>
      <w:r>
        <w:rPr>
          <w:rFonts w:ascii="Verdana" w:eastAsia="Times New Roman" w:hAnsi="Verdana" w:cs="Tahoma"/>
          <w:color w:val="504945"/>
          <w:sz w:val="20"/>
          <w:szCs w:val="20"/>
        </w:rPr>
        <w:t>You will see the same output window you saw in the last step and it will tell you it was successful unless there are errors in the program.  Errors are listed in the “Error List” tab at the bottom of the screen.  The .exe will be in the &lt;project folder&gt;\</w:t>
      </w:r>
      <w:proofErr w:type="spellStart"/>
      <w:r>
        <w:rPr>
          <w:rFonts w:ascii="Verdana" w:eastAsia="Times New Roman" w:hAnsi="Verdana" w:cs="Tahoma"/>
          <w:color w:val="504945"/>
          <w:sz w:val="20"/>
          <w:szCs w:val="20"/>
        </w:rPr>
        <w:t>obj</w:t>
      </w:r>
      <w:proofErr w:type="spellEnd"/>
      <w:r>
        <w:rPr>
          <w:rFonts w:ascii="Verdana" w:eastAsia="Times New Roman" w:hAnsi="Verdana" w:cs="Tahoma"/>
          <w:color w:val="504945"/>
          <w:sz w:val="20"/>
          <w:szCs w:val="20"/>
        </w:rPr>
        <w:t>\release folder.</w:t>
      </w:r>
      <w:r w:rsidR="0009396D">
        <w:rPr>
          <w:rFonts w:ascii="Verdana" w:eastAsia="Times New Roman" w:hAnsi="Verdana" w:cs="Tahoma"/>
          <w:color w:val="504945"/>
          <w:sz w:val="20"/>
          <w:szCs w:val="20"/>
        </w:rPr>
        <w:t xml:space="preserve"> You </w:t>
      </w:r>
      <w:r w:rsidR="00C32112">
        <w:rPr>
          <w:rFonts w:ascii="Verdana" w:eastAsia="Times New Roman" w:hAnsi="Verdana" w:cs="Tahoma"/>
          <w:color w:val="504945"/>
          <w:sz w:val="20"/>
          <w:szCs w:val="20"/>
        </w:rPr>
        <w:lastRenderedPageBreak/>
        <w:t>can rename it “KC01tes</w:t>
      </w:r>
      <w:bookmarkStart w:id="0" w:name="_GoBack"/>
      <w:bookmarkEnd w:id="0"/>
      <w:r w:rsidR="0009396D">
        <w:rPr>
          <w:rFonts w:ascii="Verdana" w:eastAsia="Times New Roman" w:hAnsi="Verdana" w:cs="Tahoma"/>
          <w:color w:val="504945"/>
          <w:sz w:val="20"/>
          <w:szCs w:val="20"/>
        </w:rPr>
        <w:t>t.exe”, copy and paste it to TS5 if you want to test the changes.  Otherwise, just copy and replace the “KC01.exe” file on TS5.</w:t>
      </w:r>
    </w:p>
    <w:sectPr w:rsidR="00C5420A" w:rsidRPr="00F04C68" w:rsidSect="003912BE">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305"/>
    <w:multiLevelType w:val="multilevel"/>
    <w:tmpl w:val="A6B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11019"/>
    <w:multiLevelType w:val="multilevel"/>
    <w:tmpl w:val="6228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05C71"/>
    <w:multiLevelType w:val="multilevel"/>
    <w:tmpl w:val="3EA2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DB48FD"/>
    <w:multiLevelType w:val="multilevel"/>
    <w:tmpl w:val="A97E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AF1C9C"/>
    <w:multiLevelType w:val="multilevel"/>
    <w:tmpl w:val="68AA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D63AF"/>
    <w:multiLevelType w:val="multilevel"/>
    <w:tmpl w:val="F93E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2B486A"/>
    <w:multiLevelType w:val="multilevel"/>
    <w:tmpl w:val="A7A2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4F"/>
    <w:rsid w:val="0007513F"/>
    <w:rsid w:val="0009396D"/>
    <w:rsid w:val="000D2879"/>
    <w:rsid w:val="00150FBF"/>
    <w:rsid w:val="002B1939"/>
    <w:rsid w:val="00334220"/>
    <w:rsid w:val="00336B63"/>
    <w:rsid w:val="003912BE"/>
    <w:rsid w:val="005E64B1"/>
    <w:rsid w:val="00667E96"/>
    <w:rsid w:val="00764C4F"/>
    <w:rsid w:val="007A7142"/>
    <w:rsid w:val="00831332"/>
    <w:rsid w:val="008D00A8"/>
    <w:rsid w:val="00917E80"/>
    <w:rsid w:val="00AC5B3D"/>
    <w:rsid w:val="00AD3812"/>
    <w:rsid w:val="00C32112"/>
    <w:rsid w:val="00C5420A"/>
    <w:rsid w:val="00D107EA"/>
    <w:rsid w:val="00DA5463"/>
    <w:rsid w:val="00DB0A5F"/>
    <w:rsid w:val="00E303FA"/>
    <w:rsid w:val="00EA0FD2"/>
    <w:rsid w:val="00F04C68"/>
    <w:rsid w:val="00F6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C4F"/>
    <w:rPr>
      <w:b/>
      <w:bCs/>
    </w:rPr>
  </w:style>
  <w:style w:type="character" w:styleId="Emphasis">
    <w:name w:val="Emphasis"/>
    <w:basedOn w:val="DefaultParagraphFont"/>
    <w:uiPriority w:val="20"/>
    <w:qFormat/>
    <w:rsid w:val="00764C4F"/>
    <w:rPr>
      <w:i/>
      <w:iCs/>
    </w:rPr>
  </w:style>
  <w:style w:type="paragraph" w:styleId="BalloonText">
    <w:name w:val="Balloon Text"/>
    <w:basedOn w:val="Normal"/>
    <w:link w:val="BalloonTextChar"/>
    <w:uiPriority w:val="99"/>
    <w:semiHidden/>
    <w:unhideWhenUsed/>
    <w:rsid w:val="00764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4F"/>
    <w:rPr>
      <w:rFonts w:ascii="Tahoma" w:hAnsi="Tahoma" w:cs="Tahoma"/>
      <w:sz w:val="16"/>
      <w:szCs w:val="16"/>
    </w:rPr>
  </w:style>
  <w:style w:type="paragraph" w:styleId="ListParagraph">
    <w:name w:val="List Paragraph"/>
    <w:basedOn w:val="Normal"/>
    <w:uiPriority w:val="34"/>
    <w:qFormat/>
    <w:rsid w:val="00AD3812"/>
    <w:pPr>
      <w:ind w:left="720"/>
      <w:contextualSpacing/>
    </w:pPr>
  </w:style>
  <w:style w:type="character" w:styleId="Hyperlink">
    <w:name w:val="Hyperlink"/>
    <w:basedOn w:val="DefaultParagraphFont"/>
    <w:uiPriority w:val="99"/>
    <w:unhideWhenUsed/>
    <w:rsid w:val="00F665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C4F"/>
    <w:rPr>
      <w:b/>
      <w:bCs/>
    </w:rPr>
  </w:style>
  <w:style w:type="character" w:styleId="Emphasis">
    <w:name w:val="Emphasis"/>
    <w:basedOn w:val="DefaultParagraphFont"/>
    <w:uiPriority w:val="20"/>
    <w:qFormat/>
    <w:rsid w:val="00764C4F"/>
    <w:rPr>
      <w:i/>
      <w:iCs/>
    </w:rPr>
  </w:style>
  <w:style w:type="paragraph" w:styleId="BalloonText">
    <w:name w:val="Balloon Text"/>
    <w:basedOn w:val="Normal"/>
    <w:link w:val="BalloonTextChar"/>
    <w:uiPriority w:val="99"/>
    <w:semiHidden/>
    <w:unhideWhenUsed/>
    <w:rsid w:val="00764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4F"/>
    <w:rPr>
      <w:rFonts w:ascii="Tahoma" w:hAnsi="Tahoma" w:cs="Tahoma"/>
      <w:sz w:val="16"/>
      <w:szCs w:val="16"/>
    </w:rPr>
  </w:style>
  <w:style w:type="paragraph" w:styleId="ListParagraph">
    <w:name w:val="List Paragraph"/>
    <w:basedOn w:val="Normal"/>
    <w:uiPriority w:val="34"/>
    <w:qFormat/>
    <w:rsid w:val="00AD3812"/>
    <w:pPr>
      <w:ind w:left="720"/>
      <w:contextualSpacing/>
    </w:pPr>
  </w:style>
  <w:style w:type="character" w:styleId="Hyperlink">
    <w:name w:val="Hyperlink"/>
    <w:basedOn w:val="DefaultParagraphFont"/>
    <w:uiPriority w:val="99"/>
    <w:unhideWhenUsed/>
    <w:rsid w:val="00F665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619519">
      <w:bodyDiv w:val="1"/>
      <w:marLeft w:val="0"/>
      <w:marRight w:val="0"/>
      <w:marTop w:val="0"/>
      <w:marBottom w:val="0"/>
      <w:divBdr>
        <w:top w:val="none" w:sz="0" w:space="0" w:color="auto"/>
        <w:left w:val="none" w:sz="0" w:space="0" w:color="auto"/>
        <w:bottom w:val="none" w:sz="0" w:space="0" w:color="auto"/>
        <w:right w:val="none" w:sz="0" w:space="0" w:color="auto"/>
      </w:divBdr>
      <w:divsChild>
        <w:div w:id="1251041959">
          <w:marLeft w:val="0"/>
          <w:marRight w:val="0"/>
          <w:marTop w:val="0"/>
          <w:marBottom w:val="0"/>
          <w:divBdr>
            <w:top w:val="none" w:sz="0" w:space="0" w:color="auto"/>
            <w:left w:val="none" w:sz="0" w:space="0" w:color="auto"/>
            <w:bottom w:val="none" w:sz="0" w:space="0" w:color="auto"/>
            <w:right w:val="none" w:sz="0" w:space="0" w:color="auto"/>
          </w:divBdr>
          <w:divsChild>
            <w:div w:id="1627616186">
              <w:marLeft w:val="0"/>
              <w:marRight w:val="0"/>
              <w:marTop w:val="0"/>
              <w:marBottom w:val="0"/>
              <w:divBdr>
                <w:top w:val="none" w:sz="0" w:space="0" w:color="auto"/>
                <w:left w:val="none" w:sz="0" w:space="0" w:color="auto"/>
                <w:bottom w:val="none" w:sz="0" w:space="0" w:color="auto"/>
                <w:right w:val="none" w:sz="0" w:space="0" w:color="auto"/>
              </w:divBdr>
              <w:divsChild>
                <w:div w:id="877277043">
                  <w:marLeft w:val="0"/>
                  <w:marRight w:val="0"/>
                  <w:marTop w:val="0"/>
                  <w:marBottom w:val="0"/>
                  <w:divBdr>
                    <w:top w:val="none" w:sz="0" w:space="0" w:color="auto"/>
                    <w:left w:val="none" w:sz="0" w:space="0" w:color="auto"/>
                    <w:bottom w:val="none" w:sz="0" w:space="0" w:color="auto"/>
                    <w:right w:val="none" w:sz="0" w:space="0" w:color="auto"/>
                  </w:divBdr>
                  <w:divsChild>
                    <w:div w:id="383413127">
                      <w:marLeft w:val="0"/>
                      <w:marRight w:val="0"/>
                      <w:marTop w:val="0"/>
                      <w:marBottom w:val="0"/>
                      <w:divBdr>
                        <w:top w:val="none" w:sz="0" w:space="0" w:color="auto"/>
                        <w:left w:val="none" w:sz="0" w:space="0" w:color="auto"/>
                        <w:bottom w:val="none" w:sz="0" w:space="0" w:color="auto"/>
                        <w:right w:val="none" w:sz="0" w:space="0" w:color="auto"/>
                      </w:divBdr>
                      <w:divsChild>
                        <w:div w:id="1543397183">
                          <w:marLeft w:val="0"/>
                          <w:marRight w:val="0"/>
                          <w:marTop w:val="0"/>
                          <w:marBottom w:val="0"/>
                          <w:divBdr>
                            <w:top w:val="none" w:sz="0" w:space="0" w:color="auto"/>
                            <w:left w:val="none" w:sz="0" w:space="0" w:color="auto"/>
                            <w:bottom w:val="none" w:sz="0" w:space="0" w:color="auto"/>
                            <w:right w:val="none" w:sz="0" w:space="0" w:color="auto"/>
                          </w:divBdr>
                          <w:divsChild>
                            <w:div w:id="1851600541">
                              <w:marLeft w:val="0"/>
                              <w:marRight w:val="0"/>
                              <w:marTop w:val="0"/>
                              <w:marBottom w:val="0"/>
                              <w:divBdr>
                                <w:top w:val="none" w:sz="0" w:space="0" w:color="auto"/>
                                <w:left w:val="none" w:sz="0" w:space="0" w:color="auto"/>
                                <w:bottom w:val="none" w:sz="0" w:space="0" w:color="auto"/>
                                <w:right w:val="none" w:sz="0" w:space="0" w:color="auto"/>
                              </w:divBdr>
                              <w:divsChild>
                                <w:div w:id="1166672512">
                                  <w:marLeft w:val="75"/>
                                  <w:marRight w:val="60"/>
                                  <w:marTop w:val="0"/>
                                  <w:marBottom w:val="75"/>
                                  <w:divBdr>
                                    <w:top w:val="single" w:sz="6" w:space="0" w:color="BBBBBB"/>
                                    <w:left w:val="single" w:sz="6" w:space="0" w:color="BBBBBB"/>
                                    <w:bottom w:val="single" w:sz="6" w:space="0" w:color="BBBBBB"/>
                                    <w:right w:val="single" w:sz="6" w:space="0" w:color="BBBBBB"/>
                                  </w:divBdr>
                                  <w:divsChild>
                                    <w:div w:id="1148789300">
                                      <w:marLeft w:val="0"/>
                                      <w:marRight w:val="0"/>
                                      <w:marTop w:val="0"/>
                                      <w:marBottom w:val="0"/>
                                      <w:divBdr>
                                        <w:top w:val="none" w:sz="0" w:space="0" w:color="auto"/>
                                        <w:left w:val="none" w:sz="0" w:space="0" w:color="auto"/>
                                        <w:bottom w:val="none" w:sz="0" w:space="0" w:color="auto"/>
                                        <w:right w:val="none" w:sz="0" w:space="0" w:color="auto"/>
                                      </w:divBdr>
                                      <w:divsChild>
                                        <w:div w:id="1641884083">
                                          <w:marLeft w:val="0"/>
                                          <w:marRight w:val="0"/>
                                          <w:marTop w:val="0"/>
                                          <w:marBottom w:val="0"/>
                                          <w:divBdr>
                                            <w:top w:val="none" w:sz="0" w:space="0" w:color="auto"/>
                                            <w:left w:val="none" w:sz="0" w:space="0" w:color="auto"/>
                                            <w:bottom w:val="none" w:sz="0" w:space="0" w:color="auto"/>
                                            <w:right w:val="none" w:sz="0" w:space="0" w:color="auto"/>
                                          </w:divBdr>
                                          <w:divsChild>
                                            <w:div w:id="2139253661">
                                              <w:marLeft w:val="0"/>
                                              <w:marRight w:val="0"/>
                                              <w:marTop w:val="0"/>
                                              <w:marBottom w:val="0"/>
                                              <w:divBdr>
                                                <w:top w:val="none" w:sz="0" w:space="0" w:color="auto"/>
                                                <w:left w:val="none" w:sz="0" w:space="0" w:color="auto"/>
                                                <w:bottom w:val="none" w:sz="0" w:space="0" w:color="auto"/>
                                                <w:right w:val="none" w:sz="0" w:space="0" w:color="auto"/>
                                              </w:divBdr>
                                            </w:div>
                                            <w:div w:id="2114668600">
                                              <w:marLeft w:val="720"/>
                                              <w:marRight w:val="0"/>
                                              <w:marTop w:val="0"/>
                                              <w:marBottom w:val="0"/>
                                              <w:divBdr>
                                                <w:top w:val="none" w:sz="0" w:space="0" w:color="auto"/>
                                                <w:left w:val="none" w:sz="0" w:space="0" w:color="auto"/>
                                                <w:bottom w:val="none" w:sz="0" w:space="0" w:color="auto"/>
                                                <w:right w:val="none" w:sz="0" w:space="0" w:color="auto"/>
                                              </w:divBdr>
                                            </w:div>
                                            <w:div w:id="1502432692">
                                              <w:marLeft w:val="0"/>
                                              <w:marRight w:val="0"/>
                                              <w:marTop w:val="0"/>
                                              <w:marBottom w:val="0"/>
                                              <w:divBdr>
                                                <w:top w:val="none" w:sz="0" w:space="0" w:color="auto"/>
                                                <w:left w:val="none" w:sz="0" w:space="0" w:color="auto"/>
                                                <w:bottom w:val="none" w:sz="0" w:space="0" w:color="auto"/>
                                                <w:right w:val="none" w:sz="0" w:space="0" w:color="auto"/>
                                              </w:divBdr>
                                            </w:div>
                                            <w:div w:id="505830557">
                                              <w:marLeft w:val="720"/>
                                              <w:marRight w:val="0"/>
                                              <w:marTop w:val="0"/>
                                              <w:marBottom w:val="0"/>
                                              <w:divBdr>
                                                <w:top w:val="none" w:sz="0" w:space="0" w:color="auto"/>
                                                <w:left w:val="none" w:sz="0" w:space="0" w:color="auto"/>
                                                <w:bottom w:val="none" w:sz="0" w:space="0" w:color="auto"/>
                                                <w:right w:val="none" w:sz="0" w:space="0" w:color="auto"/>
                                              </w:divBdr>
                                            </w:div>
                                            <w:div w:id="334263869">
                                              <w:marLeft w:val="720"/>
                                              <w:marRight w:val="0"/>
                                              <w:marTop w:val="0"/>
                                              <w:marBottom w:val="0"/>
                                              <w:divBdr>
                                                <w:top w:val="none" w:sz="0" w:space="0" w:color="auto"/>
                                                <w:left w:val="none" w:sz="0" w:space="0" w:color="auto"/>
                                                <w:bottom w:val="none" w:sz="0" w:space="0" w:color="auto"/>
                                                <w:right w:val="none" w:sz="0" w:space="0" w:color="auto"/>
                                              </w:divBdr>
                                            </w:div>
                                            <w:div w:id="628827322">
                                              <w:marLeft w:val="720"/>
                                              <w:marRight w:val="0"/>
                                              <w:marTop w:val="0"/>
                                              <w:marBottom w:val="0"/>
                                              <w:divBdr>
                                                <w:top w:val="none" w:sz="0" w:space="0" w:color="auto"/>
                                                <w:left w:val="none" w:sz="0" w:space="0" w:color="auto"/>
                                                <w:bottom w:val="none" w:sz="0" w:space="0" w:color="auto"/>
                                                <w:right w:val="none" w:sz="0" w:space="0" w:color="auto"/>
                                              </w:divBdr>
                                            </w:div>
                                            <w:div w:id="111294241">
                                              <w:marLeft w:val="720"/>
                                              <w:marRight w:val="0"/>
                                              <w:marTop w:val="0"/>
                                              <w:marBottom w:val="0"/>
                                              <w:divBdr>
                                                <w:top w:val="none" w:sz="0" w:space="0" w:color="auto"/>
                                                <w:left w:val="none" w:sz="0" w:space="0" w:color="auto"/>
                                                <w:bottom w:val="none" w:sz="0" w:space="0" w:color="auto"/>
                                                <w:right w:val="none" w:sz="0" w:space="0" w:color="auto"/>
                                              </w:divBdr>
                                            </w:div>
                                            <w:div w:id="2046439211">
                                              <w:marLeft w:val="720"/>
                                              <w:marRight w:val="0"/>
                                              <w:marTop w:val="0"/>
                                              <w:marBottom w:val="0"/>
                                              <w:divBdr>
                                                <w:top w:val="none" w:sz="0" w:space="0" w:color="auto"/>
                                                <w:left w:val="none" w:sz="0" w:space="0" w:color="auto"/>
                                                <w:bottom w:val="none" w:sz="0" w:space="0" w:color="auto"/>
                                                <w:right w:val="none" w:sz="0" w:space="0" w:color="auto"/>
                                              </w:divBdr>
                                            </w:div>
                                            <w:div w:id="697391469">
                                              <w:marLeft w:val="720"/>
                                              <w:marRight w:val="0"/>
                                              <w:marTop w:val="0"/>
                                              <w:marBottom w:val="0"/>
                                              <w:divBdr>
                                                <w:top w:val="none" w:sz="0" w:space="0" w:color="auto"/>
                                                <w:left w:val="none" w:sz="0" w:space="0" w:color="auto"/>
                                                <w:bottom w:val="none" w:sz="0" w:space="0" w:color="auto"/>
                                                <w:right w:val="none" w:sz="0" w:space="0" w:color="auto"/>
                                              </w:divBdr>
                                            </w:div>
                                            <w:div w:id="1030489825">
                                              <w:marLeft w:val="720"/>
                                              <w:marRight w:val="0"/>
                                              <w:marTop w:val="0"/>
                                              <w:marBottom w:val="0"/>
                                              <w:divBdr>
                                                <w:top w:val="none" w:sz="0" w:space="0" w:color="auto"/>
                                                <w:left w:val="none" w:sz="0" w:space="0" w:color="auto"/>
                                                <w:bottom w:val="none" w:sz="0" w:space="0" w:color="auto"/>
                                                <w:right w:val="none" w:sz="0" w:space="0" w:color="auto"/>
                                              </w:divBdr>
                                            </w:div>
                                            <w:div w:id="2114006673">
                                              <w:marLeft w:val="720"/>
                                              <w:marRight w:val="0"/>
                                              <w:marTop w:val="0"/>
                                              <w:marBottom w:val="0"/>
                                              <w:divBdr>
                                                <w:top w:val="none" w:sz="0" w:space="0" w:color="auto"/>
                                                <w:left w:val="none" w:sz="0" w:space="0" w:color="auto"/>
                                                <w:bottom w:val="none" w:sz="0" w:space="0" w:color="auto"/>
                                                <w:right w:val="none" w:sz="0" w:space="0" w:color="auto"/>
                                              </w:divBdr>
                                            </w:div>
                                            <w:div w:id="2013411409">
                                              <w:marLeft w:val="720"/>
                                              <w:marRight w:val="0"/>
                                              <w:marTop w:val="0"/>
                                              <w:marBottom w:val="0"/>
                                              <w:divBdr>
                                                <w:top w:val="none" w:sz="0" w:space="0" w:color="auto"/>
                                                <w:left w:val="none" w:sz="0" w:space="0" w:color="auto"/>
                                                <w:bottom w:val="none" w:sz="0" w:space="0" w:color="auto"/>
                                                <w:right w:val="none" w:sz="0" w:space="0" w:color="auto"/>
                                              </w:divBdr>
                                            </w:div>
                                            <w:div w:id="147673217">
                                              <w:marLeft w:val="720"/>
                                              <w:marRight w:val="0"/>
                                              <w:marTop w:val="0"/>
                                              <w:marBottom w:val="0"/>
                                              <w:divBdr>
                                                <w:top w:val="none" w:sz="0" w:space="0" w:color="auto"/>
                                                <w:left w:val="none" w:sz="0" w:space="0" w:color="auto"/>
                                                <w:bottom w:val="none" w:sz="0" w:space="0" w:color="auto"/>
                                                <w:right w:val="none" w:sz="0" w:space="0" w:color="auto"/>
                                              </w:divBdr>
                                            </w:div>
                                            <w:div w:id="2067799988">
                                              <w:marLeft w:val="720"/>
                                              <w:marRight w:val="0"/>
                                              <w:marTop w:val="0"/>
                                              <w:marBottom w:val="0"/>
                                              <w:divBdr>
                                                <w:top w:val="none" w:sz="0" w:space="0" w:color="auto"/>
                                                <w:left w:val="none" w:sz="0" w:space="0" w:color="auto"/>
                                                <w:bottom w:val="none" w:sz="0" w:space="0" w:color="auto"/>
                                                <w:right w:val="none" w:sz="0" w:space="0" w:color="auto"/>
                                              </w:divBdr>
                                            </w:div>
                                            <w:div w:id="1398625334">
                                              <w:marLeft w:val="720"/>
                                              <w:marRight w:val="0"/>
                                              <w:marTop w:val="0"/>
                                              <w:marBottom w:val="0"/>
                                              <w:divBdr>
                                                <w:top w:val="none" w:sz="0" w:space="0" w:color="auto"/>
                                                <w:left w:val="none" w:sz="0" w:space="0" w:color="auto"/>
                                                <w:bottom w:val="none" w:sz="0" w:space="0" w:color="auto"/>
                                                <w:right w:val="none" w:sz="0" w:space="0" w:color="auto"/>
                                              </w:divBdr>
                                            </w:div>
                                            <w:div w:id="20921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_h2aYMGoVbik/S4vnGqDEGsI/AAAAAAAAAHM/GEjR5wYSJgc/s1600-h/Setup%20Project%20Dialog.JPG" TargetMode="External"/><Relationship Id="rId13" Type="http://schemas.openxmlformats.org/officeDocument/2006/relationships/image" Target="media/image4.jpeg"/><Relationship Id="rId18" Type="http://schemas.openxmlformats.org/officeDocument/2006/relationships/hyperlink" Target="http://1.bp.blogspot.com/_h2aYMGoVbik/S4voKiQAzdI/AAAAAAAAAHg/Sq_J5R-PsJw/s1600-h/Add%20Project%20OutputGroup.JPG" TargetMode="External"/><Relationship Id="rId26" Type="http://schemas.openxmlformats.org/officeDocument/2006/relationships/hyperlink" Target="http://4.bp.blogspot.com/_h2aYMGoVbik/S4vptemKqvI/AAAAAAAAAII/PB1JulJd4ao/s1600-h/Setup%20Property%20Page.JPG" TargetMode="External"/><Relationship Id="rId3" Type="http://schemas.microsoft.com/office/2007/relationships/stylesWithEffects" Target="stylesWithEffects.xml"/><Relationship Id="rId21" Type="http://schemas.openxmlformats.org/officeDocument/2006/relationships/hyperlink" Target="http://2.bp.blogspot.com/_h2aYMGoVbik/S4voiWIA00I/AAAAAAAAAHs/O48j2F4QIos/s1600-h/CreateShortcut.JPG"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1.bp.blogspot.com/_h2aYMGoVbik/S4vnr4880zI/AAAAAAAAAHU/CrAmunu9Mh4/s1600-h/FileSystemEditor.JPG" TargetMode="External"/><Relationship Id="rId17" Type="http://schemas.openxmlformats.org/officeDocument/2006/relationships/image" Target="media/image6.jpeg"/><Relationship Id="rId25" Type="http://schemas.openxmlformats.org/officeDocument/2006/relationships/hyperlink" Target="http://resources.businessobjects.com/support/communityCS/FilesAndUpdates/CRRedist2008_x86.zip"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3.bp.blogspot.com/_h2aYMGoVbik/S4voAzbLDcI/AAAAAAAAAHc/cSRocbK1yxQ/s1600-h/Add%20Project%20Output.JPG" TargetMode="External"/><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3.bp.blogspot.com/_h2aYMGoVbik/S4vm2Y591WI/AAAAAAAAAHI/2HgF4kfIkqs/s1600-h/AddNewProject.JPG" TargetMode="Externa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1.bp.blogspot.com/_h2aYMGoVbik/S4vo4Av60KI/AAAAAAAAAH0/yaSAmT_wlQs/s1600-h/User%20Interface%20Editor.JPG" TargetMode="External"/><Relationship Id="rId28" Type="http://schemas.openxmlformats.org/officeDocument/2006/relationships/hyperlink" Target="http://2.bp.blogspot.com/_h2aYMGoVbik/S4vp4FPKSEI/AAAAAAAAAIM/t-sF4FxRc2I/s1600-h/Prerequisties.JPG" TargetMode="External"/><Relationship Id="rId10" Type="http://schemas.openxmlformats.org/officeDocument/2006/relationships/hyperlink" Target="http://4.bp.blogspot.com/_h2aYMGoVbik/S4vnfxv1vtI/AAAAAAAAAHQ/UsNNf7CyFa8/s1600-h/Default%20File%20View.JPG" TargetMode="External"/><Relationship Id="rId19" Type="http://schemas.openxmlformats.org/officeDocument/2006/relationships/image" Target="media/image7.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bp.blogspot.com/_h2aYMGoVbik/S4vn2A9AnhI/AAAAAAAAAHY/Htbx4jHiwPQ/s1600-h/FileSystemEditor2.JPG" TargetMode="External"/><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Kenm</dc:creator>
  <cp:lastModifiedBy>Kenm</cp:lastModifiedBy>
  <cp:revision>12</cp:revision>
  <cp:lastPrinted>2012-11-12T22:15:00Z</cp:lastPrinted>
  <dcterms:created xsi:type="dcterms:W3CDTF">2012-11-08T17:59:00Z</dcterms:created>
  <dcterms:modified xsi:type="dcterms:W3CDTF">2012-11-12T22:28:00Z</dcterms:modified>
</cp:coreProperties>
</file>