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99971" w14:textId="03F1784B" w:rsidR="00E769A4" w:rsidRDefault="00E769A4" w:rsidP="00E769A4">
      <w:pPr>
        <w:pStyle w:val="p2"/>
      </w:pPr>
      <w:r>
        <w:rPr>
          <w:b/>
          <w:bCs/>
        </w:rPr>
        <w:t>EQ101 Trainer notes</w:t>
      </w:r>
      <w:r>
        <w:rPr>
          <w:rStyle w:val="apple-converted-space"/>
          <w:b/>
          <w:bCs/>
        </w:rPr>
        <w:t> </w:t>
      </w:r>
    </w:p>
    <w:p w14:paraId="7810732B" w14:textId="77777777" w:rsidR="00E769A4" w:rsidRDefault="00E769A4" w:rsidP="00E769A4">
      <w:pPr>
        <w:pStyle w:val="p3"/>
      </w:pPr>
      <w:r>
        <w:t>The EQ101 course is set up as a series of hands on exercises. The main theme of the training is to ensure that users are comfortable using EQUELLA, and that they have an understanding of the basic features.</w:t>
      </w:r>
      <w:r>
        <w:rPr>
          <w:rStyle w:val="apple-converted-space"/>
        </w:rPr>
        <w:t> </w:t>
      </w:r>
    </w:p>
    <w:p w14:paraId="2A1F20C6" w14:textId="77777777" w:rsidR="00E769A4" w:rsidRDefault="00E769A4" w:rsidP="00E769A4">
      <w:pPr>
        <w:pStyle w:val="p4"/>
        <w:rPr>
          <w:b/>
          <w:bCs/>
        </w:rPr>
      </w:pPr>
    </w:p>
    <w:p w14:paraId="073911FE" w14:textId="77777777" w:rsidR="00E769A4" w:rsidRDefault="00E769A4" w:rsidP="00E769A4">
      <w:pPr>
        <w:pStyle w:val="p4"/>
      </w:pPr>
      <w:r>
        <w:rPr>
          <w:b/>
          <w:bCs/>
        </w:rPr>
        <w:t>Setup</w:t>
      </w:r>
      <w:r>
        <w:rPr>
          <w:rStyle w:val="apple-converted-space"/>
          <w:b/>
          <w:bCs/>
        </w:rPr>
        <w:t> </w:t>
      </w:r>
    </w:p>
    <w:p w14:paraId="3373EA62" w14:textId="77777777" w:rsidR="00E769A4" w:rsidRDefault="00E769A4" w:rsidP="00E769A4">
      <w:pPr>
        <w:pStyle w:val="p3"/>
      </w:pPr>
      <w:r>
        <w:t>There is one EQUELLA institution and one Moodle used for training.</w:t>
      </w:r>
      <w:r>
        <w:rPr>
          <w:rStyle w:val="apple-converted-space"/>
        </w:rPr>
        <w:t> </w:t>
      </w:r>
    </w:p>
    <w:p w14:paraId="00F3726B" w14:textId="77777777" w:rsidR="00E769A4" w:rsidRDefault="00E769A4" w:rsidP="00E769A4">
      <w:pPr>
        <w:pStyle w:val="p3"/>
      </w:pPr>
    </w:p>
    <w:p w14:paraId="16792AEC" w14:textId="314A0D09" w:rsidR="00E769A4" w:rsidRDefault="006B159C" w:rsidP="00E769A4">
      <w:pPr>
        <w:pStyle w:val="p3"/>
        <w:rPr>
          <w:rStyle w:val="apple-converted-space"/>
        </w:rPr>
      </w:pPr>
      <w:r>
        <w:t>Setup a new institution</w:t>
      </w:r>
      <w:r w:rsidR="00E769A4">
        <w:t>:</w:t>
      </w:r>
      <w:r w:rsidR="00E769A4">
        <w:rPr>
          <w:rStyle w:val="apple-converted-space"/>
        </w:rPr>
        <w:t> </w:t>
      </w:r>
    </w:p>
    <w:p w14:paraId="41704E1E" w14:textId="77777777" w:rsidR="00E769A4" w:rsidRDefault="00E769A4" w:rsidP="00E769A4">
      <w:pPr>
        <w:pStyle w:val="p3"/>
      </w:pPr>
    </w:p>
    <w:p w14:paraId="0C71A497" w14:textId="2BE92D97" w:rsidR="00E769A4" w:rsidRDefault="00E769A4" w:rsidP="00E769A4">
      <w:pPr>
        <w:pStyle w:val="p5"/>
      </w:pPr>
      <w:r>
        <w:sym w:font="Symbol" w:char="F0B7"/>
      </w:r>
      <w:r>
        <w:t xml:space="preserve"> create a new training institution </w:t>
      </w:r>
    </w:p>
    <w:p w14:paraId="7EC3DBD1" w14:textId="1991E1FD" w:rsidR="00E769A4" w:rsidRDefault="00E769A4" w:rsidP="00E769A4">
      <w:pPr>
        <w:pStyle w:val="p5"/>
      </w:pPr>
      <w:r>
        <w:sym w:font="Symbol" w:char="F0B7"/>
      </w:r>
      <w:r>
        <w:t xml:space="preserve"> integrate the new institution with </w:t>
      </w:r>
      <w:r w:rsidR="006B159C">
        <w:t>M</w:t>
      </w:r>
      <w:r w:rsidR="00E12E91">
        <w:t>oodle</w:t>
      </w:r>
      <w:r>
        <w:t>; and</w:t>
      </w:r>
      <w:r>
        <w:rPr>
          <w:rStyle w:val="apple-converted-space"/>
        </w:rPr>
        <w:t> </w:t>
      </w:r>
    </w:p>
    <w:p w14:paraId="3AD4CC26" w14:textId="35CFBA6E" w:rsidR="00E769A4" w:rsidRDefault="00E769A4" w:rsidP="00E769A4">
      <w:pPr>
        <w:pStyle w:val="p3"/>
      </w:pPr>
      <w:r>
        <w:sym w:font="Symbol" w:char="F0B7"/>
      </w:r>
      <w:r>
        <w:t xml:space="preserve"> create a new Moodle course </w:t>
      </w:r>
    </w:p>
    <w:p w14:paraId="7D2FE04E" w14:textId="77777777" w:rsidR="00E12E91" w:rsidRDefault="00E12E91" w:rsidP="00E769A4">
      <w:pPr>
        <w:pStyle w:val="p3"/>
      </w:pPr>
    </w:p>
    <w:p w14:paraId="39391A5D" w14:textId="27730E1F" w:rsidR="00E769A4" w:rsidRDefault="006B159C" w:rsidP="00E769A4">
      <w:pPr>
        <w:pStyle w:val="p3"/>
        <w:rPr>
          <w:rStyle w:val="apple-converted-space"/>
        </w:rPr>
      </w:pPr>
      <w:r>
        <w:t>Have the</w:t>
      </w:r>
      <w:r w:rsidR="00E769A4">
        <w:t xml:space="preserve"> following users are available to use for both EQUELLA and Moodle:</w:t>
      </w:r>
      <w:r w:rsidR="00E769A4">
        <w:rPr>
          <w:rStyle w:val="apple-converted-space"/>
        </w:rPr>
        <w:t> </w:t>
      </w:r>
    </w:p>
    <w:p w14:paraId="30BD0214" w14:textId="77777777" w:rsidR="00E12E91" w:rsidRDefault="00E12E91" w:rsidP="00E769A4">
      <w:pPr>
        <w:pStyle w:val="p3"/>
      </w:pPr>
    </w:p>
    <w:p w14:paraId="5EB52286" w14:textId="77777777" w:rsidR="00E769A4" w:rsidRDefault="00E769A4" w:rsidP="00E769A4">
      <w:pPr>
        <w:pStyle w:val="p5"/>
      </w:pPr>
      <w:r>
        <w:sym w:font="Symbol" w:char="F0B7"/>
      </w:r>
      <w:r>
        <w:t xml:space="preserve"> Trainer account</w:t>
      </w:r>
      <w:r>
        <w:rPr>
          <w:rStyle w:val="apple-converted-space"/>
        </w:rPr>
        <w:t> </w:t>
      </w:r>
    </w:p>
    <w:p w14:paraId="65FA461E" w14:textId="77777777" w:rsidR="00E769A4" w:rsidRDefault="00E769A4" w:rsidP="00E769A4">
      <w:pPr>
        <w:pStyle w:val="p5"/>
      </w:pPr>
      <w:r>
        <w:rPr>
          <w:rStyle w:val="s2"/>
        </w:rPr>
        <w:sym w:font="Wingdings" w:char="F0A7"/>
      </w:r>
      <w:r>
        <w:rPr>
          <w:rStyle w:val="s2"/>
        </w:rPr>
        <w:t></w:t>
      </w:r>
      <w:r>
        <w:t>trainer1/Equella1</w:t>
      </w:r>
      <w:r>
        <w:rPr>
          <w:rStyle w:val="apple-converted-space"/>
        </w:rPr>
        <w:t> </w:t>
      </w:r>
    </w:p>
    <w:p w14:paraId="4D60EC20" w14:textId="77777777" w:rsidR="00E769A4" w:rsidRDefault="00E769A4" w:rsidP="00E769A4">
      <w:pPr>
        <w:pStyle w:val="p5"/>
      </w:pPr>
      <w:r>
        <w:sym w:font="Symbol" w:char="F0B7"/>
      </w:r>
      <w:r>
        <w:t xml:space="preserve"> Trainee accounts (14 accounts)</w:t>
      </w:r>
      <w:r>
        <w:rPr>
          <w:rStyle w:val="apple-converted-space"/>
        </w:rPr>
        <w:t> </w:t>
      </w:r>
    </w:p>
    <w:p w14:paraId="1A4F71CD" w14:textId="77777777" w:rsidR="00E769A4" w:rsidRDefault="00E769A4" w:rsidP="00E769A4">
      <w:pPr>
        <w:pStyle w:val="p3"/>
      </w:pPr>
      <w:r>
        <w:rPr>
          <w:rStyle w:val="s2"/>
        </w:rPr>
        <w:sym w:font="Wingdings" w:char="F0A7"/>
      </w:r>
      <w:r>
        <w:rPr>
          <w:rStyle w:val="s2"/>
        </w:rPr>
        <w:t></w:t>
      </w:r>
      <w:r>
        <w:t>user1 – user14/Equella1</w:t>
      </w:r>
      <w:r>
        <w:rPr>
          <w:rStyle w:val="apple-converted-space"/>
        </w:rPr>
        <w:t> </w:t>
      </w:r>
    </w:p>
    <w:p w14:paraId="74CD87B5" w14:textId="77777777" w:rsidR="00E769A4" w:rsidRDefault="00E769A4" w:rsidP="00E769A4">
      <w:pPr>
        <w:pStyle w:val="p6"/>
      </w:pPr>
    </w:p>
    <w:p w14:paraId="0BDC1A7A" w14:textId="77777777" w:rsidR="00E769A4" w:rsidRDefault="00E769A4" w:rsidP="00E769A4">
      <w:pPr>
        <w:pStyle w:val="p3"/>
      </w:pPr>
      <w:r>
        <w:t>Access to EQUELLA and Moodle is with the same username and password.</w:t>
      </w:r>
      <w:r>
        <w:rPr>
          <w:rStyle w:val="apple-converted-space"/>
        </w:rPr>
        <w:t> </w:t>
      </w:r>
    </w:p>
    <w:p w14:paraId="15F06735" w14:textId="77777777" w:rsidR="00E769A4" w:rsidRDefault="00E769A4" w:rsidP="00E769A4">
      <w:pPr>
        <w:pStyle w:val="p3"/>
      </w:pPr>
    </w:p>
    <w:p w14:paraId="42B40829" w14:textId="77777777" w:rsidR="00E769A4" w:rsidRDefault="00E769A4" w:rsidP="00E769A4">
      <w:pPr>
        <w:pStyle w:val="p3"/>
      </w:pPr>
      <w:r>
        <w:t>The generic usernames and passwords are:</w:t>
      </w:r>
      <w:r>
        <w:rPr>
          <w:rStyle w:val="apple-converted-space"/>
        </w:rPr>
        <w:t> </w:t>
      </w:r>
    </w:p>
    <w:p w14:paraId="0FA9F7AC" w14:textId="77777777" w:rsidR="00E769A4" w:rsidRDefault="00E769A4" w:rsidP="00E769A4">
      <w:pPr>
        <w:pStyle w:val="p7"/>
      </w:pPr>
      <w:r>
        <w:sym w:font="Symbol" w:char="F0B7"/>
      </w:r>
      <w:r>
        <w:t xml:space="preserve"> teacher/</w:t>
      </w:r>
      <w:proofErr w:type="spellStart"/>
      <w:r>
        <w:t>equella</w:t>
      </w:r>
      <w:proofErr w:type="spellEnd"/>
      <w:r>
        <w:rPr>
          <w:rStyle w:val="apple-converted-space"/>
        </w:rPr>
        <w:t> </w:t>
      </w:r>
    </w:p>
    <w:p w14:paraId="068F2EBF" w14:textId="77777777" w:rsidR="00E769A4" w:rsidRDefault="00E769A4" w:rsidP="00E769A4">
      <w:pPr>
        <w:pStyle w:val="p3"/>
      </w:pPr>
      <w:r>
        <w:sym w:font="Symbol" w:char="F0B7"/>
      </w:r>
      <w:r>
        <w:t xml:space="preserve"> </w:t>
      </w:r>
      <w:proofErr w:type="spellStart"/>
      <w:r>
        <w:t>contentadmin</w:t>
      </w:r>
      <w:proofErr w:type="spellEnd"/>
      <w:r>
        <w:t>/</w:t>
      </w:r>
      <w:proofErr w:type="spellStart"/>
      <w:r>
        <w:t>equella</w:t>
      </w:r>
      <w:proofErr w:type="spellEnd"/>
      <w:r>
        <w:rPr>
          <w:rStyle w:val="apple-converted-space"/>
        </w:rPr>
        <w:t> </w:t>
      </w:r>
    </w:p>
    <w:p w14:paraId="755D7393" w14:textId="77777777" w:rsidR="00E769A4" w:rsidRDefault="00E769A4" w:rsidP="00E769A4">
      <w:pPr>
        <w:pStyle w:val="p8"/>
      </w:pPr>
    </w:p>
    <w:p w14:paraId="1D27B1E9" w14:textId="77777777" w:rsidR="00E769A4" w:rsidRDefault="00E769A4" w:rsidP="00E769A4">
      <w:pPr>
        <w:pStyle w:val="p8"/>
      </w:pPr>
      <w:r>
        <w:t>Printing</w:t>
      </w:r>
      <w:r>
        <w:rPr>
          <w:rStyle w:val="apple-converted-space"/>
        </w:rPr>
        <w:t> </w:t>
      </w:r>
    </w:p>
    <w:p w14:paraId="16E0F384" w14:textId="77777777" w:rsidR="00E769A4" w:rsidRDefault="00E769A4" w:rsidP="00E769A4">
      <w:pPr>
        <w:pStyle w:val="p3"/>
      </w:pPr>
      <w:r>
        <w:t>Have one copy of the Workbook printed for each participant.</w:t>
      </w:r>
      <w:r>
        <w:rPr>
          <w:rStyle w:val="apple-converted-space"/>
        </w:rPr>
        <w:t> </w:t>
      </w:r>
    </w:p>
    <w:p w14:paraId="4EEAC773" w14:textId="77777777" w:rsidR="00E769A4" w:rsidRDefault="00E769A4" w:rsidP="00E769A4">
      <w:pPr>
        <w:pStyle w:val="p4"/>
        <w:rPr>
          <w:b/>
          <w:bCs/>
        </w:rPr>
      </w:pPr>
    </w:p>
    <w:p w14:paraId="1FF25EF8" w14:textId="77777777" w:rsidR="00E769A4" w:rsidRDefault="00E769A4" w:rsidP="00E769A4">
      <w:pPr>
        <w:pStyle w:val="p4"/>
      </w:pPr>
      <w:r>
        <w:rPr>
          <w:b/>
          <w:bCs/>
        </w:rPr>
        <w:t>Running the course</w:t>
      </w:r>
      <w:r>
        <w:rPr>
          <w:rStyle w:val="apple-converted-space"/>
          <w:b/>
          <w:bCs/>
        </w:rPr>
        <w:t> </w:t>
      </w:r>
    </w:p>
    <w:p w14:paraId="303221EB" w14:textId="77777777" w:rsidR="00E769A4" w:rsidRDefault="00E769A4" w:rsidP="00E769A4">
      <w:pPr>
        <w:pStyle w:val="p3"/>
        <w:rPr>
          <w:rStyle w:val="apple-converted-space"/>
        </w:rPr>
      </w:pPr>
      <w:r>
        <w:t>The course has been written to run for one day. Aim to complete the majority of session1 by lunchtime (this depends on scheduled session and break times).</w:t>
      </w:r>
      <w:r>
        <w:rPr>
          <w:rStyle w:val="apple-converted-space"/>
        </w:rPr>
        <w:t> </w:t>
      </w:r>
    </w:p>
    <w:p w14:paraId="61A099D7" w14:textId="77777777" w:rsidR="006B159C" w:rsidRDefault="006B159C" w:rsidP="00E769A4">
      <w:pPr>
        <w:pStyle w:val="p3"/>
      </w:pPr>
    </w:p>
    <w:p w14:paraId="0E4BF556" w14:textId="77777777" w:rsidR="00E769A4" w:rsidRDefault="00E769A4" w:rsidP="00E769A4">
      <w:pPr>
        <w:pStyle w:val="p3"/>
      </w:pPr>
      <w:r>
        <w:t>The PowerPoint presentation is used in conjunction to the Workbook.</w:t>
      </w:r>
      <w:r>
        <w:rPr>
          <w:rStyle w:val="apple-converted-space"/>
        </w:rPr>
        <w:t> </w:t>
      </w:r>
    </w:p>
    <w:p w14:paraId="693AC553" w14:textId="77777777" w:rsidR="006B159C" w:rsidRDefault="006B159C" w:rsidP="00E769A4">
      <w:pPr>
        <w:pStyle w:val="p3"/>
      </w:pPr>
    </w:p>
    <w:p w14:paraId="130FAA3A" w14:textId="77777777" w:rsidR="00E769A4" w:rsidRDefault="00E769A4" w:rsidP="00E769A4">
      <w:pPr>
        <w:pStyle w:val="p3"/>
        <w:rPr>
          <w:rStyle w:val="apple-converted-space"/>
        </w:rPr>
      </w:pPr>
      <w:r>
        <w:t>Discuss, demonstrate then have participants complete the exercises (workshop style) works best and this approach should be encouraged.</w:t>
      </w:r>
      <w:r>
        <w:rPr>
          <w:rStyle w:val="apple-converted-space"/>
        </w:rPr>
        <w:t> </w:t>
      </w:r>
    </w:p>
    <w:p w14:paraId="0EB0FF2F" w14:textId="77777777" w:rsidR="006B159C" w:rsidRDefault="006B159C" w:rsidP="00E769A4">
      <w:pPr>
        <w:pStyle w:val="p3"/>
      </w:pPr>
    </w:p>
    <w:p w14:paraId="5B023F92" w14:textId="77777777" w:rsidR="00E769A4" w:rsidRDefault="00E769A4" w:rsidP="00E769A4">
      <w:pPr>
        <w:pStyle w:val="p8"/>
        <w:rPr>
          <w:rStyle w:val="apple-converted-space"/>
        </w:rPr>
      </w:pPr>
      <w:r>
        <w:t>Course elements</w:t>
      </w:r>
      <w:r>
        <w:rPr>
          <w:rStyle w:val="apple-converted-space"/>
        </w:rPr>
        <w:t> </w:t>
      </w:r>
    </w:p>
    <w:p w14:paraId="373A757B" w14:textId="77777777" w:rsidR="006B159C" w:rsidRDefault="006B159C" w:rsidP="00E769A4">
      <w:pPr>
        <w:pStyle w:val="p8"/>
      </w:pPr>
    </w:p>
    <w:p w14:paraId="004DAF57" w14:textId="77777777" w:rsidR="00E769A4" w:rsidRDefault="00E769A4" w:rsidP="00E769A4">
      <w:pPr>
        <w:pStyle w:val="p3"/>
      </w:pPr>
      <w:r>
        <w:t>Workbook (session 1)</w:t>
      </w:r>
      <w:r>
        <w:rPr>
          <w:rStyle w:val="apple-converted-space"/>
        </w:rPr>
        <w:t> </w:t>
      </w:r>
    </w:p>
    <w:p w14:paraId="3F4C5447" w14:textId="77777777" w:rsidR="00E769A4" w:rsidRDefault="00E769A4" w:rsidP="00E769A4">
      <w:pPr>
        <w:pStyle w:val="p3"/>
      </w:pPr>
      <w:r>
        <w:t>1. EQUELLA technology and terms</w:t>
      </w:r>
      <w:r>
        <w:rPr>
          <w:rStyle w:val="apple-converted-space"/>
        </w:rPr>
        <w:t> </w:t>
      </w:r>
    </w:p>
    <w:p w14:paraId="6E4A000F" w14:textId="77777777" w:rsidR="00E769A4" w:rsidRDefault="00E769A4" w:rsidP="00E769A4">
      <w:pPr>
        <w:pStyle w:val="p9"/>
      </w:pPr>
      <w:r>
        <w:t>a. Start with PowerPoint to the end of section 1.</w:t>
      </w:r>
      <w:r>
        <w:rPr>
          <w:rStyle w:val="apple-converted-space"/>
        </w:rPr>
        <w:t> </w:t>
      </w:r>
    </w:p>
    <w:p w14:paraId="27F126A1" w14:textId="77777777" w:rsidR="00E769A4" w:rsidRDefault="00E769A4" w:rsidP="00E769A4">
      <w:pPr>
        <w:pStyle w:val="p3"/>
      </w:pPr>
      <w:r>
        <w:t>b. Complete Workbook to the end of the dashboard section.</w:t>
      </w:r>
      <w:r>
        <w:rPr>
          <w:rStyle w:val="apple-converted-space"/>
        </w:rPr>
        <w:t> </w:t>
      </w:r>
    </w:p>
    <w:p w14:paraId="58B9CD7E" w14:textId="77777777" w:rsidR="006B159C" w:rsidRDefault="006B159C" w:rsidP="00E769A4">
      <w:pPr>
        <w:pStyle w:val="p3"/>
      </w:pPr>
    </w:p>
    <w:p w14:paraId="6963A69B" w14:textId="77777777" w:rsidR="00E769A4" w:rsidRDefault="00E769A4" w:rsidP="00E769A4">
      <w:pPr>
        <w:pStyle w:val="p3"/>
      </w:pPr>
      <w:r>
        <w:t>2. EQUELLA structure and searches</w:t>
      </w:r>
      <w:r>
        <w:rPr>
          <w:rStyle w:val="apple-converted-space"/>
        </w:rPr>
        <w:t> </w:t>
      </w:r>
    </w:p>
    <w:p w14:paraId="2EFB8A63" w14:textId="77777777" w:rsidR="00E769A4" w:rsidRDefault="00E769A4" w:rsidP="00E769A4">
      <w:pPr>
        <w:pStyle w:val="p3"/>
      </w:pPr>
      <w:r>
        <w:t>a. Continue with the Workbook to the end of the browse section.</w:t>
      </w:r>
      <w:r>
        <w:rPr>
          <w:rStyle w:val="apple-converted-space"/>
        </w:rPr>
        <w:t> </w:t>
      </w:r>
    </w:p>
    <w:p w14:paraId="6B0D447F" w14:textId="77777777" w:rsidR="006B159C" w:rsidRDefault="006B159C" w:rsidP="00E769A4">
      <w:pPr>
        <w:pStyle w:val="p3"/>
      </w:pPr>
    </w:p>
    <w:p w14:paraId="02F8B808" w14:textId="77777777" w:rsidR="00E769A4" w:rsidRDefault="00E769A4" w:rsidP="00E769A4">
      <w:pPr>
        <w:pStyle w:val="p3"/>
      </w:pPr>
      <w:r>
        <w:t>3. EQUELLA resources and lifecycle</w:t>
      </w:r>
      <w:r>
        <w:rPr>
          <w:rStyle w:val="apple-converted-space"/>
        </w:rPr>
        <w:t> </w:t>
      </w:r>
    </w:p>
    <w:p w14:paraId="1AB8CA00" w14:textId="77777777" w:rsidR="00E769A4" w:rsidRDefault="00E769A4" w:rsidP="00E769A4">
      <w:pPr>
        <w:pStyle w:val="p5"/>
      </w:pPr>
      <w:r>
        <w:t>a. Use the PowerPoint section 3.</w:t>
      </w:r>
      <w:r>
        <w:rPr>
          <w:rStyle w:val="apple-converted-space"/>
        </w:rPr>
        <w:t> </w:t>
      </w:r>
    </w:p>
    <w:p w14:paraId="3E2A133B" w14:textId="77777777" w:rsidR="00E769A4" w:rsidRDefault="00E769A4" w:rsidP="00E769A4">
      <w:pPr>
        <w:pStyle w:val="p3"/>
      </w:pPr>
      <w:r>
        <w:t>b. Continue with the Workbook to the end of the resource summary section.</w:t>
      </w:r>
      <w:r>
        <w:rPr>
          <w:rStyle w:val="apple-converted-space"/>
        </w:rPr>
        <w:t> </w:t>
      </w:r>
    </w:p>
    <w:p w14:paraId="7709A149" w14:textId="77777777" w:rsidR="006B159C" w:rsidRDefault="006B159C" w:rsidP="00E769A4">
      <w:pPr>
        <w:pStyle w:val="p3"/>
      </w:pPr>
    </w:p>
    <w:p w14:paraId="6F3095DF" w14:textId="347D68D1" w:rsidR="00E769A4" w:rsidRDefault="006B159C" w:rsidP="00E769A4">
      <w:pPr>
        <w:pStyle w:val="p3"/>
      </w:pPr>
      <w:r>
        <w:t>4. My Favo</w:t>
      </w:r>
      <w:r w:rsidR="00E769A4">
        <w:t>rites and sharing resources</w:t>
      </w:r>
      <w:r w:rsidR="00E769A4">
        <w:rPr>
          <w:rStyle w:val="apple-converted-space"/>
        </w:rPr>
        <w:t> </w:t>
      </w:r>
    </w:p>
    <w:p w14:paraId="35F28B3E" w14:textId="692A822A" w:rsidR="00E769A4" w:rsidRDefault="00E769A4" w:rsidP="00E769A4">
      <w:pPr>
        <w:pStyle w:val="p3"/>
      </w:pPr>
      <w:r>
        <w:t xml:space="preserve">a. Continue with the </w:t>
      </w:r>
      <w:r w:rsidR="006B159C">
        <w:t>Workbook to the end of the favo</w:t>
      </w:r>
      <w:r>
        <w:t>rites section.</w:t>
      </w:r>
      <w:r>
        <w:rPr>
          <w:rStyle w:val="apple-converted-space"/>
        </w:rPr>
        <w:t> </w:t>
      </w:r>
    </w:p>
    <w:p w14:paraId="477D761D" w14:textId="77777777" w:rsidR="006B159C" w:rsidRDefault="006B159C" w:rsidP="00E769A4">
      <w:pPr>
        <w:pStyle w:val="p3"/>
      </w:pPr>
    </w:p>
    <w:p w14:paraId="34D48D7C" w14:textId="77777777" w:rsidR="00E769A4" w:rsidRDefault="00E769A4" w:rsidP="00E769A4">
      <w:pPr>
        <w:pStyle w:val="p3"/>
      </w:pPr>
      <w:r>
        <w:t>5. Contributing resources</w:t>
      </w:r>
      <w:r>
        <w:rPr>
          <w:rStyle w:val="apple-converted-space"/>
        </w:rPr>
        <w:t> </w:t>
      </w:r>
    </w:p>
    <w:p w14:paraId="59449E38" w14:textId="77777777" w:rsidR="00E769A4" w:rsidRDefault="00E769A4" w:rsidP="00E769A4">
      <w:pPr>
        <w:pStyle w:val="p3"/>
      </w:pPr>
      <w:r>
        <w:t>a. Continue with the Workbook to the end of the contribute section.</w:t>
      </w:r>
      <w:r>
        <w:rPr>
          <w:rStyle w:val="apple-converted-space"/>
        </w:rPr>
        <w:t> </w:t>
      </w:r>
    </w:p>
    <w:p w14:paraId="33291578" w14:textId="77777777" w:rsidR="006B159C" w:rsidRDefault="006B159C" w:rsidP="00E769A4">
      <w:pPr>
        <w:pStyle w:val="p3"/>
      </w:pPr>
    </w:p>
    <w:p w14:paraId="3876B1D2" w14:textId="77777777" w:rsidR="00E769A4" w:rsidRDefault="00E769A4" w:rsidP="00E769A4">
      <w:pPr>
        <w:pStyle w:val="p3"/>
      </w:pPr>
      <w:r>
        <w:t>6. My Resources</w:t>
      </w:r>
      <w:r>
        <w:rPr>
          <w:rStyle w:val="apple-converted-space"/>
        </w:rPr>
        <w:t> </w:t>
      </w:r>
    </w:p>
    <w:p w14:paraId="3C909936" w14:textId="77777777" w:rsidR="00E769A4" w:rsidRDefault="00E769A4" w:rsidP="00E769A4">
      <w:pPr>
        <w:pStyle w:val="p3"/>
      </w:pPr>
      <w:r>
        <w:t>a. Continue with the Workbook to the end of the session 1.</w:t>
      </w:r>
      <w:r>
        <w:rPr>
          <w:rStyle w:val="apple-converted-space"/>
        </w:rPr>
        <w:t> </w:t>
      </w:r>
    </w:p>
    <w:p w14:paraId="125270E1" w14:textId="77777777" w:rsidR="00E769A4" w:rsidRDefault="00E769A4" w:rsidP="00E769A4">
      <w:pPr>
        <w:pStyle w:val="p6"/>
      </w:pPr>
    </w:p>
    <w:p w14:paraId="7FC12D6B" w14:textId="77777777" w:rsidR="00E769A4" w:rsidRDefault="00E769A4" w:rsidP="00E769A4">
      <w:pPr>
        <w:pStyle w:val="p3"/>
      </w:pPr>
      <w:r>
        <w:lastRenderedPageBreak/>
        <w:t>Workbook (session 2)</w:t>
      </w:r>
      <w:r>
        <w:rPr>
          <w:rStyle w:val="apple-converted-space"/>
        </w:rPr>
        <w:t> </w:t>
      </w:r>
    </w:p>
    <w:p w14:paraId="30F85F3A" w14:textId="77777777" w:rsidR="00E769A4" w:rsidRDefault="00E769A4" w:rsidP="00E769A4">
      <w:pPr>
        <w:pStyle w:val="p3"/>
      </w:pPr>
      <w:r>
        <w:t>1. Integrated EQUELLA</w:t>
      </w:r>
      <w:r>
        <w:rPr>
          <w:rStyle w:val="apple-converted-space"/>
        </w:rPr>
        <w:t> </w:t>
      </w:r>
    </w:p>
    <w:p w14:paraId="3886140D" w14:textId="77777777" w:rsidR="006B159C" w:rsidRDefault="00E769A4" w:rsidP="006B159C">
      <w:pPr>
        <w:pStyle w:val="p9"/>
        <w:rPr>
          <w:rStyle w:val="apple-converted-space"/>
        </w:rPr>
      </w:pPr>
      <w:r>
        <w:t>a. Use the PowerPoint section 6.</w:t>
      </w:r>
      <w:r>
        <w:rPr>
          <w:rStyle w:val="apple-converted-space"/>
        </w:rPr>
        <w:t> </w:t>
      </w:r>
    </w:p>
    <w:p w14:paraId="55FDBCD1" w14:textId="0ABC1B0E" w:rsidR="00E769A4" w:rsidRDefault="00E769A4" w:rsidP="006B159C">
      <w:pPr>
        <w:pStyle w:val="p9"/>
      </w:pPr>
      <w:r>
        <w:t>b. Continue with the Workbook to the end of the content presentation section.</w:t>
      </w:r>
      <w:r>
        <w:rPr>
          <w:rStyle w:val="apple-converted-space"/>
        </w:rPr>
        <w:t> </w:t>
      </w:r>
    </w:p>
    <w:p w14:paraId="1ED06385" w14:textId="77777777" w:rsidR="006B159C" w:rsidRDefault="006B159C" w:rsidP="00E769A4">
      <w:pPr>
        <w:pStyle w:val="p3"/>
      </w:pPr>
    </w:p>
    <w:p w14:paraId="02418029" w14:textId="77777777" w:rsidR="00E769A4" w:rsidRDefault="00E769A4" w:rsidP="00E769A4">
      <w:pPr>
        <w:pStyle w:val="p3"/>
      </w:pPr>
      <w:r>
        <w:t>2. EQUELLA content and rights</w:t>
      </w:r>
      <w:r>
        <w:rPr>
          <w:rStyle w:val="apple-converted-space"/>
        </w:rPr>
        <w:t> </w:t>
      </w:r>
    </w:p>
    <w:p w14:paraId="25DE5D64" w14:textId="77777777" w:rsidR="00E769A4" w:rsidRDefault="00E769A4" w:rsidP="00E769A4">
      <w:pPr>
        <w:pStyle w:val="p5"/>
      </w:pPr>
      <w:r>
        <w:t>a. Use the PowerPoint section 7.</w:t>
      </w:r>
      <w:r>
        <w:rPr>
          <w:rStyle w:val="apple-converted-space"/>
        </w:rPr>
        <w:t> </w:t>
      </w:r>
    </w:p>
    <w:p w14:paraId="5EB19D85" w14:textId="77777777" w:rsidR="00E769A4" w:rsidRDefault="00E769A4" w:rsidP="00E769A4">
      <w:pPr>
        <w:pStyle w:val="p3"/>
      </w:pPr>
      <w:r>
        <w:t>b. Continue with the Workbook to the end of the DRM section.</w:t>
      </w:r>
      <w:r>
        <w:rPr>
          <w:rStyle w:val="apple-converted-space"/>
        </w:rPr>
        <w:t> </w:t>
      </w:r>
    </w:p>
    <w:p w14:paraId="6D66A3E0" w14:textId="77777777" w:rsidR="006B159C" w:rsidRDefault="006B159C" w:rsidP="00E769A4">
      <w:pPr>
        <w:pStyle w:val="p3"/>
      </w:pPr>
    </w:p>
    <w:p w14:paraId="5EF4E024" w14:textId="77777777" w:rsidR="00E769A4" w:rsidRDefault="00E769A4" w:rsidP="00E769A4">
      <w:pPr>
        <w:pStyle w:val="p3"/>
      </w:pPr>
      <w:r>
        <w:t>3. User Profile</w:t>
      </w:r>
      <w:r>
        <w:rPr>
          <w:rStyle w:val="apple-converted-space"/>
        </w:rPr>
        <w:t> </w:t>
      </w:r>
    </w:p>
    <w:p w14:paraId="7347A356" w14:textId="77777777" w:rsidR="00E769A4" w:rsidRDefault="00E769A4" w:rsidP="00E769A4">
      <w:pPr>
        <w:pStyle w:val="p3"/>
      </w:pPr>
      <w:r>
        <w:t>a. Continue with the Workbook to the end of the profile section.</w:t>
      </w:r>
      <w:r>
        <w:rPr>
          <w:rStyle w:val="apple-converted-space"/>
        </w:rPr>
        <w:t> </w:t>
      </w:r>
    </w:p>
    <w:p w14:paraId="15A9C6A2" w14:textId="77777777" w:rsidR="006B159C" w:rsidRDefault="006B159C" w:rsidP="00E769A4">
      <w:pPr>
        <w:pStyle w:val="p3"/>
      </w:pPr>
    </w:p>
    <w:p w14:paraId="1E52076A" w14:textId="77777777" w:rsidR="00E769A4" w:rsidRDefault="00E769A4" w:rsidP="00E769A4">
      <w:pPr>
        <w:pStyle w:val="p3"/>
      </w:pPr>
      <w:r>
        <w:t>4. EQUELLA Mobile</w:t>
      </w:r>
      <w:r>
        <w:rPr>
          <w:rStyle w:val="apple-converted-space"/>
        </w:rPr>
        <w:t> </w:t>
      </w:r>
    </w:p>
    <w:p w14:paraId="4BF33A02" w14:textId="77777777" w:rsidR="00E769A4" w:rsidRDefault="00E769A4" w:rsidP="00E769A4">
      <w:pPr>
        <w:pStyle w:val="p3"/>
      </w:pPr>
      <w:r>
        <w:t>a. Use the PowerPoint section 8 to briefly discuss this feature.</w:t>
      </w:r>
      <w:r>
        <w:rPr>
          <w:rStyle w:val="apple-converted-space"/>
        </w:rPr>
        <w:t> </w:t>
      </w:r>
    </w:p>
    <w:p w14:paraId="2D35EAE0" w14:textId="77777777" w:rsidR="006B159C" w:rsidRDefault="006B159C" w:rsidP="00E769A4">
      <w:pPr>
        <w:pStyle w:val="p3"/>
      </w:pPr>
    </w:p>
    <w:p w14:paraId="4D054A06" w14:textId="77777777" w:rsidR="00E769A4" w:rsidRDefault="00E769A4" w:rsidP="00E769A4">
      <w:pPr>
        <w:pStyle w:val="p3"/>
      </w:pPr>
      <w:r>
        <w:t>5. Content exchange</w:t>
      </w:r>
      <w:r>
        <w:rPr>
          <w:rStyle w:val="apple-converted-space"/>
        </w:rPr>
        <w:t> </w:t>
      </w:r>
    </w:p>
    <w:p w14:paraId="5EF5A637" w14:textId="77777777" w:rsidR="00E769A4" w:rsidRDefault="00E769A4" w:rsidP="00E769A4">
      <w:pPr>
        <w:pStyle w:val="p3"/>
      </w:pPr>
      <w:r>
        <w:t>a. Use the PowerPoint section 9 to briefly discuss this feature.</w:t>
      </w:r>
      <w:r>
        <w:rPr>
          <w:rStyle w:val="apple-converted-space"/>
        </w:rPr>
        <w:t> </w:t>
      </w:r>
    </w:p>
    <w:p w14:paraId="08806BCB" w14:textId="77777777" w:rsidR="006B159C" w:rsidRDefault="006B159C" w:rsidP="00E769A4">
      <w:pPr>
        <w:pStyle w:val="p3"/>
      </w:pPr>
    </w:p>
    <w:p w14:paraId="10F66440" w14:textId="77777777" w:rsidR="00E769A4" w:rsidRDefault="00E769A4" w:rsidP="00E769A4">
      <w:pPr>
        <w:pStyle w:val="p3"/>
      </w:pPr>
      <w:r>
        <w:t>6. Scrapbook</w:t>
      </w:r>
      <w:r>
        <w:rPr>
          <w:rStyle w:val="apple-converted-space"/>
        </w:rPr>
        <w:t> </w:t>
      </w:r>
    </w:p>
    <w:p w14:paraId="57709DAD" w14:textId="77777777" w:rsidR="00E769A4" w:rsidRDefault="00E769A4" w:rsidP="00E769A4">
      <w:pPr>
        <w:pStyle w:val="p3"/>
      </w:pPr>
      <w:r>
        <w:t>a. This section is used for extension exercises but can be delivered or demonstrated depending on the class and timing.</w:t>
      </w:r>
      <w:r>
        <w:rPr>
          <w:rStyle w:val="apple-converted-space"/>
        </w:rPr>
        <w:t> </w:t>
      </w:r>
    </w:p>
    <w:p w14:paraId="295CB472" w14:textId="77777777" w:rsidR="00E769A4" w:rsidRDefault="00E769A4" w:rsidP="00E769A4">
      <w:pPr>
        <w:pStyle w:val="p6"/>
      </w:pPr>
    </w:p>
    <w:p w14:paraId="64834264" w14:textId="77777777" w:rsidR="00E769A4" w:rsidRDefault="00E769A4" w:rsidP="00E769A4">
      <w:pPr>
        <w:pStyle w:val="p3"/>
      </w:pPr>
      <w:r>
        <w:t>7. Repository showcases</w:t>
      </w:r>
      <w:r>
        <w:rPr>
          <w:rStyle w:val="apple-converted-space"/>
        </w:rPr>
        <w:t> </w:t>
      </w:r>
    </w:p>
    <w:p w14:paraId="1A96F363" w14:textId="77777777" w:rsidR="00E769A4" w:rsidRDefault="00E769A4" w:rsidP="00E769A4">
      <w:pPr>
        <w:pStyle w:val="p3"/>
      </w:pPr>
      <w:r>
        <w:t>a. This section is used for extension exercises but can be delivered or demonstrated depending on the class and timing.</w:t>
      </w:r>
      <w:r>
        <w:rPr>
          <w:rStyle w:val="apple-converted-space"/>
        </w:rPr>
        <w:t> </w:t>
      </w:r>
    </w:p>
    <w:p w14:paraId="41B40B1C" w14:textId="77777777" w:rsidR="006B159C" w:rsidRDefault="006B159C" w:rsidP="00E769A4">
      <w:pPr>
        <w:pStyle w:val="p3"/>
      </w:pPr>
    </w:p>
    <w:p w14:paraId="2C03D683" w14:textId="77777777" w:rsidR="00E769A4" w:rsidRDefault="00E769A4" w:rsidP="00E769A4">
      <w:pPr>
        <w:pStyle w:val="p3"/>
      </w:pPr>
      <w:r>
        <w:t>8. Use existing resources</w:t>
      </w:r>
      <w:r>
        <w:rPr>
          <w:rStyle w:val="apple-converted-space"/>
        </w:rPr>
        <w:t> </w:t>
      </w:r>
    </w:p>
    <w:p w14:paraId="2A492640" w14:textId="77777777" w:rsidR="00E769A4" w:rsidRDefault="00E769A4" w:rsidP="00E769A4">
      <w:pPr>
        <w:pStyle w:val="p3"/>
      </w:pPr>
      <w:r>
        <w:t>a. This section is used for extension exercises but can be delivered or demonstrated depending on the class and timing.</w:t>
      </w:r>
      <w:r>
        <w:rPr>
          <w:rStyle w:val="apple-converted-space"/>
        </w:rPr>
        <w:t> </w:t>
      </w:r>
    </w:p>
    <w:p w14:paraId="331B0C23" w14:textId="77777777" w:rsidR="006B159C" w:rsidRDefault="006B159C" w:rsidP="00E769A4">
      <w:pPr>
        <w:pStyle w:val="p3"/>
      </w:pPr>
    </w:p>
    <w:p w14:paraId="534D23BD" w14:textId="77777777" w:rsidR="00E769A4" w:rsidRDefault="00E769A4" w:rsidP="00E769A4">
      <w:pPr>
        <w:pStyle w:val="p3"/>
      </w:pPr>
      <w:r>
        <w:t>9. EQUELLA Support &amp; PPS</w:t>
      </w:r>
      <w:r>
        <w:rPr>
          <w:rStyle w:val="apple-converted-space"/>
        </w:rPr>
        <w:t> </w:t>
      </w:r>
    </w:p>
    <w:p w14:paraId="5160F63B" w14:textId="77777777" w:rsidR="00E769A4" w:rsidRDefault="00E769A4" w:rsidP="00E769A4">
      <w:pPr>
        <w:pStyle w:val="p3"/>
      </w:pPr>
      <w:r>
        <w:t>a. Discuss this section using the Workbook up to the end of the User Community section.</w:t>
      </w:r>
      <w:r>
        <w:rPr>
          <w:rStyle w:val="apple-converted-space"/>
        </w:rPr>
        <w:t> </w:t>
      </w:r>
    </w:p>
    <w:p w14:paraId="2FAD61D3" w14:textId="77777777" w:rsidR="006B159C" w:rsidRDefault="006B159C" w:rsidP="00E769A4">
      <w:pPr>
        <w:pStyle w:val="p3"/>
      </w:pPr>
    </w:p>
    <w:p w14:paraId="0FD316D8" w14:textId="77777777" w:rsidR="00E769A4" w:rsidRDefault="00E769A4" w:rsidP="00E769A4">
      <w:pPr>
        <w:pStyle w:val="p3"/>
      </w:pPr>
      <w:r>
        <w:t>10. Review</w:t>
      </w:r>
      <w:r>
        <w:rPr>
          <w:rStyle w:val="apple-converted-space"/>
        </w:rPr>
        <w:t> </w:t>
      </w:r>
    </w:p>
    <w:p w14:paraId="3020150A" w14:textId="77777777" w:rsidR="00E769A4" w:rsidRDefault="00E769A4" w:rsidP="00E769A4">
      <w:pPr>
        <w:pStyle w:val="p3"/>
      </w:pPr>
      <w:r>
        <w:t>a. There is a separate Review PowerPoint that can be used.</w:t>
      </w:r>
      <w:r>
        <w:rPr>
          <w:rStyle w:val="apple-converted-space"/>
        </w:rPr>
        <w:t> </w:t>
      </w:r>
    </w:p>
    <w:p w14:paraId="59D3FFCA" w14:textId="77777777" w:rsidR="00E769A4" w:rsidRDefault="00E769A4" w:rsidP="00E769A4">
      <w:pPr>
        <w:pStyle w:val="p6"/>
      </w:pPr>
    </w:p>
    <w:p w14:paraId="5CA7191A" w14:textId="298E9D97" w:rsidR="00AC7F24" w:rsidRDefault="00E769A4" w:rsidP="006B159C">
      <w:pPr>
        <w:pStyle w:val="p3"/>
      </w:pPr>
      <w:r>
        <w:rPr>
          <w:b/>
          <w:bCs/>
        </w:rPr>
        <w:t xml:space="preserve">IMPORTANT –There is an exercise for users to delete their added resources from the Moodle course. </w:t>
      </w:r>
      <w:proofErr w:type="gramStart"/>
      <w:r>
        <w:rPr>
          <w:b/>
          <w:bCs/>
        </w:rPr>
        <w:t>However</w:t>
      </w:r>
      <w:proofErr w:type="gramEnd"/>
      <w:r>
        <w:rPr>
          <w:b/>
          <w:bCs/>
        </w:rPr>
        <w:t xml:space="preserve"> the trainer is responsible to ensure that all resources have been deleted.</w:t>
      </w:r>
      <w:r>
        <w:rPr>
          <w:rStyle w:val="apple-converted-space"/>
          <w:b/>
          <w:bCs/>
        </w:rPr>
        <w:t> </w:t>
      </w:r>
      <w:bookmarkStart w:id="0" w:name="_GoBack"/>
      <w:bookmarkEnd w:id="0"/>
    </w:p>
    <w:sectPr w:rsidR="00AC7F24" w:rsidSect="0099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A4"/>
    <w:rsid w:val="006B159C"/>
    <w:rsid w:val="0083752E"/>
    <w:rsid w:val="009903B4"/>
    <w:rsid w:val="00AC7F24"/>
    <w:rsid w:val="00AE660E"/>
    <w:rsid w:val="00E12E91"/>
    <w:rsid w:val="00E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1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769A4"/>
    <w:rPr>
      <w:rFonts w:ascii="Verdana" w:hAnsi="Verdana" w:cs="Times New Roman"/>
      <w:sz w:val="18"/>
      <w:szCs w:val="18"/>
    </w:rPr>
  </w:style>
  <w:style w:type="paragraph" w:customStyle="1" w:styleId="p2">
    <w:name w:val="p2"/>
    <w:basedOn w:val="Normal"/>
    <w:rsid w:val="00E769A4"/>
    <w:rPr>
      <w:rFonts w:ascii="Verdana" w:hAnsi="Verdana" w:cs="Times New Roman"/>
      <w:sz w:val="39"/>
      <w:szCs w:val="39"/>
    </w:rPr>
  </w:style>
  <w:style w:type="paragraph" w:customStyle="1" w:styleId="p3">
    <w:name w:val="p3"/>
    <w:basedOn w:val="Normal"/>
    <w:rsid w:val="00E769A4"/>
    <w:rPr>
      <w:rFonts w:ascii="Verdana" w:hAnsi="Verdana" w:cs="Times New Roman"/>
      <w:sz w:val="15"/>
      <w:szCs w:val="15"/>
    </w:rPr>
  </w:style>
  <w:style w:type="paragraph" w:customStyle="1" w:styleId="p4">
    <w:name w:val="p4"/>
    <w:basedOn w:val="Normal"/>
    <w:rsid w:val="00E769A4"/>
    <w:rPr>
      <w:rFonts w:ascii="Verdana" w:hAnsi="Verdana" w:cs="Times New Roman"/>
      <w:sz w:val="30"/>
      <w:szCs w:val="30"/>
    </w:rPr>
  </w:style>
  <w:style w:type="paragraph" w:customStyle="1" w:styleId="p5">
    <w:name w:val="p5"/>
    <w:basedOn w:val="Normal"/>
    <w:rsid w:val="00E769A4"/>
    <w:pPr>
      <w:spacing w:after="86"/>
    </w:pPr>
    <w:rPr>
      <w:rFonts w:ascii="Verdana" w:hAnsi="Verdana" w:cs="Times New Roman"/>
      <w:sz w:val="15"/>
      <w:szCs w:val="15"/>
    </w:rPr>
  </w:style>
  <w:style w:type="paragraph" w:customStyle="1" w:styleId="p6">
    <w:name w:val="p6"/>
    <w:basedOn w:val="Normal"/>
    <w:rsid w:val="00E769A4"/>
    <w:rPr>
      <w:rFonts w:ascii="Verdana" w:hAnsi="Verdana" w:cs="Times New Roman"/>
      <w:sz w:val="15"/>
      <w:szCs w:val="15"/>
    </w:rPr>
  </w:style>
  <w:style w:type="paragraph" w:customStyle="1" w:styleId="p7">
    <w:name w:val="p7"/>
    <w:basedOn w:val="Normal"/>
    <w:rsid w:val="00E769A4"/>
    <w:pPr>
      <w:spacing w:after="84"/>
    </w:pPr>
    <w:rPr>
      <w:rFonts w:ascii="Verdana" w:hAnsi="Verdana" w:cs="Times New Roman"/>
      <w:sz w:val="15"/>
      <w:szCs w:val="15"/>
    </w:rPr>
  </w:style>
  <w:style w:type="paragraph" w:customStyle="1" w:styleId="p8">
    <w:name w:val="p8"/>
    <w:basedOn w:val="Normal"/>
    <w:rsid w:val="00E769A4"/>
    <w:rPr>
      <w:rFonts w:ascii="Verdana" w:hAnsi="Verdana" w:cs="Times New Roman"/>
      <w:sz w:val="17"/>
      <w:szCs w:val="17"/>
    </w:rPr>
  </w:style>
  <w:style w:type="paragraph" w:customStyle="1" w:styleId="p9">
    <w:name w:val="p9"/>
    <w:basedOn w:val="Normal"/>
    <w:rsid w:val="00E769A4"/>
    <w:pPr>
      <w:spacing w:after="87"/>
    </w:pPr>
    <w:rPr>
      <w:rFonts w:ascii="Verdana" w:hAnsi="Verdana" w:cs="Times New Roman"/>
      <w:sz w:val="15"/>
      <w:szCs w:val="15"/>
    </w:rPr>
  </w:style>
  <w:style w:type="character" w:customStyle="1" w:styleId="s2">
    <w:name w:val="s2"/>
    <w:basedOn w:val="DefaultParagraphFont"/>
    <w:rsid w:val="00E769A4"/>
    <w:rPr>
      <w:rFonts w:ascii="Wingdings" w:hAnsi="Wingdings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E7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2018-05-16T20:23:00Z</dcterms:created>
  <dcterms:modified xsi:type="dcterms:W3CDTF">2018-05-21T16:12:00Z</dcterms:modified>
</cp:coreProperties>
</file>