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GALA APP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Feature Master List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All planned features based on competitor research, user sentiment analysis, and current codebase audit  |  For development planning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Priority Legend</w:t>
      </w:r>
    </w:p>
    <w:p>
      <w:pPr>
        <w:spacing w:before="60" w:after="1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P0 — Must fix before anything else (bugs / blockers)    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P1 — Core experience (ship in Phase 1)   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P2 — Enhancements (next sprints)   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P3 — Phase 2 (after stable release)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Phase Summary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Quick reference — use the master table below for full detail.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Ship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 — Blockers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anything else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FirebaseApp bug · Member name picker · Multi-select chip split · Split validator · Equal split toggle · Settlement name resolution · Trip TabRow · LazyColumn keys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 — Core UX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1–2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Kontri split mode · Calculator in amount field · Category icons · Empty states · LargeTopAppBar · Settlement visual rows · Dark mode wired · Custom color scheme · Add member to trip UI · rememberSaveable on forms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 — Enhancements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3–4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Swipe-to-delete · Receipt photo · Mark as settled · Budget gauge on Dashboard · Member avatar initials · Default currency display · Packing assignee picker · Day labels from trip dates · Quick-add from Dashboard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P3 — Phase 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Phase 1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Spending breakdown charts (Vico library) · Offline-first architecture · Hilt DI (remove factory boilerplate) · API 36 / Android 16 compliance · Tablet adaptive layouts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Master Feature Table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Status key:  'Not built' = needs to be created from scratch  |  yellow = partial/model exists  |  red = active bug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80"/>
        <w:gridCol w:w="1400"/>
        <w:gridCol w:w="2300"/>
        <w:gridCol w:w="1780"/>
        <w:gridCol w:w="14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Inspired By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 Touch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Member name picker (Paid By)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Tricount, Splitwise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 UUID text input with dropdown of trip members. Shows names not IDs.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ExpenseEditorUI.kt, TripDetailsViewModel.kt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Multi-select chip split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Tricount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all trip members as FilterChips. Tapped = included in split. Drives equal split auto-calc.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ExpenseEditorUI.kt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Split amount validator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Splitwise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counter 'Assigned: ₱X / ₱Y' below participants. Turns red if amounts don't match total.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ExpenseEditorUI.kt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Equal split toggle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apps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toggle that auto-divides total equally across all selected participants.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ExpenseEditorUI.kt, TripDetailsViewModel.kt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exists, no UI toggle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Kontri (voluntary contribution) mode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to Gala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Third split type: each member freely enters their own amount. No forced equal division.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ExpenseEditorUI.kt, TripDetailsViewModel.kt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Built-in amount calculator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Tricount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 field parses expressions like '120+45+30' and computes total inline.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ExpenseEditorUI.kt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icon selector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TravelSpend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 category strings to icons (Food, Transport, Hotel, Activity, Other). Shown on expense rows.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ExpenseEditorUI.kt, ExpenseListUI.kt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Swipe-to-delete expense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Splitwise, Tricount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SwipeToDismiss on expense rows calls vm.deleteExpense() with undo snackbar.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TripDetailsScreen.kt, ExpenseListUI.kt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Receipt photo attachment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TravelSpend, Splitwise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Camera/gallery picker stores image path in Expense.receiptPath. Thumbnail shown on card.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Expense.kt, ExpenseEditorUI.kt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Libre item flag per expense item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to Gala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 individual items as libre (paid by one person, not split). UI checkbox already exists in ExpenseItemDraft.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ExpenseEditorUI.kt, GalaRepository.kt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 exists, logic incomplete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Settlement name resolution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Splitwise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Resolve member UUIDs to display names in SettlementSection. Join TripMember + Member.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TripDetailsScreen.kt, GalaRepository.kt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Settlement visual rows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Splitwise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Arrow row layout: 'Jash → Mark  ₱250'. Red = owes, green = receives. Icon differentiators.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TripDetailsScreen.kt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 as settled button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Tricount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Button per debt row. Inserts SettlementRecord with isSettled = true. Strikethrough on settled rows.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TripDetailsScreen.kt, SettlementDao.kt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 inner TabRow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Wanderlog, TravelSpend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TabRow with HorizontalPager inside TripDetailsScreen. Tabs: Plan | Expenses | Members | Settlement.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TripDetailsScreen.kt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LargeTopAppBar on trip screen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 3 standard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to LargeTopAppBar + enterAlwaysScrollBehavior() so title collapses on scroll.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TripDetailsScreen.kt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Empty state components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Wanderlog, Tricount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Reusable EmptyState(icon, title, subtitle, cta). Applied to all empty list screens.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TripDetailsScreen.kt, ExpenseListUI.kt, DashboardScreen.kt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trip budget gauge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TravelSpend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Circular or linear progress card on Dashboard showing total spent vs. budget for nearest trip.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DashboardScreen.kt, DashboardViewModel.kt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Quick-add expense from Dashboard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TravelSpend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FAB or shortcut on Dashboard to log an expense directly without drilling into a trip.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DashboardScreen.kt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Dark mode wired to theme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Android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 darkMode from SettingsRepository and pass to MaterialTheme(darkTheme = ...) in MainActivity.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MainActivity.kt, SettingsRepository.kt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Setting exists, not wired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Gala color scheme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Brand/UX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GalaColorScheme.kt with warm PH-inspired palette (mango/coral/teal). Dynamic color fallback.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Theme.kt (new file)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currency applied to display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TravelSpend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SettingsPreferences.defaultCurrency used as prefix on all amount displays across the app.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expense/settlement screens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Setting exists, not applied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member to trip flow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apps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to add existing Members to a trip (TripMember insert). Currently no UI for this in TripDetailsScreen.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TripDetailsScreen.kt, TripDetailsViewModel.kt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Member avatar initials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Splitwise, Wanderlog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Colored circle with initials derived from member name. Color seeded by memberId hash.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TripDetailsScreen.kt, ExpenseListUI.kt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Packing list assigned-to picker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to Gala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 free-text 'Assigned to' field in packing with member name dropdown.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TripDetailsScreen.kt (PlanSection)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field exists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Itinerary day labels from trip dates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Wanderlog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 day label (e.g. 'Day 1 — Mar 5') from trip.startDate + event.dayIndex instead of raw index.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TripDetailsScreen.kt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raw index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FirebaseApp init placement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bug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FirebaseApp.initializeApp(this) is at class body level — not inside onCreate(). Will not compile.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MainActivity.kt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 — not fixed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LazyColumn item keys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Compose perf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key = { it.expenseId/itemId } to all items() calls to prevent full list recomposition.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ExpenseListUI.kt, TripDetailsScreen.kt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rememberSaveable on form fields</w:t>
            </w:r>
          </w:p>
        </w:tc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Compose best practice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 remember with rememberSaveable on all form inputs so they survive rotation/process death.</w:t>
            </w:r>
          </w:p>
        </w:tc>
        <w:tc>
          <w:tcPr>
            <w:tcW w:type="dxa" w:w="1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ExpenseEditorUI.kt, TripDetailsScreen.kt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  —  Gala Feature Master List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2026-03-03T23:58:42.267Z</dcterms:created>
  <dcterms:modified xsi:type="dcterms:W3CDTF">2026-03-03T23:58:42.268Z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